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86F1B" w14:textId="3D5A1647" w:rsidR="000C6346" w:rsidRDefault="000C6346">
      <w:pPr>
        <w:pStyle w:val="Standard"/>
        <w:jc w:val="center"/>
        <w:rPr>
          <w:rFonts w:ascii="Roboto" w:hAnsi="Roboto"/>
          <w:sz w:val="22"/>
          <w:szCs w:val="22"/>
          <w:lang w:val="es-ES"/>
        </w:rPr>
      </w:pPr>
    </w:p>
    <w:p w14:paraId="733CB2D7" w14:textId="77777777" w:rsidR="000C6346" w:rsidRDefault="000C6346">
      <w:pPr>
        <w:pStyle w:val="Standard"/>
        <w:jc w:val="center"/>
        <w:rPr>
          <w:rFonts w:ascii="Roboto" w:hAnsi="Roboto"/>
          <w:sz w:val="22"/>
          <w:szCs w:val="22"/>
          <w:lang w:val="es-ES"/>
        </w:rPr>
      </w:pPr>
    </w:p>
    <w:p w14:paraId="488606D8" w14:textId="77777777" w:rsidR="000C6346" w:rsidRDefault="000C6346">
      <w:pPr>
        <w:pStyle w:val="Standard"/>
        <w:jc w:val="center"/>
        <w:rPr>
          <w:rFonts w:ascii="Roboto" w:hAnsi="Roboto"/>
          <w:sz w:val="22"/>
          <w:szCs w:val="22"/>
          <w:lang w:val="es-ES"/>
        </w:rPr>
      </w:pPr>
    </w:p>
    <w:p w14:paraId="38C8DF06" w14:textId="7AA5DFC2" w:rsidR="00C60EE0" w:rsidRPr="004719F5" w:rsidRDefault="007549D4">
      <w:pPr>
        <w:pStyle w:val="Standard"/>
        <w:jc w:val="center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</w:rPr>
        <w:t>ANNEX II</w:t>
      </w:r>
    </w:p>
    <w:p w14:paraId="0D20A966" w14:textId="77777777" w:rsidR="00C60EE0" w:rsidRPr="004719F5" w:rsidRDefault="00C60EE0">
      <w:pPr>
        <w:pStyle w:val="Standard"/>
        <w:jc w:val="center"/>
        <w:rPr>
          <w:rFonts w:ascii="Roboto" w:hAnsi="Roboto"/>
          <w:sz w:val="22"/>
          <w:szCs w:val="22"/>
          <w:lang w:val="es-ES"/>
        </w:rPr>
      </w:pPr>
    </w:p>
    <w:p w14:paraId="4AD209EA" w14:textId="633C9D99" w:rsidR="007549D4" w:rsidRPr="004719F5" w:rsidRDefault="004719F5" w:rsidP="004719F5">
      <w:pPr>
        <w:pStyle w:val="Standard"/>
        <w:jc w:val="center"/>
        <w:rPr>
          <w:rFonts w:ascii="Roboto" w:hAnsi="Roboto"/>
          <w:i/>
          <w:iCs/>
          <w:sz w:val="22"/>
          <w:szCs w:val="22"/>
        </w:rPr>
      </w:pPr>
      <w:r>
        <w:rPr>
          <w:rFonts w:ascii="Roboto" w:hAnsi="Roboto"/>
          <w:i/>
          <w:sz w:val="22"/>
        </w:rPr>
        <w:t>Actualització del projecte de direcció</w:t>
      </w:r>
    </w:p>
    <w:p w14:paraId="21A289B1" w14:textId="77777777" w:rsidR="007549D4" w:rsidRPr="004719F5" w:rsidRDefault="007549D4" w:rsidP="578C2ABB">
      <w:pPr>
        <w:pStyle w:val="Standard"/>
        <w:rPr>
          <w:rFonts w:ascii="Roboto" w:hAnsi="Roboto"/>
          <w:i/>
          <w:iCs/>
          <w:sz w:val="22"/>
          <w:szCs w:val="22"/>
          <w:lang w:val="es-ES"/>
        </w:rPr>
      </w:pPr>
    </w:p>
    <w:p w14:paraId="636965B5" w14:textId="77777777" w:rsidR="00C60EE0" w:rsidRPr="004719F5" w:rsidRDefault="00C60EE0">
      <w:pPr>
        <w:pStyle w:val="Standard"/>
        <w:rPr>
          <w:rFonts w:ascii="Roboto" w:hAnsi="Roboto"/>
          <w:sz w:val="22"/>
          <w:szCs w:val="22"/>
          <w:lang w:val="es-ES"/>
        </w:rPr>
      </w:pPr>
    </w:p>
    <w:p w14:paraId="5D6FCA83" w14:textId="77777777" w:rsidR="00C60EE0" w:rsidRPr="004719F5" w:rsidRDefault="00C60EE0">
      <w:pPr>
        <w:pStyle w:val="Standard"/>
        <w:rPr>
          <w:rFonts w:ascii="Roboto" w:hAnsi="Roboto"/>
          <w:sz w:val="22"/>
          <w:szCs w:val="22"/>
          <w:lang w:val="es-ES"/>
        </w:rPr>
      </w:pPr>
    </w:p>
    <w:tbl>
      <w:tblPr>
        <w:tblW w:w="99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2"/>
      </w:tblGrid>
      <w:tr w:rsidR="00C60EE0" w:rsidRPr="00740260" w14:paraId="6407EBA3" w14:textId="77777777">
        <w:tc>
          <w:tcPr>
            <w:tcW w:w="9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B8E3CD" w14:textId="45BADD56" w:rsidR="00C60EE0" w:rsidRPr="004719F5" w:rsidRDefault="007549D4">
            <w:pPr>
              <w:pStyle w:val="TableContents"/>
              <w:jc w:val="center"/>
              <w:rPr>
                <w:rFonts w:ascii="Roboto" w:hAnsi="Roboto" w:cs="Arial"/>
                <w:color w:val="000000"/>
                <w:sz w:val="22"/>
                <w:szCs w:val="22"/>
              </w:rPr>
            </w:pPr>
            <w:r>
              <w:rPr>
                <w:rFonts w:ascii="Roboto" w:hAnsi="Roboto"/>
                <w:color w:val="000000"/>
                <w:sz w:val="22"/>
              </w:rPr>
              <w:t>Actualització del projecte de direcció</w:t>
            </w:r>
          </w:p>
        </w:tc>
      </w:tr>
      <w:tr w:rsidR="00C60EE0" w:rsidRPr="00740260" w14:paraId="3CC81FFC" w14:textId="77777777">
        <w:tc>
          <w:tcPr>
            <w:tcW w:w="9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E7C6F3" w14:textId="5E38C9D6" w:rsidR="00C60EE0" w:rsidRPr="004719F5" w:rsidRDefault="004719F5">
            <w:pPr>
              <w:pStyle w:val="Standard"/>
              <w:spacing w:before="60" w:after="60"/>
              <w:jc w:val="both"/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/>
                <w:sz w:val="22"/>
              </w:rPr>
              <w:t>1. Descripció i anàlisi de les característiques més rellevants del centre.</w:t>
            </w:r>
          </w:p>
        </w:tc>
      </w:tr>
      <w:tr w:rsidR="00C60EE0" w:rsidRPr="00740260" w14:paraId="17D5F2E4" w14:textId="77777777">
        <w:tc>
          <w:tcPr>
            <w:tcW w:w="9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7FD9DE" w14:textId="38D052F8" w:rsidR="00C60EE0" w:rsidRPr="004719F5" w:rsidRDefault="004719F5">
            <w:pPr>
              <w:pStyle w:val="Standard"/>
              <w:spacing w:before="60" w:after="60"/>
              <w:jc w:val="both"/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/>
                <w:sz w:val="22"/>
              </w:rPr>
              <w:t>2. Objectius bàsics que es pretenen aconseguir en el següent període.</w:t>
            </w:r>
          </w:p>
        </w:tc>
      </w:tr>
      <w:tr w:rsidR="00C60EE0" w:rsidRPr="00740260" w14:paraId="2AA3B3E5" w14:textId="77777777">
        <w:tc>
          <w:tcPr>
            <w:tcW w:w="9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D3D51F" w14:textId="5A88AA2F" w:rsidR="00C60EE0" w:rsidRPr="004719F5" w:rsidRDefault="004719F5">
            <w:pPr>
              <w:pStyle w:val="Standard"/>
              <w:spacing w:before="60" w:after="60"/>
              <w:jc w:val="both"/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/>
                <w:sz w:val="22"/>
              </w:rPr>
              <w:t>3. Línies d</w:t>
            </w:r>
            <w:r w:rsidR="009952D2">
              <w:rPr>
                <w:rFonts w:ascii="Roboto" w:hAnsi="Roboto"/>
                <w:sz w:val="22"/>
              </w:rPr>
              <w:t>’</w:t>
            </w:r>
            <w:r>
              <w:rPr>
                <w:rFonts w:ascii="Roboto" w:hAnsi="Roboto"/>
                <w:sz w:val="22"/>
              </w:rPr>
              <w:t>actuació i plans concrets que permeten la consecució dels objectius.</w:t>
            </w:r>
          </w:p>
        </w:tc>
      </w:tr>
      <w:tr w:rsidR="00C60EE0" w:rsidRPr="00740260" w14:paraId="5C10A7CC" w14:textId="77777777">
        <w:tc>
          <w:tcPr>
            <w:tcW w:w="9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39236B" w14:textId="7A30DDF0" w:rsidR="00C60EE0" w:rsidRPr="004719F5" w:rsidRDefault="004719F5">
            <w:pPr>
              <w:pStyle w:val="Standard"/>
              <w:spacing w:before="60" w:after="60"/>
              <w:jc w:val="both"/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/>
                <w:sz w:val="22"/>
              </w:rPr>
              <w:t>4. Nous criteris de seguiment i avaluació del projecte de direcció.</w:t>
            </w:r>
          </w:p>
        </w:tc>
      </w:tr>
    </w:tbl>
    <w:p w14:paraId="0602147B" w14:textId="77777777" w:rsidR="00C60EE0" w:rsidRDefault="00C60EE0">
      <w:pPr>
        <w:pStyle w:val="Standard"/>
        <w:rPr>
          <w:rFonts w:ascii="Roboto" w:hAnsi="Roboto"/>
          <w:sz w:val="22"/>
          <w:szCs w:val="22"/>
          <w:lang w:val="es-ES"/>
        </w:rPr>
      </w:pPr>
    </w:p>
    <w:p w14:paraId="413AEDF3" w14:textId="1F49344B" w:rsidR="006A4E10" w:rsidRPr="003B2547" w:rsidRDefault="006A4E10" w:rsidP="001F3979">
      <w:pPr>
        <w:pStyle w:val="Standard"/>
        <w:spacing w:line="276" w:lineRule="auto"/>
        <w:jc w:val="both"/>
        <w:rPr>
          <w:rFonts w:ascii="Roboto" w:eastAsia="Roboto" w:hAnsi="Roboto" w:cs="Roboto"/>
          <w:color w:val="000000" w:themeColor="text1"/>
          <w:sz w:val="22"/>
          <w:szCs w:val="22"/>
        </w:rPr>
      </w:pPr>
      <w:r>
        <w:rPr>
          <w:rFonts w:ascii="Roboto" w:hAnsi="Roboto"/>
          <w:color w:val="000000" w:themeColor="text1"/>
          <w:sz w:val="22"/>
        </w:rPr>
        <w:t>L</w:t>
      </w:r>
      <w:r w:rsidR="009952D2">
        <w:rPr>
          <w:rFonts w:ascii="Roboto" w:hAnsi="Roboto"/>
          <w:color w:val="000000" w:themeColor="text1"/>
          <w:sz w:val="22"/>
        </w:rPr>
        <w:t>’</w:t>
      </w:r>
      <w:r>
        <w:rPr>
          <w:rFonts w:ascii="Roboto" w:hAnsi="Roboto"/>
          <w:color w:val="000000" w:themeColor="text1"/>
          <w:sz w:val="22"/>
        </w:rPr>
        <w:t>actualització del projecte es presentarà a través d</w:t>
      </w:r>
      <w:r w:rsidR="009952D2">
        <w:rPr>
          <w:rFonts w:ascii="Roboto" w:hAnsi="Roboto"/>
          <w:color w:val="000000" w:themeColor="text1"/>
          <w:sz w:val="22"/>
        </w:rPr>
        <w:t>’</w:t>
      </w:r>
      <w:r>
        <w:rPr>
          <w:rFonts w:ascii="Roboto" w:hAnsi="Roboto"/>
          <w:color w:val="000000" w:themeColor="text1"/>
          <w:sz w:val="22"/>
        </w:rPr>
        <w:t xml:space="preserve">OVIDOC en suport electrònic amb format PDF. </w:t>
      </w:r>
    </w:p>
    <w:p w14:paraId="55BE8596" w14:textId="77777777" w:rsidR="001F3979" w:rsidRDefault="001F3979" w:rsidP="001F3979">
      <w:pPr>
        <w:pStyle w:val="Standard"/>
        <w:spacing w:line="276" w:lineRule="auto"/>
        <w:jc w:val="both"/>
        <w:rPr>
          <w:rFonts w:ascii="Roboto" w:eastAsia="Roboto" w:hAnsi="Roboto" w:cs="Roboto"/>
          <w:sz w:val="22"/>
          <w:szCs w:val="22"/>
          <w:lang w:val="es-ES"/>
        </w:rPr>
      </w:pPr>
    </w:p>
    <w:p w14:paraId="594602CF" w14:textId="6A80760C" w:rsidR="006A4E10" w:rsidRPr="003B2547" w:rsidRDefault="006A4E10" w:rsidP="001F3979">
      <w:pPr>
        <w:pStyle w:val="Standard"/>
        <w:spacing w:line="276" w:lineRule="auto"/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hAnsi="Roboto"/>
          <w:sz w:val="22"/>
        </w:rPr>
        <w:t>El document tindrà una extensió màxima de 30 pàgines, en format DIN-A4, escrites amb interlineat d</w:t>
      </w:r>
      <w:r w:rsidR="009952D2">
        <w:rPr>
          <w:rFonts w:ascii="Roboto" w:hAnsi="Roboto"/>
          <w:sz w:val="22"/>
        </w:rPr>
        <w:t>’</w:t>
      </w:r>
      <w:r>
        <w:rPr>
          <w:rFonts w:ascii="Roboto" w:hAnsi="Roboto"/>
          <w:sz w:val="22"/>
        </w:rPr>
        <w:t xml:space="preserve">1,5, amb el tipus de lletra </w:t>
      </w:r>
      <w:proofErr w:type="spellStart"/>
      <w:r>
        <w:rPr>
          <w:rFonts w:ascii="Roboto" w:hAnsi="Roboto"/>
          <w:sz w:val="22"/>
        </w:rPr>
        <w:t>Arial</w:t>
      </w:r>
      <w:proofErr w:type="spellEnd"/>
      <w:r>
        <w:rPr>
          <w:rFonts w:ascii="Roboto" w:hAnsi="Roboto"/>
          <w:sz w:val="22"/>
        </w:rPr>
        <w:t xml:space="preserve"> (no s</w:t>
      </w:r>
      <w:r w:rsidR="009952D2">
        <w:rPr>
          <w:rFonts w:ascii="Roboto" w:hAnsi="Roboto"/>
          <w:sz w:val="22"/>
        </w:rPr>
        <w:t>’</w:t>
      </w:r>
      <w:r>
        <w:rPr>
          <w:rFonts w:ascii="Roboto" w:hAnsi="Roboto"/>
          <w:sz w:val="22"/>
        </w:rPr>
        <w:t>admetrà una altra tipologia), i amb un cos de lletra de 12 punts, sense comprimir.</w:t>
      </w:r>
    </w:p>
    <w:p w14:paraId="6EBAD6AE" w14:textId="77777777" w:rsidR="001F3979" w:rsidRDefault="001F3979" w:rsidP="001F3979">
      <w:pPr>
        <w:pStyle w:val="Standard"/>
        <w:spacing w:line="276" w:lineRule="auto"/>
        <w:jc w:val="both"/>
        <w:rPr>
          <w:rFonts w:ascii="Roboto" w:eastAsia="Roboto" w:hAnsi="Roboto" w:cs="Roboto"/>
          <w:sz w:val="22"/>
          <w:szCs w:val="22"/>
          <w:lang w:val="es-ES"/>
        </w:rPr>
      </w:pPr>
    </w:p>
    <w:p w14:paraId="4302A0E0" w14:textId="5F6F76C7" w:rsidR="006A4E10" w:rsidRPr="003B2547" w:rsidRDefault="006A4E10" w:rsidP="001F3979">
      <w:pPr>
        <w:pStyle w:val="Standard"/>
        <w:spacing w:line="276" w:lineRule="auto"/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hAnsi="Roboto"/>
          <w:sz w:val="22"/>
        </w:rPr>
        <w:t>La portada contindrà les dades d</w:t>
      </w:r>
      <w:r w:rsidR="009952D2">
        <w:rPr>
          <w:rFonts w:ascii="Roboto" w:hAnsi="Roboto"/>
          <w:sz w:val="22"/>
        </w:rPr>
        <w:t>’</w:t>
      </w:r>
      <w:r>
        <w:rPr>
          <w:rFonts w:ascii="Roboto" w:hAnsi="Roboto"/>
          <w:sz w:val="22"/>
        </w:rPr>
        <w:t>identificació de la persona candidata i les dades d</w:t>
      </w:r>
      <w:r w:rsidR="009952D2">
        <w:rPr>
          <w:rFonts w:ascii="Roboto" w:hAnsi="Roboto"/>
          <w:sz w:val="22"/>
        </w:rPr>
        <w:t>’</w:t>
      </w:r>
      <w:r>
        <w:rPr>
          <w:rFonts w:ascii="Roboto" w:hAnsi="Roboto"/>
          <w:sz w:val="22"/>
        </w:rPr>
        <w:t>identificació del centre per al qual presenta la candidatura. Esta portada, així com l</w:t>
      </w:r>
      <w:r w:rsidR="009952D2">
        <w:rPr>
          <w:rFonts w:ascii="Roboto" w:hAnsi="Roboto"/>
          <w:sz w:val="22"/>
        </w:rPr>
        <w:t>’</w:t>
      </w:r>
      <w:r>
        <w:rPr>
          <w:rFonts w:ascii="Roboto" w:hAnsi="Roboto"/>
          <w:sz w:val="22"/>
        </w:rPr>
        <w:t>índex i els annexos, si n</w:t>
      </w:r>
      <w:r w:rsidR="009952D2">
        <w:rPr>
          <w:rFonts w:ascii="Roboto" w:hAnsi="Roboto"/>
          <w:sz w:val="22"/>
        </w:rPr>
        <w:t>’</w:t>
      </w:r>
      <w:r>
        <w:rPr>
          <w:rFonts w:ascii="Roboto" w:hAnsi="Roboto"/>
          <w:sz w:val="22"/>
        </w:rPr>
        <w:t>hi ha, no es comptabilitzaran en les 30 pàgines establides d</w:t>
      </w:r>
      <w:r w:rsidR="009952D2">
        <w:rPr>
          <w:rFonts w:ascii="Roboto" w:hAnsi="Roboto"/>
          <w:sz w:val="22"/>
        </w:rPr>
        <w:t>’</w:t>
      </w:r>
      <w:r>
        <w:rPr>
          <w:rFonts w:ascii="Roboto" w:hAnsi="Roboto"/>
          <w:sz w:val="22"/>
        </w:rPr>
        <w:t>extensió màxima, si bé els annexos no podran superar les 5 pàgines.</w:t>
      </w:r>
    </w:p>
    <w:p w14:paraId="500FDE69" w14:textId="77777777" w:rsidR="001F3979" w:rsidRDefault="001F3979" w:rsidP="001F3979">
      <w:pPr>
        <w:pStyle w:val="Standard"/>
        <w:spacing w:line="276" w:lineRule="auto"/>
        <w:jc w:val="both"/>
        <w:rPr>
          <w:rFonts w:ascii="Roboto" w:eastAsia="Roboto" w:hAnsi="Roboto" w:cs="Roboto"/>
          <w:sz w:val="22"/>
          <w:szCs w:val="22"/>
          <w:lang w:val="es-ES"/>
        </w:rPr>
      </w:pPr>
    </w:p>
    <w:p w14:paraId="49013150" w14:textId="0CCDADCB" w:rsidR="006A4E10" w:rsidRPr="003B2547" w:rsidRDefault="006A4E10" w:rsidP="001F3979">
      <w:pPr>
        <w:pStyle w:val="Standard"/>
        <w:spacing w:line="276" w:lineRule="auto"/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hAnsi="Roboto"/>
          <w:sz w:val="22"/>
        </w:rPr>
        <w:t>En cas d</w:t>
      </w:r>
      <w:r w:rsidR="009952D2">
        <w:rPr>
          <w:rFonts w:ascii="Roboto" w:hAnsi="Roboto"/>
          <w:sz w:val="22"/>
        </w:rPr>
        <w:t>’</w:t>
      </w:r>
      <w:r>
        <w:rPr>
          <w:rFonts w:ascii="Roboto" w:hAnsi="Roboto"/>
          <w:sz w:val="22"/>
        </w:rPr>
        <w:t>utilitzar taules o gràfics, l</w:t>
      </w:r>
      <w:r w:rsidR="009952D2">
        <w:rPr>
          <w:rFonts w:ascii="Roboto" w:hAnsi="Roboto"/>
          <w:sz w:val="22"/>
        </w:rPr>
        <w:t>’</w:t>
      </w:r>
      <w:r>
        <w:rPr>
          <w:rFonts w:ascii="Roboto" w:hAnsi="Roboto"/>
          <w:sz w:val="22"/>
        </w:rPr>
        <w:t>interlineat podrà ser senzill, s</w:t>
      </w:r>
      <w:r w:rsidR="009952D2">
        <w:rPr>
          <w:rFonts w:ascii="Roboto" w:hAnsi="Roboto"/>
          <w:sz w:val="22"/>
        </w:rPr>
        <w:t>’</w:t>
      </w:r>
      <w:r>
        <w:rPr>
          <w:rFonts w:ascii="Roboto" w:hAnsi="Roboto"/>
          <w:sz w:val="22"/>
        </w:rPr>
        <w:t>admetran en qualsevol format i estaran inclosos en l</w:t>
      </w:r>
      <w:r w:rsidR="009952D2">
        <w:rPr>
          <w:rFonts w:ascii="Roboto" w:hAnsi="Roboto"/>
          <w:sz w:val="22"/>
        </w:rPr>
        <w:t>’</w:t>
      </w:r>
      <w:r>
        <w:rPr>
          <w:rFonts w:ascii="Roboto" w:hAnsi="Roboto"/>
          <w:sz w:val="22"/>
        </w:rPr>
        <w:t>extensió màxima de 30 pàgines.</w:t>
      </w:r>
    </w:p>
    <w:p w14:paraId="66F17105" w14:textId="77777777" w:rsidR="001F3979" w:rsidRDefault="001F3979" w:rsidP="001F3979">
      <w:pPr>
        <w:pStyle w:val="Standard"/>
        <w:spacing w:line="276" w:lineRule="auto"/>
        <w:jc w:val="both"/>
        <w:rPr>
          <w:rFonts w:ascii="Roboto" w:eastAsia="Roboto" w:hAnsi="Roboto" w:cs="Roboto"/>
          <w:sz w:val="22"/>
          <w:szCs w:val="22"/>
          <w:lang w:val="es-ES"/>
        </w:rPr>
      </w:pPr>
    </w:p>
    <w:p w14:paraId="4DCD9B5C" w14:textId="548F37C2" w:rsidR="006A4E10" w:rsidRPr="003B2547" w:rsidRDefault="006A4E10" w:rsidP="001F3979">
      <w:pPr>
        <w:pStyle w:val="Standard"/>
        <w:spacing w:line="276" w:lineRule="auto"/>
        <w:jc w:val="both"/>
        <w:rPr>
          <w:rFonts w:ascii="Roboto" w:eastAsia="Roboto" w:hAnsi="Roboto" w:cs="Roboto"/>
          <w:sz w:val="22"/>
          <w:szCs w:val="22"/>
        </w:rPr>
      </w:pPr>
      <w:r>
        <w:rPr>
          <w:rFonts w:ascii="Roboto" w:hAnsi="Roboto"/>
          <w:sz w:val="22"/>
        </w:rPr>
        <w:t>No podrà contindre enllaços que permeten l</w:t>
      </w:r>
      <w:r w:rsidR="009952D2">
        <w:rPr>
          <w:rFonts w:ascii="Roboto" w:hAnsi="Roboto"/>
          <w:sz w:val="22"/>
        </w:rPr>
        <w:t>’</w:t>
      </w:r>
      <w:r>
        <w:rPr>
          <w:rFonts w:ascii="Roboto" w:hAnsi="Roboto"/>
          <w:sz w:val="22"/>
        </w:rPr>
        <w:t>accés a pàgines pròpies que puguen estendre el contingut del projecte presentat; no obstant això, s</w:t>
      </w:r>
      <w:r w:rsidR="009952D2">
        <w:rPr>
          <w:rFonts w:ascii="Roboto" w:hAnsi="Roboto"/>
          <w:sz w:val="22"/>
        </w:rPr>
        <w:t>’</w:t>
      </w:r>
      <w:r>
        <w:rPr>
          <w:rFonts w:ascii="Roboto" w:hAnsi="Roboto"/>
          <w:sz w:val="22"/>
        </w:rPr>
        <w:t>admetran els enllaços que permeten l</w:t>
      </w:r>
      <w:r w:rsidR="009952D2">
        <w:rPr>
          <w:rFonts w:ascii="Roboto" w:hAnsi="Roboto"/>
          <w:sz w:val="22"/>
        </w:rPr>
        <w:t>’</w:t>
      </w:r>
      <w:r>
        <w:rPr>
          <w:rFonts w:ascii="Roboto" w:hAnsi="Roboto"/>
          <w:sz w:val="22"/>
        </w:rPr>
        <w:t>accés a normatives o bibliografia.</w:t>
      </w:r>
    </w:p>
    <w:p w14:paraId="4E874DDB" w14:textId="77777777" w:rsidR="006A4E10" w:rsidRPr="004719F5" w:rsidRDefault="006A4E10">
      <w:pPr>
        <w:pStyle w:val="Standard"/>
        <w:rPr>
          <w:rFonts w:ascii="Roboto" w:hAnsi="Roboto"/>
          <w:sz w:val="22"/>
          <w:szCs w:val="22"/>
          <w:lang w:val="es-ES"/>
        </w:rPr>
      </w:pPr>
    </w:p>
    <w:sectPr w:rsidR="006A4E10" w:rsidRPr="004719F5">
      <w:headerReference w:type="default" r:id="rId10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30259" w14:textId="77777777" w:rsidR="00377C7C" w:rsidRDefault="00377C7C">
      <w:r>
        <w:separator/>
      </w:r>
    </w:p>
  </w:endnote>
  <w:endnote w:type="continuationSeparator" w:id="0">
    <w:p w14:paraId="29621DD6" w14:textId="77777777" w:rsidR="00377C7C" w:rsidRDefault="00377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31814" w14:textId="77777777" w:rsidR="00377C7C" w:rsidRDefault="00377C7C">
      <w:r>
        <w:rPr>
          <w:color w:val="000000"/>
        </w:rPr>
        <w:separator/>
      </w:r>
    </w:p>
  </w:footnote>
  <w:footnote w:type="continuationSeparator" w:id="0">
    <w:p w14:paraId="061F5195" w14:textId="77777777" w:rsidR="00377C7C" w:rsidRDefault="00377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EA32A" w14:textId="0366CE88" w:rsidR="00711F13" w:rsidRDefault="004723BF">
    <w:pPr>
      <w:pStyle w:val="Encabezado"/>
    </w:pPr>
    <w:r>
      <w:rPr>
        <w:rFonts w:ascii="Roboto" w:hAnsi="Roboto"/>
        <w:noProof/>
        <w:color w:val="C00000"/>
        <w:sz w:val="16"/>
      </w:rPr>
      <w:drawing>
        <wp:anchor distT="0" distB="0" distL="114300" distR="114300" simplePos="0" relativeHeight="251659264" behindDoc="0" locked="0" layoutInCell="1" allowOverlap="1" wp14:anchorId="1A0DD814" wp14:editId="266F26F9">
          <wp:simplePos x="0" y="0"/>
          <wp:positionH relativeFrom="column">
            <wp:posOffset>-279070</wp:posOffset>
          </wp:positionH>
          <wp:positionV relativeFrom="paragraph">
            <wp:posOffset>-427512</wp:posOffset>
          </wp:positionV>
          <wp:extent cx="2322051" cy="1252204"/>
          <wp:effectExtent l="0" t="0" r="0" b="0"/>
          <wp:wrapNone/>
          <wp:docPr id="2" name="Imagen 5">
            <a:extLst xmlns:a="http://schemas.openxmlformats.org/drawingml/2006/main">
              <a:ext uri="{FF2B5EF4-FFF2-40B4-BE49-F238E27FC236}">
                <a16:creationId xmlns:a16="http://schemas.microsoft.com/office/drawing/2014/main" id="{0388F38D-2FB2-45B3-8EDA-E57C1699E8D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46" b="5946"/>
                  <a:stretch>
                    <a:fillRect/>
                  </a:stretch>
                </pic:blipFill>
                <pic:spPr bwMode="auto">
                  <a:xfrm>
                    <a:off x="0" y="0"/>
                    <a:ext cx="2322051" cy="12522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06290C"/>
    <w:multiLevelType w:val="multilevel"/>
    <w:tmpl w:val="C854C318"/>
    <w:styleLink w:val="WW8Num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DF647FD"/>
    <w:multiLevelType w:val="multilevel"/>
    <w:tmpl w:val="F43079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2534080">
    <w:abstractNumId w:val="0"/>
  </w:num>
  <w:num w:numId="2" w16cid:durableId="218398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EE0"/>
    <w:rsid w:val="0004351C"/>
    <w:rsid w:val="000C6346"/>
    <w:rsid w:val="001F3979"/>
    <w:rsid w:val="002D6B94"/>
    <w:rsid w:val="00377C7C"/>
    <w:rsid w:val="003B2547"/>
    <w:rsid w:val="004719F5"/>
    <w:rsid w:val="004723BF"/>
    <w:rsid w:val="006079E0"/>
    <w:rsid w:val="0068613E"/>
    <w:rsid w:val="006A4E10"/>
    <w:rsid w:val="00711F13"/>
    <w:rsid w:val="00740260"/>
    <w:rsid w:val="007549D4"/>
    <w:rsid w:val="00796C23"/>
    <w:rsid w:val="008C22A8"/>
    <w:rsid w:val="009629D9"/>
    <w:rsid w:val="009952D2"/>
    <w:rsid w:val="00BA3F4B"/>
    <w:rsid w:val="00C60EE0"/>
    <w:rsid w:val="00CA050A"/>
    <w:rsid w:val="00DE171D"/>
    <w:rsid w:val="00FA18A7"/>
    <w:rsid w:val="24A7B424"/>
    <w:rsid w:val="578C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E710D"/>
  <w15:docId w15:val="{219D978F-7CB0-4957-89C2-53C9268B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ca-ES-valencia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numbering" w:customStyle="1" w:styleId="WW8Num10">
    <w:name w:val="WW8Num10"/>
    <w:basedOn w:val="Sinlista"/>
    <w:pPr>
      <w:numPr>
        <w:numId w:val="1"/>
      </w:numPr>
    </w:pPr>
  </w:style>
  <w:style w:type="paragraph" w:styleId="Encabezado">
    <w:name w:val="header"/>
    <w:basedOn w:val="Normal"/>
    <w:link w:val="EncabezadoCar"/>
    <w:uiPriority w:val="99"/>
    <w:unhideWhenUsed/>
    <w:rsid w:val="00711F13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rsid w:val="00711F13"/>
    <w:rPr>
      <w:szCs w:val="21"/>
    </w:rPr>
  </w:style>
  <w:style w:type="paragraph" w:styleId="Piedepgina">
    <w:name w:val="footer"/>
    <w:basedOn w:val="Normal"/>
    <w:link w:val="PiedepginaCar"/>
    <w:uiPriority w:val="99"/>
    <w:unhideWhenUsed/>
    <w:rsid w:val="00711F13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11F13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db39c5-2585-46b0-b921-f5ff35d10843">
      <Terms xmlns="http://schemas.microsoft.com/office/infopath/2007/PartnerControls"/>
    </lcf76f155ced4ddcb4097134ff3c332f>
    <TaxCatchAll xmlns="1eb5128c-54f6-4b98-ae0d-2e2671856d5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4554F62B564B41A46FF774BE2E34D2" ma:contentTypeVersion="11" ma:contentTypeDescription="Crear nuevo documento." ma:contentTypeScope="" ma:versionID="75326189ab45c32758a0f00e22c0c7d8">
  <xsd:schema xmlns:xsd="http://www.w3.org/2001/XMLSchema" xmlns:xs="http://www.w3.org/2001/XMLSchema" xmlns:p="http://schemas.microsoft.com/office/2006/metadata/properties" xmlns:ns2="40db39c5-2585-46b0-b921-f5ff35d10843" xmlns:ns3="1eb5128c-54f6-4b98-ae0d-2e2671856d59" targetNamespace="http://schemas.microsoft.com/office/2006/metadata/properties" ma:root="true" ma:fieldsID="126084caa3ae342dfe58017b85a30f4a" ns2:_="" ns3:_="">
    <xsd:import namespace="40db39c5-2585-46b0-b921-f5ff35d10843"/>
    <xsd:import namespace="1eb5128c-54f6-4b98-ae0d-2e2671856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b39c5-2585-46b0-b921-f5ff35d108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ed664e4-1461-489c-84c9-3b14bfc5a8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5128c-54f6-4b98-ae0d-2e2671856d5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322f7d-62af-4fdb-adb1-ca48debd9078}" ma:internalName="TaxCatchAll" ma:showField="CatchAllData" ma:web="1eb5128c-54f6-4b98-ae0d-2e2671856d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024362-7642-4013-BF4B-3A1CBBAA2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0294EB-7962-4602-984E-CA549CD4F341}">
  <ds:schemaRefs>
    <ds:schemaRef ds:uri="http://schemas.microsoft.com/office/2006/metadata/properties"/>
    <ds:schemaRef ds:uri="http://schemas.microsoft.com/office/infopath/2007/PartnerControls"/>
    <ds:schemaRef ds:uri="40db39c5-2585-46b0-b921-f5ff35d10843"/>
    <ds:schemaRef ds:uri="1eb5128c-54f6-4b98-ae0d-2e2671856d59"/>
  </ds:schemaRefs>
</ds:datastoreItem>
</file>

<file path=customXml/itemProps3.xml><?xml version="1.0" encoding="utf-8"?>
<ds:datastoreItem xmlns:ds="http://schemas.openxmlformats.org/officeDocument/2006/customXml" ds:itemID="{0AC4B5E3-BE72-4D2B-BCAA-C8C65EFCC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db39c5-2585-46b0-b921-f5ff35d10843"/>
    <ds:schemaRef ds:uri="1eb5128c-54f6-4b98-ae0d-2e2671856d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LOZANO FONS, ISABEL</dc:creator>
  <cp:lastModifiedBy>PEIG GOMEZ, ANNA EVA</cp:lastModifiedBy>
  <cp:revision>15</cp:revision>
  <cp:lastPrinted>2025-11-21T08:02:00Z</cp:lastPrinted>
  <dcterms:created xsi:type="dcterms:W3CDTF">2017-10-20T23:40:00Z</dcterms:created>
  <dcterms:modified xsi:type="dcterms:W3CDTF">2026-10-08T06:58:00Z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0x010100394554F62B564B41A46FF774BE2E34D2</vt:lpwstr>
  </property>
  <property fmtid="{D5CDD505-2E9C-101B-9397-08002B2CF9AE}" pid="3" name="MediaServiceImageTags">
    <vt:lpwstr/>
  </property>
</Properties>
</file>