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58856" w14:textId="64151A40" w:rsidR="00BE53C1" w:rsidRPr="00430C41" w:rsidRDefault="008B253E" w:rsidP="00946E67">
      <w:pPr>
        <w:ind w:left="708" w:hanging="708"/>
        <w:jc w:val="center"/>
        <w:rPr>
          <w:rFonts w:ascii="Arial" w:hAnsi="Arial" w:cs="Arial"/>
          <w:b/>
          <w:bCs/>
          <w:sz w:val="24"/>
          <w:szCs w:val="24"/>
        </w:rPr>
      </w:pPr>
      <w:r w:rsidRPr="00430C41">
        <w:rPr>
          <w:rFonts w:ascii="Arial" w:hAnsi="Arial" w:cs="Arial"/>
          <w:b/>
          <w:bCs/>
          <w:sz w:val="24"/>
          <w:szCs w:val="24"/>
        </w:rPr>
        <w:t>Manifest concentracions 20N</w:t>
      </w:r>
    </w:p>
    <w:p w14:paraId="594FF208" w14:textId="77777777" w:rsidR="008B253E" w:rsidRPr="00430C41" w:rsidRDefault="008B253E">
      <w:pPr>
        <w:rPr>
          <w:rFonts w:ascii="Arial" w:hAnsi="Arial" w:cs="Arial"/>
          <w:sz w:val="24"/>
          <w:szCs w:val="24"/>
        </w:rPr>
      </w:pPr>
    </w:p>
    <w:p w14:paraId="381BF354" w14:textId="4FB6456D" w:rsidR="008B253E" w:rsidRPr="00430C41" w:rsidRDefault="008B253E" w:rsidP="00387C1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30C41">
        <w:rPr>
          <w:rFonts w:ascii="Arial" w:hAnsi="Arial" w:cs="Arial"/>
          <w:b/>
          <w:bCs/>
          <w:sz w:val="24"/>
          <w:szCs w:val="24"/>
        </w:rPr>
        <w:t xml:space="preserve">Avui iniciem un procés de mobilitzacions de la comunitat educativa per millorar les condicions laborals del professorat i del </w:t>
      </w:r>
      <w:r w:rsidR="00387C1E" w:rsidRPr="00430C41">
        <w:rPr>
          <w:rFonts w:ascii="Arial" w:hAnsi="Arial" w:cs="Arial"/>
          <w:b/>
          <w:bCs/>
          <w:sz w:val="24"/>
          <w:szCs w:val="24"/>
        </w:rPr>
        <w:t>P</w:t>
      </w:r>
      <w:r w:rsidRPr="00430C41">
        <w:rPr>
          <w:rFonts w:ascii="Arial" w:hAnsi="Arial" w:cs="Arial"/>
          <w:b/>
          <w:bCs/>
          <w:sz w:val="24"/>
          <w:szCs w:val="24"/>
        </w:rPr>
        <w:t>ersonal d’</w:t>
      </w:r>
      <w:r w:rsidR="00387C1E" w:rsidRPr="00430C41">
        <w:rPr>
          <w:rFonts w:ascii="Arial" w:hAnsi="Arial" w:cs="Arial"/>
          <w:b/>
          <w:bCs/>
          <w:sz w:val="24"/>
          <w:szCs w:val="24"/>
        </w:rPr>
        <w:t>A</w:t>
      </w:r>
      <w:r w:rsidRPr="00430C41">
        <w:rPr>
          <w:rFonts w:ascii="Arial" w:hAnsi="Arial" w:cs="Arial"/>
          <w:b/>
          <w:bCs/>
          <w:sz w:val="24"/>
          <w:szCs w:val="24"/>
        </w:rPr>
        <w:t xml:space="preserve">tenció </w:t>
      </w:r>
      <w:r w:rsidR="00387C1E" w:rsidRPr="00430C41">
        <w:rPr>
          <w:rFonts w:ascii="Arial" w:hAnsi="Arial" w:cs="Arial"/>
          <w:b/>
          <w:bCs/>
          <w:sz w:val="24"/>
          <w:szCs w:val="24"/>
        </w:rPr>
        <w:t>E</w:t>
      </w:r>
      <w:r w:rsidRPr="00430C41">
        <w:rPr>
          <w:rFonts w:ascii="Arial" w:hAnsi="Arial" w:cs="Arial"/>
          <w:b/>
          <w:bCs/>
          <w:sz w:val="24"/>
          <w:szCs w:val="24"/>
        </w:rPr>
        <w:t>ducativa i d’</w:t>
      </w:r>
      <w:r w:rsidR="00387C1E" w:rsidRPr="00430C41">
        <w:rPr>
          <w:rFonts w:ascii="Arial" w:hAnsi="Arial" w:cs="Arial"/>
          <w:b/>
          <w:bCs/>
          <w:sz w:val="24"/>
          <w:szCs w:val="24"/>
        </w:rPr>
        <w:t>A</w:t>
      </w:r>
      <w:r w:rsidRPr="00430C41">
        <w:rPr>
          <w:rFonts w:ascii="Arial" w:hAnsi="Arial" w:cs="Arial"/>
          <w:b/>
          <w:bCs/>
          <w:sz w:val="24"/>
          <w:szCs w:val="24"/>
        </w:rPr>
        <w:t xml:space="preserve">dministració i </w:t>
      </w:r>
      <w:r w:rsidR="00387C1E" w:rsidRPr="00430C41">
        <w:rPr>
          <w:rFonts w:ascii="Arial" w:hAnsi="Arial" w:cs="Arial"/>
          <w:b/>
          <w:bCs/>
          <w:sz w:val="24"/>
          <w:szCs w:val="24"/>
        </w:rPr>
        <w:t>S</w:t>
      </w:r>
      <w:r w:rsidRPr="00430C41">
        <w:rPr>
          <w:rFonts w:ascii="Arial" w:hAnsi="Arial" w:cs="Arial"/>
          <w:b/>
          <w:bCs/>
          <w:sz w:val="24"/>
          <w:szCs w:val="24"/>
        </w:rPr>
        <w:t>erveis.</w:t>
      </w:r>
    </w:p>
    <w:p w14:paraId="68DE4241" w14:textId="316D5DAD" w:rsidR="008B253E" w:rsidRPr="00430C41" w:rsidRDefault="008B253E" w:rsidP="00387C1E">
      <w:pPr>
        <w:jc w:val="both"/>
        <w:rPr>
          <w:rFonts w:ascii="Arial" w:hAnsi="Arial" w:cs="Arial"/>
          <w:sz w:val="24"/>
          <w:szCs w:val="24"/>
        </w:rPr>
      </w:pPr>
      <w:r w:rsidRPr="00430C41">
        <w:rPr>
          <w:rFonts w:ascii="Arial" w:hAnsi="Arial" w:cs="Arial"/>
          <w:sz w:val="24"/>
          <w:szCs w:val="24"/>
        </w:rPr>
        <w:t xml:space="preserve">Una mobilització que continuarà el proper </w:t>
      </w:r>
      <w:r w:rsidRPr="00430C41">
        <w:rPr>
          <w:rFonts w:ascii="Arial" w:hAnsi="Arial" w:cs="Arial"/>
          <w:b/>
          <w:bCs/>
          <w:sz w:val="24"/>
          <w:szCs w:val="24"/>
        </w:rPr>
        <w:t>11 de desembre</w:t>
      </w:r>
      <w:r w:rsidRPr="00430C41">
        <w:rPr>
          <w:rFonts w:ascii="Arial" w:hAnsi="Arial" w:cs="Arial"/>
          <w:sz w:val="24"/>
          <w:szCs w:val="24"/>
        </w:rPr>
        <w:t xml:space="preserve"> amb una </w:t>
      </w:r>
      <w:r w:rsidRPr="00430C41">
        <w:rPr>
          <w:rFonts w:ascii="Arial" w:hAnsi="Arial" w:cs="Arial"/>
          <w:b/>
          <w:bCs/>
          <w:sz w:val="24"/>
          <w:szCs w:val="24"/>
        </w:rPr>
        <w:t>primera jornada de vaga</w:t>
      </w:r>
      <w:r w:rsidRPr="00430C41">
        <w:rPr>
          <w:rFonts w:ascii="Arial" w:hAnsi="Arial" w:cs="Arial"/>
          <w:sz w:val="24"/>
          <w:szCs w:val="24"/>
        </w:rPr>
        <w:t>, si la Conselleria no reacciona. I si la Conselleria no reacciona continuarem en gener, en febrer, en març, en abril i, si cal, el curs s’acabarà en el mes de maig</w:t>
      </w:r>
      <w:r w:rsidR="00946E67" w:rsidRPr="00430C41">
        <w:rPr>
          <w:rFonts w:ascii="Arial" w:hAnsi="Arial" w:cs="Arial"/>
          <w:sz w:val="24"/>
          <w:szCs w:val="24"/>
        </w:rPr>
        <w:t xml:space="preserve"> amb una vaga indefinida</w:t>
      </w:r>
      <w:r w:rsidRPr="00430C41">
        <w:rPr>
          <w:rFonts w:ascii="Arial" w:hAnsi="Arial" w:cs="Arial"/>
          <w:sz w:val="24"/>
          <w:szCs w:val="24"/>
        </w:rPr>
        <w:t>.</w:t>
      </w:r>
    </w:p>
    <w:p w14:paraId="6C722F7F" w14:textId="49C9B8F5" w:rsidR="00B27021" w:rsidRPr="00430C41" w:rsidRDefault="00426DFC" w:rsidP="00387C1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30C41">
        <w:rPr>
          <w:rFonts w:ascii="Arial" w:hAnsi="Arial" w:cs="Arial"/>
          <w:b/>
          <w:bCs/>
          <w:sz w:val="24"/>
          <w:szCs w:val="24"/>
        </w:rPr>
        <w:t xml:space="preserve">Reivindiquem </w:t>
      </w:r>
      <w:r w:rsidRPr="00430C41">
        <w:rPr>
          <w:rFonts w:ascii="Arial" w:hAnsi="Arial" w:cs="Arial"/>
          <w:sz w:val="24"/>
          <w:szCs w:val="24"/>
        </w:rPr>
        <w:t>el que ens pertany</w:t>
      </w:r>
      <w:r w:rsidR="004D6540" w:rsidRPr="00430C41">
        <w:rPr>
          <w:rFonts w:ascii="Arial" w:hAnsi="Arial" w:cs="Arial"/>
          <w:sz w:val="24"/>
          <w:szCs w:val="24"/>
        </w:rPr>
        <w:t>, ni més ni menys</w:t>
      </w:r>
      <w:r w:rsidR="00BE201C" w:rsidRPr="00430C41">
        <w:rPr>
          <w:rFonts w:ascii="Arial" w:hAnsi="Arial" w:cs="Arial"/>
          <w:sz w:val="24"/>
          <w:szCs w:val="24"/>
        </w:rPr>
        <w:t xml:space="preserve">: </w:t>
      </w:r>
      <w:r w:rsidR="00BE201C" w:rsidRPr="00430C41">
        <w:rPr>
          <w:rFonts w:ascii="Arial" w:hAnsi="Arial" w:cs="Arial"/>
          <w:b/>
          <w:bCs/>
          <w:sz w:val="24"/>
          <w:szCs w:val="24"/>
        </w:rPr>
        <w:t>millores salarials i de condicions laborals</w:t>
      </w:r>
      <w:r w:rsidR="00BE201C" w:rsidRPr="00430C41">
        <w:rPr>
          <w:rFonts w:ascii="Arial" w:hAnsi="Arial" w:cs="Arial"/>
          <w:sz w:val="24"/>
          <w:szCs w:val="24"/>
        </w:rPr>
        <w:t xml:space="preserve">. </w:t>
      </w:r>
      <w:r w:rsidR="00526942" w:rsidRPr="00430C41">
        <w:rPr>
          <w:rFonts w:ascii="Arial" w:hAnsi="Arial" w:cs="Arial"/>
          <w:sz w:val="24"/>
          <w:szCs w:val="24"/>
        </w:rPr>
        <w:t xml:space="preserve">Reivindiquem </w:t>
      </w:r>
      <w:r w:rsidR="000E2C76" w:rsidRPr="00430C41">
        <w:rPr>
          <w:rFonts w:ascii="Arial" w:hAnsi="Arial" w:cs="Arial"/>
          <w:sz w:val="24"/>
          <w:szCs w:val="24"/>
        </w:rPr>
        <w:t xml:space="preserve">un </w:t>
      </w:r>
      <w:r w:rsidR="000E2C76" w:rsidRPr="00430C41">
        <w:rPr>
          <w:rFonts w:ascii="Arial" w:hAnsi="Arial" w:cs="Arial"/>
          <w:b/>
          <w:bCs/>
          <w:sz w:val="24"/>
          <w:szCs w:val="24"/>
        </w:rPr>
        <w:t>salari digne</w:t>
      </w:r>
      <w:r w:rsidR="000E2C76" w:rsidRPr="00430C41">
        <w:rPr>
          <w:rFonts w:ascii="Arial" w:hAnsi="Arial" w:cs="Arial"/>
          <w:sz w:val="24"/>
          <w:szCs w:val="24"/>
        </w:rPr>
        <w:t xml:space="preserve">. </w:t>
      </w:r>
      <w:r w:rsidR="007D222B" w:rsidRPr="00430C41">
        <w:rPr>
          <w:rFonts w:ascii="Arial" w:hAnsi="Arial" w:cs="Arial"/>
          <w:sz w:val="24"/>
          <w:szCs w:val="24"/>
        </w:rPr>
        <w:t xml:space="preserve">Reivindiquem </w:t>
      </w:r>
      <w:r w:rsidR="00183584" w:rsidRPr="00430C41">
        <w:rPr>
          <w:rFonts w:ascii="Arial" w:hAnsi="Arial" w:cs="Arial"/>
          <w:sz w:val="24"/>
          <w:szCs w:val="24"/>
        </w:rPr>
        <w:t xml:space="preserve">unes </w:t>
      </w:r>
      <w:r w:rsidR="00183584" w:rsidRPr="00430C41">
        <w:rPr>
          <w:rFonts w:ascii="Arial" w:hAnsi="Arial" w:cs="Arial"/>
          <w:b/>
          <w:bCs/>
          <w:sz w:val="24"/>
          <w:szCs w:val="24"/>
        </w:rPr>
        <w:t>ràtios més baixes</w:t>
      </w:r>
      <w:r w:rsidR="00050046" w:rsidRPr="00430C41">
        <w:rPr>
          <w:rFonts w:ascii="Arial" w:hAnsi="Arial" w:cs="Arial"/>
          <w:sz w:val="24"/>
          <w:szCs w:val="24"/>
        </w:rPr>
        <w:t xml:space="preserve">, </w:t>
      </w:r>
      <w:r w:rsidR="007D222B" w:rsidRPr="00430C41">
        <w:rPr>
          <w:rFonts w:ascii="Arial" w:hAnsi="Arial" w:cs="Arial"/>
          <w:sz w:val="24"/>
          <w:szCs w:val="24"/>
        </w:rPr>
        <w:t xml:space="preserve">la </w:t>
      </w:r>
      <w:r w:rsidR="004A39ED" w:rsidRPr="00430C41">
        <w:rPr>
          <w:rFonts w:ascii="Arial" w:hAnsi="Arial" w:cs="Arial"/>
          <w:b/>
          <w:bCs/>
          <w:sz w:val="24"/>
          <w:szCs w:val="24"/>
        </w:rPr>
        <w:t>reversió de les retallades</w:t>
      </w:r>
      <w:r w:rsidR="004A39ED" w:rsidRPr="00430C41">
        <w:rPr>
          <w:rFonts w:ascii="Arial" w:hAnsi="Arial" w:cs="Arial"/>
          <w:sz w:val="24"/>
          <w:szCs w:val="24"/>
        </w:rPr>
        <w:t xml:space="preserve"> de </w:t>
      </w:r>
      <w:r w:rsidR="00050046" w:rsidRPr="00430C41">
        <w:rPr>
          <w:rFonts w:ascii="Arial" w:hAnsi="Arial" w:cs="Arial"/>
          <w:sz w:val="24"/>
          <w:szCs w:val="24"/>
        </w:rPr>
        <w:t xml:space="preserve">les </w:t>
      </w:r>
      <w:r w:rsidR="004A39ED" w:rsidRPr="00430C41">
        <w:rPr>
          <w:rFonts w:ascii="Arial" w:hAnsi="Arial" w:cs="Arial"/>
          <w:sz w:val="24"/>
          <w:szCs w:val="24"/>
        </w:rPr>
        <w:t>plantill</w:t>
      </w:r>
      <w:r w:rsidR="00050046" w:rsidRPr="00430C41">
        <w:rPr>
          <w:rFonts w:ascii="Arial" w:hAnsi="Arial" w:cs="Arial"/>
          <w:sz w:val="24"/>
          <w:szCs w:val="24"/>
        </w:rPr>
        <w:t>es docents</w:t>
      </w:r>
      <w:r w:rsidR="004A39ED" w:rsidRPr="00430C41">
        <w:rPr>
          <w:rFonts w:ascii="Arial" w:hAnsi="Arial" w:cs="Arial"/>
          <w:sz w:val="24"/>
          <w:szCs w:val="24"/>
        </w:rPr>
        <w:t xml:space="preserve"> i </w:t>
      </w:r>
      <w:r w:rsidR="00050046" w:rsidRPr="00430C41">
        <w:rPr>
          <w:rFonts w:ascii="Arial" w:hAnsi="Arial" w:cs="Arial"/>
          <w:sz w:val="24"/>
          <w:szCs w:val="24"/>
        </w:rPr>
        <w:t xml:space="preserve">la </w:t>
      </w:r>
      <w:r w:rsidR="004A39ED" w:rsidRPr="00430C41">
        <w:rPr>
          <w:rFonts w:ascii="Arial" w:hAnsi="Arial" w:cs="Arial"/>
          <w:sz w:val="24"/>
          <w:szCs w:val="24"/>
        </w:rPr>
        <w:t>dotació de</w:t>
      </w:r>
      <w:r w:rsidR="00D61618" w:rsidRPr="00430C41">
        <w:rPr>
          <w:rFonts w:ascii="Arial" w:hAnsi="Arial" w:cs="Arial"/>
          <w:sz w:val="24"/>
          <w:szCs w:val="24"/>
        </w:rPr>
        <w:t>l</w:t>
      </w:r>
      <w:r w:rsidR="004A39ED" w:rsidRPr="00430C41">
        <w:rPr>
          <w:rFonts w:ascii="Arial" w:hAnsi="Arial" w:cs="Arial"/>
          <w:sz w:val="24"/>
          <w:szCs w:val="24"/>
        </w:rPr>
        <w:t xml:space="preserve"> professorat</w:t>
      </w:r>
      <w:r w:rsidR="00D61618" w:rsidRPr="00430C41">
        <w:rPr>
          <w:rFonts w:ascii="Arial" w:hAnsi="Arial" w:cs="Arial"/>
          <w:sz w:val="24"/>
          <w:szCs w:val="24"/>
        </w:rPr>
        <w:t xml:space="preserve"> </w:t>
      </w:r>
      <w:r w:rsidR="007D222B" w:rsidRPr="00430C41">
        <w:rPr>
          <w:rFonts w:ascii="Arial" w:hAnsi="Arial" w:cs="Arial"/>
          <w:sz w:val="24"/>
          <w:szCs w:val="24"/>
        </w:rPr>
        <w:t>i de</w:t>
      </w:r>
      <w:r w:rsidR="00D61618" w:rsidRPr="00430C41">
        <w:rPr>
          <w:rFonts w:ascii="Arial" w:hAnsi="Arial" w:cs="Arial"/>
          <w:sz w:val="24"/>
          <w:szCs w:val="24"/>
        </w:rPr>
        <w:t>l</w:t>
      </w:r>
      <w:r w:rsidR="007D222B" w:rsidRPr="00430C41">
        <w:rPr>
          <w:rFonts w:ascii="Arial" w:hAnsi="Arial" w:cs="Arial"/>
          <w:sz w:val="24"/>
          <w:szCs w:val="24"/>
        </w:rPr>
        <w:t xml:space="preserve"> personal d’atenció educativa</w:t>
      </w:r>
      <w:r w:rsidR="00D61618" w:rsidRPr="00430C41">
        <w:rPr>
          <w:rFonts w:ascii="Arial" w:hAnsi="Arial" w:cs="Arial"/>
          <w:sz w:val="24"/>
          <w:szCs w:val="24"/>
        </w:rPr>
        <w:t xml:space="preserve"> i d’administració i serveis</w:t>
      </w:r>
      <w:r w:rsidR="007D222B" w:rsidRPr="00430C41">
        <w:rPr>
          <w:rFonts w:ascii="Arial" w:hAnsi="Arial" w:cs="Arial"/>
          <w:sz w:val="24"/>
          <w:szCs w:val="24"/>
        </w:rPr>
        <w:t xml:space="preserve"> </w:t>
      </w:r>
      <w:r w:rsidR="00D61618" w:rsidRPr="00430C41">
        <w:rPr>
          <w:rFonts w:ascii="Arial" w:hAnsi="Arial" w:cs="Arial"/>
          <w:sz w:val="24"/>
          <w:szCs w:val="24"/>
        </w:rPr>
        <w:t xml:space="preserve">necessari </w:t>
      </w:r>
      <w:r w:rsidR="007D222B" w:rsidRPr="00430C41">
        <w:rPr>
          <w:rFonts w:ascii="Arial" w:hAnsi="Arial" w:cs="Arial"/>
          <w:sz w:val="24"/>
          <w:szCs w:val="24"/>
        </w:rPr>
        <w:t>per atendre millor el nostre alumnat.</w:t>
      </w:r>
      <w:r w:rsidR="001A222C" w:rsidRPr="00430C41">
        <w:rPr>
          <w:rFonts w:ascii="Arial" w:hAnsi="Arial" w:cs="Arial"/>
          <w:sz w:val="24"/>
          <w:szCs w:val="24"/>
        </w:rPr>
        <w:t xml:space="preserve"> </w:t>
      </w:r>
      <w:r w:rsidR="006A5A05" w:rsidRPr="00430C41">
        <w:rPr>
          <w:rFonts w:ascii="Arial" w:hAnsi="Arial" w:cs="Arial"/>
          <w:sz w:val="24"/>
          <w:szCs w:val="24"/>
        </w:rPr>
        <w:t xml:space="preserve">Reivindiquem unes </w:t>
      </w:r>
      <w:r w:rsidR="006A5A05" w:rsidRPr="00430C41">
        <w:rPr>
          <w:rFonts w:ascii="Arial" w:hAnsi="Arial" w:cs="Arial"/>
          <w:b/>
          <w:bCs/>
          <w:sz w:val="24"/>
          <w:szCs w:val="24"/>
        </w:rPr>
        <w:t>instal·lacions dignes, segures i adaptades</w:t>
      </w:r>
      <w:r w:rsidR="006A5A05" w:rsidRPr="00430C41">
        <w:rPr>
          <w:rFonts w:ascii="Arial" w:hAnsi="Arial" w:cs="Arial"/>
          <w:sz w:val="24"/>
          <w:szCs w:val="24"/>
        </w:rPr>
        <w:t xml:space="preserve"> a una climatologia canviant.</w:t>
      </w:r>
      <w:r w:rsidR="004D6540" w:rsidRPr="00430C41">
        <w:rPr>
          <w:rFonts w:ascii="Arial" w:hAnsi="Arial" w:cs="Arial"/>
          <w:sz w:val="24"/>
          <w:szCs w:val="24"/>
        </w:rPr>
        <w:t xml:space="preserve"> </w:t>
      </w:r>
      <w:r w:rsidR="00852427" w:rsidRPr="00430C41">
        <w:rPr>
          <w:rFonts w:ascii="Arial" w:hAnsi="Arial" w:cs="Arial"/>
          <w:sz w:val="24"/>
          <w:szCs w:val="24"/>
        </w:rPr>
        <w:t xml:space="preserve">Reivindiquem </w:t>
      </w:r>
      <w:r w:rsidR="00852427" w:rsidRPr="00430C41">
        <w:rPr>
          <w:rFonts w:ascii="Arial" w:hAnsi="Arial" w:cs="Arial"/>
          <w:b/>
          <w:bCs/>
          <w:sz w:val="24"/>
          <w:szCs w:val="24"/>
        </w:rPr>
        <w:t>l’eliminació de la burocràcia innecessària</w:t>
      </w:r>
      <w:r w:rsidR="00852427" w:rsidRPr="00430C41">
        <w:rPr>
          <w:rFonts w:ascii="Arial" w:hAnsi="Arial" w:cs="Arial"/>
          <w:sz w:val="24"/>
          <w:szCs w:val="24"/>
        </w:rPr>
        <w:t xml:space="preserve"> i de la sobrecàrrega de feina per centrar-nos en la docència i en l’atenció del nostre alumnat.</w:t>
      </w:r>
      <w:r w:rsidR="00DD609F" w:rsidRPr="00430C41">
        <w:rPr>
          <w:rFonts w:ascii="Arial" w:hAnsi="Arial" w:cs="Arial"/>
          <w:sz w:val="24"/>
          <w:szCs w:val="24"/>
        </w:rPr>
        <w:t xml:space="preserve"> Reivindiquem </w:t>
      </w:r>
      <w:r w:rsidR="00DD609F" w:rsidRPr="00430C41">
        <w:rPr>
          <w:rFonts w:ascii="Arial" w:hAnsi="Arial" w:cs="Arial"/>
          <w:b/>
          <w:bCs/>
          <w:sz w:val="24"/>
          <w:szCs w:val="24"/>
        </w:rPr>
        <w:t xml:space="preserve">respecte </w:t>
      </w:r>
      <w:r w:rsidR="00031374" w:rsidRPr="00430C41">
        <w:rPr>
          <w:rFonts w:ascii="Arial" w:hAnsi="Arial" w:cs="Arial"/>
          <w:b/>
          <w:bCs/>
          <w:sz w:val="24"/>
          <w:szCs w:val="24"/>
        </w:rPr>
        <w:t xml:space="preserve">al valencià, que es potencie la llengua i que </w:t>
      </w:r>
      <w:r w:rsidR="00732DF1" w:rsidRPr="00430C41">
        <w:rPr>
          <w:rFonts w:ascii="Arial" w:hAnsi="Arial" w:cs="Arial"/>
          <w:b/>
          <w:bCs/>
          <w:sz w:val="24"/>
          <w:szCs w:val="24"/>
        </w:rPr>
        <w:t xml:space="preserve">no </w:t>
      </w:r>
      <w:r w:rsidR="00B27021" w:rsidRPr="00430C41">
        <w:rPr>
          <w:rFonts w:ascii="Arial" w:hAnsi="Arial" w:cs="Arial"/>
          <w:b/>
          <w:bCs/>
          <w:sz w:val="24"/>
          <w:szCs w:val="24"/>
        </w:rPr>
        <w:t>s’arracone.</w:t>
      </w:r>
    </w:p>
    <w:p w14:paraId="1881837F" w14:textId="0629393C" w:rsidR="002E76C1" w:rsidRPr="00430C41" w:rsidRDefault="002E76C1" w:rsidP="00387C1E">
      <w:pPr>
        <w:jc w:val="both"/>
        <w:rPr>
          <w:rFonts w:ascii="Arial" w:hAnsi="Arial" w:cs="Arial"/>
          <w:sz w:val="24"/>
          <w:szCs w:val="24"/>
        </w:rPr>
      </w:pPr>
      <w:r w:rsidRPr="00430C41">
        <w:rPr>
          <w:rFonts w:ascii="Arial" w:hAnsi="Arial" w:cs="Arial"/>
          <w:sz w:val="24"/>
          <w:szCs w:val="24"/>
        </w:rPr>
        <w:t xml:space="preserve">Per tot això, </w:t>
      </w:r>
      <w:r w:rsidRPr="00430C41">
        <w:rPr>
          <w:rFonts w:ascii="Arial" w:hAnsi="Arial" w:cs="Arial"/>
          <w:b/>
          <w:bCs/>
          <w:sz w:val="24"/>
          <w:szCs w:val="24"/>
        </w:rPr>
        <w:t>exigim a la Conselleria d’Educació</w:t>
      </w:r>
      <w:r w:rsidRPr="00430C41">
        <w:rPr>
          <w:rFonts w:ascii="Arial" w:hAnsi="Arial" w:cs="Arial"/>
          <w:sz w:val="24"/>
          <w:szCs w:val="24"/>
        </w:rPr>
        <w:t xml:space="preserve"> </w:t>
      </w:r>
      <w:r w:rsidRPr="00430C41">
        <w:rPr>
          <w:rFonts w:ascii="Arial" w:hAnsi="Arial" w:cs="Arial"/>
          <w:b/>
          <w:bCs/>
          <w:sz w:val="24"/>
          <w:szCs w:val="24"/>
        </w:rPr>
        <w:t xml:space="preserve">i al nou govern </w:t>
      </w:r>
      <w:r w:rsidR="002F2B18" w:rsidRPr="00430C41">
        <w:rPr>
          <w:rFonts w:ascii="Arial" w:hAnsi="Arial" w:cs="Arial"/>
          <w:b/>
          <w:bCs/>
          <w:sz w:val="24"/>
          <w:szCs w:val="24"/>
        </w:rPr>
        <w:t>valencià</w:t>
      </w:r>
      <w:r w:rsidR="00732DF1" w:rsidRPr="00430C41">
        <w:rPr>
          <w:rFonts w:ascii="Arial" w:hAnsi="Arial" w:cs="Arial"/>
          <w:sz w:val="24"/>
          <w:szCs w:val="24"/>
        </w:rPr>
        <w:t>,</w:t>
      </w:r>
      <w:r w:rsidR="002F2B18" w:rsidRPr="00430C41">
        <w:rPr>
          <w:rFonts w:ascii="Arial" w:hAnsi="Arial" w:cs="Arial"/>
          <w:sz w:val="24"/>
          <w:szCs w:val="24"/>
        </w:rPr>
        <w:t xml:space="preserve"> </w:t>
      </w:r>
      <w:r w:rsidRPr="00430C41">
        <w:rPr>
          <w:rFonts w:ascii="Arial" w:hAnsi="Arial" w:cs="Arial"/>
          <w:sz w:val="24"/>
          <w:szCs w:val="24"/>
        </w:rPr>
        <w:t>després de la dimissió de Carlos Mazón, que se sente a negociar</w:t>
      </w:r>
      <w:r w:rsidR="002F2B18" w:rsidRPr="00430C41">
        <w:rPr>
          <w:rFonts w:ascii="Arial" w:hAnsi="Arial" w:cs="Arial"/>
          <w:sz w:val="24"/>
          <w:szCs w:val="24"/>
        </w:rPr>
        <w:t xml:space="preserve"> per:</w:t>
      </w:r>
    </w:p>
    <w:p w14:paraId="7F6A5500" w14:textId="77777777" w:rsidR="00263435" w:rsidRPr="00430C41" w:rsidRDefault="002F2B18" w:rsidP="00387C1E">
      <w:pPr>
        <w:pStyle w:val="Pargrafdellista"/>
        <w:numPr>
          <w:ilvl w:val="0"/>
          <w:numId w:val="1"/>
        </w:numPr>
        <w:spacing w:before="120"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430C41">
        <w:rPr>
          <w:rFonts w:ascii="Arial" w:hAnsi="Arial" w:cs="Arial"/>
          <w:b/>
          <w:bCs/>
          <w:sz w:val="24"/>
          <w:szCs w:val="24"/>
        </w:rPr>
        <w:t xml:space="preserve">Recuperar el poder adquisitiu perdut, </w:t>
      </w:r>
      <w:r w:rsidR="00BC761D" w:rsidRPr="00430C41">
        <w:rPr>
          <w:rFonts w:ascii="Arial" w:hAnsi="Arial" w:cs="Arial"/>
          <w:b/>
          <w:bCs/>
          <w:sz w:val="24"/>
          <w:szCs w:val="24"/>
        </w:rPr>
        <w:t>les pagues extra completes, i una clàusula de revisió salarial d’acord amb els increments de l’IPC.</w:t>
      </w:r>
      <w:r w:rsidR="00BC761D" w:rsidRPr="00430C41">
        <w:rPr>
          <w:rFonts w:ascii="Arial" w:hAnsi="Arial" w:cs="Arial"/>
          <w:sz w:val="24"/>
          <w:szCs w:val="24"/>
        </w:rPr>
        <w:t xml:space="preserve"> </w:t>
      </w:r>
      <w:r w:rsidR="00013F5B" w:rsidRPr="00430C41">
        <w:rPr>
          <w:rFonts w:ascii="Arial" w:hAnsi="Arial" w:cs="Arial"/>
          <w:sz w:val="24"/>
          <w:szCs w:val="24"/>
        </w:rPr>
        <w:t>No podem tolerar ser el territori pitjor pagat de tot l’estat.</w:t>
      </w:r>
    </w:p>
    <w:p w14:paraId="3DAC4C30" w14:textId="398D5E60" w:rsidR="00013F5B" w:rsidRPr="00430C41" w:rsidRDefault="009367E2" w:rsidP="00387C1E">
      <w:pPr>
        <w:pStyle w:val="Pargrafdellista"/>
        <w:numPr>
          <w:ilvl w:val="0"/>
          <w:numId w:val="1"/>
        </w:numPr>
        <w:spacing w:before="120"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430C41">
        <w:rPr>
          <w:rFonts w:ascii="Arial" w:hAnsi="Arial" w:cs="Arial"/>
          <w:b/>
          <w:bCs/>
          <w:sz w:val="24"/>
          <w:szCs w:val="24"/>
        </w:rPr>
        <w:t>Rebaixar les ràtios d’alumnat</w:t>
      </w:r>
      <w:r w:rsidRPr="00430C41">
        <w:rPr>
          <w:rFonts w:ascii="Arial" w:hAnsi="Arial" w:cs="Arial"/>
          <w:sz w:val="24"/>
          <w:szCs w:val="24"/>
        </w:rPr>
        <w:t xml:space="preserve"> </w:t>
      </w:r>
      <w:r w:rsidR="00220F2F" w:rsidRPr="00430C41">
        <w:rPr>
          <w:rFonts w:ascii="Arial" w:hAnsi="Arial" w:cs="Arial"/>
          <w:sz w:val="24"/>
          <w:szCs w:val="24"/>
        </w:rPr>
        <w:t>per evitar la sobrecàrrega de feina i permetre una atenció el més individualitzada possible, tal i com exigeix la normativa.</w:t>
      </w:r>
    </w:p>
    <w:p w14:paraId="730D4BC3" w14:textId="4342AF40" w:rsidR="00220F2F" w:rsidRPr="00430C41" w:rsidRDefault="00EC557B" w:rsidP="00387C1E">
      <w:pPr>
        <w:pStyle w:val="Pargrafdellista"/>
        <w:numPr>
          <w:ilvl w:val="0"/>
          <w:numId w:val="1"/>
        </w:numPr>
        <w:spacing w:before="120"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430C41">
        <w:rPr>
          <w:rFonts w:ascii="Arial" w:hAnsi="Arial" w:cs="Arial"/>
          <w:sz w:val="24"/>
          <w:szCs w:val="24"/>
        </w:rPr>
        <w:t xml:space="preserve">La </w:t>
      </w:r>
      <w:r w:rsidRPr="00430C41">
        <w:rPr>
          <w:rFonts w:ascii="Arial" w:hAnsi="Arial" w:cs="Arial"/>
          <w:b/>
          <w:bCs/>
          <w:sz w:val="24"/>
          <w:szCs w:val="24"/>
        </w:rPr>
        <w:t>recuperació del professorat retalla</w:t>
      </w:r>
      <w:r w:rsidRPr="00430C41">
        <w:rPr>
          <w:rFonts w:ascii="Arial" w:hAnsi="Arial" w:cs="Arial"/>
          <w:sz w:val="24"/>
          <w:szCs w:val="24"/>
        </w:rPr>
        <w:t xml:space="preserve">t en aplicació de la nova ordre de plantilles que ha substituït els acords signats per tots els sindicats en 2023. </w:t>
      </w:r>
      <w:r w:rsidR="000C1FA3" w:rsidRPr="00430C41">
        <w:rPr>
          <w:rFonts w:ascii="Arial" w:hAnsi="Arial" w:cs="Arial"/>
          <w:b/>
          <w:bCs/>
          <w:sz w:val="24"/>
          <w:szCs w:val="24"/>
        </w:rPr>
        <w:t xml:space="preserve">El professorat d’FP i </w:t>
      </w:r>
      <w:r w:rsidR="007D4C07" w:rsidRPr="00430C41">
        <w:rPr>
          <w:rFonts w:ascii="Arial" w:hAnsi="Arial" w:cs="Arial"/>
          <w:b/>
          <w:bCs/>
          <w:sz w:val="24"/>
          <w:szCs w:val="24"/>
        </w:rPr>
        <w:t>de FPA</w:t>
      </w:r>
      <w:r w:rsidR="007D4C07" w:rsidRPr="00430C41">
        <w:rPr>
          <w:rFonts w:ascii="Arial" w:hAnsi="Arial" w:cs="Arial"/>
          <w:sz w:val="24"/>
          <w:szCs w:val="24"/>
        </w:rPr>
        <w:t xml:space="preserve"> ha patit especialment </w:t>
      </w:r>
      <w:r w:rsidR="00FF0D15" w:rsidRPr="00430C41">
        <w:rPr>
          <w:rFonts w:ascii="Arial" w:hAnsi="Arial" w:cs="Arial"/>
          <w:sz w:val="24"/>
          <w:szCs w:val="24"/>
        </w:rPr>
        <w:t>aquesta</w:t>
      </w:r>
      <w:r w:rsidR="007D4C07" w:rsidRPr="00430C41">
        <w:rPr>
          <w:rFonts w:ascii="Arial" w:hAnsi="Arial" w:cs="Arial"/>
          <w:sz w:val="24"/>
          <w:szCs w:val="24"/>
        </w:rPr>
        <w:t xml:space="preserve"> retallada</w:t>
      </w:r>
      <w:r w:rsidR="00FF0D15" w:rsidRPr="00430C41">
        <w:rPr>
          <w:rFonts w:ascii="Arial" w:hAnsi="Arial" w:cs="Arial"/>
          <w:sz w:val="24"/>
          <w:szCs w:val="24"/>
        </w:rPr>
        <w:t xml:space="preserve">, que se suma a la que van patir les </w:t>
      </w:r>
      <w:r w:rsidR="00FF0D15" w:rsidRPr="00430C41">
        <w:rPr>
          <w:rFonts w:ascii="Arial" w:hAnsi="Arial" w:cs="Arial"/>
          <w:b/>
          <w:bCs/>
          <w:sz w:val="24"/>
          <w:szCs w:val="24"/>
        </w:rPr>
        <w:t>EOI i els conservatoris</w:t>
      </w:r>
      <w:r w:rsidR="00FF0D15" w:rsidRPr="00430C41">
        <w:rPr>
          <w:rFonts w:ascii="Arial" w:hAnsi="Arial" w:cs="Arial"/>
          <w:sz w:val="24"/>
          <w:szCs w:val="24"/>
        </w:rPr>
        <w:t xml:space="preserve"> </w:t>
      </w:r>
      <w:r w:rsidR="000B0B2D" w:rsidRPr="00430C41">
        <w:rPr>
          <w:rFonts w:ascii="Arial" w:hAnsi="Arial" w:cs="Arial"/>
          <w:sz w:val="24"/>
          <w:szCs w:val="24"/>
        </w:rPr>
        <w:t>fa dos cursos.</w:t>
      </w:r>
    </w:p>
    <w:p w14:paraId="63355065" w14:textId="037AE181" w:rsidR="000B0B2D" w:rsidRPr="00430C41" w:rsidRDefault="00072BC4" w:rsidP="00387C1E">
      <w:pPr>
        <w:pStyle w:val="Pargrafdellista"/>
        <w:numPr>
          <w:ilvl w:val="0"/>
          <w:numId w:val="1"/>
        </w:numPr>
        <w:spacing w:before="120"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430C41">
        <w:rPr>
          <w:rFonts w:ascii="Arial" w:hAnsi="Arial" w:cs="Arial"/>
          <w:sz w:val="24"/>
          <w:szCs w:val="24"/>
        </w:rPr>
        <w:t xml:space="preserve">La </w:t>
      </w:r>
      <w:r w:rsidRPr="00430C41">
        <w:rPr>
          <w:rFonts w:ascii="Arial" w:hAnsi="Arial" w:cs="Arial"/>
          <w:b/>
          <w:bCs/>
          <w:sz w:val="24"/>
          <w:szCs w:val="24"/>
        </w:rPr>
        <w:t>cobertura immediata de totes les places</w:t>
      </w:r>
      <w:r w:rsidR="00ED5697" w:rsidRPr="00430C41">
        <w:rPr>
          <w:rFonts w:ascii="Arial" w:hAnsi="Arial" w:cs="Arial"/>
          <w:b/>
          <w:bCs/>
          <w:sz w:val="24"/>
          <w:szCs w:val="24"/>
        </w:rPr>
        <w:t>,</w:t>
      </w:r>
      <w:r w:rsidRPr="00430C41">
        <w:rPr>
          <w:rFonts w:ascii="Arial" w:hAnsi="Arial" w:cs="Arial"/>
          <w:b/>
          <w:bCs/>
          <w:sz w:val="24"/>
          <w:szCs w:val="24"/>
        </w:rPr>
        <w:t xml:space="preserve"> </w:t>
      </w:r>
      <w:r w:rsidR="00ED5697" w:rsidRPr="00430C41">
        <w:rPr>
          <w:rFonts w:ascii="Arial" w:hAnsi="Arial" w:cs="Arial"/>
          <w:b/>
          <w:bCs/>
          <w:sz w:val="24"/>
          <w:szCs w:val="24"/>
        </w:rPr>
        <w:t>vacants i substitucions</w:t>
      </w:r>
      <w:r w:rsidR="00F72839" w:rsidRPr="00430C41">
        <w:rPr>
          <w:rFonts w:ascii="Arial" w:hAnsi="Arial" w:cs="Arial"/>
          <w:sz w:val="24"/>
          <w:szCs w:val="24"/>
        </w:rPr>
        <w:t xml:space="preserve">, tant de professorat com del personal d’Atenció Educativa i d’Administració i Serveis. És </w:t>
      </w:r>
      <w:r w:rsidR="00F72839" w:rsidRPr="00430C41">
        <w:rPr>
          <w:rFonts w:ascii="Arial" w:hAnsi="Arial" w:cs="Arial"/>
          <w:b/>
          <w:bCs/>
          <w:sz w:val="24"/>
          <w:szCs w:val="24"/>
        </w:rPr>
        <w:t>intolerable</w:t>
      </w:r>
      <w:r w:rsidR="00F72839" w:rsidRPr="00430C41">
        <w:rPr>
          <w:rFonts w:ascii="Arial" w:hAnsi="Arial" w:cs="Arial"/>
          <w:sz w:val="24"/>
          <w:szCs w:val="24"/>
        </w:rPr>
        <w:t xml:space="preserve"> que </w:t>
      </w:r>
      <w:r w:rsidR="00AB36C6" w:rsidRPr="00430C41">
        <w:rPr>
          <w:rFonts w:ascii="Arial" w:hAnsi="Arial" w:cs="Arial"/>
          <w:sz w:val="24"/>
          <w:szCs w:val="24"/>
        </w:rPr>
        <w:t xml:space="preserve">el nostre </w:t>
      </w:r>
      <w:r w:rsidR="00AB36C6" w:rsidRPr="00430C41">
        <w:rPr>
          <w:rFonts w:ascii="Arial" w:hAnsi="Arial" w:cs="Arial"/>
          <w:b/>
          <w:bCs/>
          <w:sz w:val="24"/>
          <w:szCs w:val="24"/>
        </w:rPr>
        <w:t xml:space="preserve">alumnat no tinga el seu professorat </w:t>
      </w:r>
      <w:r w:rsidR="00E0711E" w:rsidRPr="00430C41">
        <w:rPr>
          <w:rFonts w:ascii="Arial" w:hAnsi="Arial" w:cs="Arial"/>
          <w:b/>
          <w:bCs/>
          <w:sz w:val="24"/>
          <w:szCs w:val="24"/>
        </w:rPr>
        <w:t>al complet</w:t>
      </w:r>
      <w:r w:rsidR="00A42F14" w:rsidRPr="00430C41">
        <w:rPr>
          <w:rFonts w:ascii="Arial" w:hAnsi="Arial" w:cs="Arial"/>
          <w:sz w:val="24"/>
          <w:szCs w:val="24"/>
        </w:rPr>
        <w:t xml:space="preserve"> de forma immediata</w:t>
      </w:r>
      <w:r w:rsidR="00E0711E" w:rsidRPr="00430C41">
        <w:rPr>
          <w:rFonts w:ascii="Arial" w:hAnsi="Arial" w:cs="Arial"/>
          <w:sz w:val="24"/>
          <w:szCs w:val="24"/>
        </w:rPr>
        <w:t xml:space="preserve">, </w:t>
      </w:r>
      <w:r w:rsidR="00E0711E" w:rsidRPr="00430C41">
        <w:rPr>
          <w:rFonts w:ascii="Arial" w:hAnsi="Arial" w:cs="Arial"/>
          <w:b/>
          <w:bCs/>
          <w:sz w:val="24"/>
          <w:szCs w:val="24"/>
        </w:rPr>
        <w:t xml:space="preserve">ni </w:t>
      </w:r>
      <w:r w:rsidR="00E0711E" w:rsidRPr="00430C41">
        <w:rPr>
          <w:rFonts w:ascii="Arial" w:hAnsi="Arial" w:cs="Arial"/>
          <w:sz w:val="24"/>
          <w:szCs w:val="24"/>
        </w:rPr>
        <w:t>que</w:t>
      </w:r>
      <w:r w:rsidR="00A42F14" w:rsidRPr="00430C41">
        <w:rPr>
          <w:rFonts w:ascii="Arial" w:hAnsi="Arial" w:cs="Arial"/>
          <w:sz w:val="24"/>
          <w:szCs w:val="24"/>
        </w:rPr>
        <w:t xml:space="preserve"> l’administra</w:t>
      </w:r>
      <w:r w:rsidR="00143742" w:rsidRPr="00430C41">
        <w:rPr>
          <w:rFonts w:ascii="Arial" w:hAnsi="Arial" w:cs="Arial"/>
          <w:sz w:val="24"/>
          <w:szCs w:val="24"/>
        </w:rPr>
        <w:t xml:space="preserve">ció tarde </w:t>
      </w:r>
      <w:r w:rsidR="00143742" w:rsidRPr="00430C41">
        <w:rPr>
          <w:rFonts w:ascii="Arial" w:hAnsi="Arial" w:cs="Arial"/>
          <w:b/>
          <w:bCs/>
          <w:sz w:val="24"/>
          <w:szCs w:val="24"/>
        </w:rPr>
        <w:t xml:space="preserve">mesos en cobrir les vacants i substitucions del </w:t>
      </w:r>
      <w:r w:rsidR="00E0711E" w:rsidRPr="00430C41">
        <w:rPr>
          <w:rFonts w:ascii="Arial" w:hAnsi="Arial" w:cs="Arial"/>
          <w:b/>
          <w:bCs/>
          <w:sz w:val="24"/>
          <w:szCs w:val="24"/>
        </w:rPr>
        <w:t>PAE i PAS</w:t>
      </w:r>
      <w:r w:rsidR="00A17475" w:rsidRPr="00430C41">
        <w:rPr>
          <w:rFonts w:ascii="Arial" w:hAnsi="Arial" w:cs="Arial"/>
          <w:sz w:val="24"/>
          <w:szCs w:val="24"/>
        </w:rPr>
        <w:t xml:space="preserve">, perquè </w:t>
      </w:r>
      <w:r w:rsidR="00E0711E" w:rsidRPr="00430C41">
        <w:rPr>
          <w:rFonts w:ascii="Arial" w:hAnsi="Arial" w:cs="Arial"/>
          <w:sz w:val="24"/>
          <w:szCs w:val="24"/>
        </w:rPr>
        <w:t xml:space="preserve"> </w:t>
      </w:r>
      <w:r w:rsidR="00A17475" w:rsidRPr="00430C41">
        <w:rPr>
          <w:rFonts w:ascii="Arial" w:hAnsi="Arial" w:cs="Arial"/>
          <w:sz w:val="24"/>
          <w:szCs w:val="24"/>
        </w:rPr>
        <w:t>deteriora l’atenció a l’alumnat i sobrecarrega la resta del personal.</w:t>
      </w:r>
    </w:p>
    <w:p w14:paraId="2FF934C2" w14:textId="3D763373" w:rsidR="00D6186A" w:rsidRPr="00430C41" w:rsidRDefault="009A0F01" w:rsidP="00387C1E">
      <w:pPr>
        <w:pStyle w:val="Default"/>
        <w:numPr>
          <w:ilvl w:val="0"/>
          <w:numId w:val="1"/>
        </w:numPr>
        <w:spacing w:before="120"/>
        <w:jc w:val="both"/>
      </w:pPr>
      <w:r w:rsidRPr="00430C41">
        <w:rPr>
          <w:b/>
          <w:bCs/>
        </w:rPr>
        <w:t>Recuperar la dotació pressupostària</w:t>
      </w:r>
      <w:r w:rsidR="00B4413E" w:rsidRPr="00430C41">
        <w:rPr>
          <w:b/>
          <w:bCs/>
        </w:rPr>
        <w:t xml:space="preserve"> de 121 milions</w:t>
      </w:r>
      <w:r w:rsidR="00B4413E" w:rsidRPr="00430C41">
        <w:t xml:space="preserve"> d’euros</w:t>
      </w:r>
      <w:r w:rsidRPr="00430C41">
        <w:t xml:space="preserve"> </w:t>
      </w:r>
      <w:r w:rsidRPr="00430C41">
        <w:rPr>
          <w:b/>
          <w:bCs/>
        </w:rPr>
        <w:t>retallada en infraestructures educatives</w:t>
      </w:r>
      <w:r w:rsidR="00B4413E" w:rsidRPr="00430C41">
        <w:rPr>
          <w:b/>
          <w:bCs/>
        </w:rPr>
        <w:t xml:space="preserve"> i en el </w:t>
      </w:r>
      <w:r w:rsidR="00387C1E" w:rsidRPr="00430C41">
        <w:rPr>
          <w:b/>
          <w:bCs/>
        </w:rPr>
        <w:t>P</w:t>
      </w:r>
      <w:r w:rsidR="00B4413E" w:rsidRPr="00430C41">
        <w:rPr>
          <w:b/>
          <w:bCs/>
        </w:rPr>
        <w:t xml:space="preserve">la </w:t>
      </w:r>
      <w:r w:rsidR="00387C1E" w:rsidRPr="00430C41">
        <w:rPr>
          <w:b/>
          <w:bCs/>
        </w:rPr>
        <w:t>E</w:t>
      </w:r>
      <w:r w:rsidR="00B4413E" w:rsidRPr="00430C41">
        <w:rPr>
          <w:b/>
          <w:bCs/>
        </w:rPr>
        <w:t>dificant</w:t>
      </w:r>
      <w:r w:rsidR="00B4413E" w:rsidRPr="00430C41">
        <w:t xml:space="preserve">. </w:t>
      </w:r>
      <w:r w:rsidR="00CC09AB" w:rsidRPr="00430C41">
        <w:t xml:space="preserve">A més, és </w:t>
      </w:r>
      <w:r w:rsidR="00CC09AB" w:rsidRPr="00430C41">
        <w:lastRenderedPageBreak/>
        <w:t xml:space="preserve">inacceptable la deixadesa del govern valencià en la </w:t>
      </w:r>
      <w:r w:rsidR="00CC09AB" w:rsidRPr="00430C41">
        <w:rPr>
          <w:b/>
          <w:bCs/>
        </w:rPr>
        <w:t>rehabilitació i reconstrucció</w:t>
      </w:r>
      <w:r w:rsidR="00CC09AB" w:rsidRPr="00430C41">
        <w:t xml:space="preserve"> dels </w:t>
      </w:r>
      <w:r w:rsidR="00CC09AB" w:rsidRPr="00430C41">
        <w:rPr>
          <w:b/>
          <w:bCs/>
        </w:rPr>
        <w:t xml:space="preserve">centres educatius afectats per la </w:t>
      </w:r>
      <w:r w:rsidR="00387C1E" w:rsidRPr="00430C41">
        <w:rPr>
          <w:b/>
          <w:bCs/>
        </w:rPr>
        <w:t>DANA</w:t>
      </w:r>
      <w:r w:rsidR="00CC09AB" w:rsidRPr="00430C41">
        <w:t xml:space="preserve">. </w:t>
      </w:r>
    </w:p>
    <w:p w14:paraId="253318E7" w14:textId="3ECB2193" w:rsidR="00CC09AB" w:rsidRPr="00430C41" w:rsidRDefault="004F3739" w:rsidP="00387C1E">
      <w:pPr>
        <w:pStyle w:val="Default"/>
        <w:numPr>
          <w:ilvl w:val="0"/>
          <w:numId w:val="1"/>
        </w:numPr>
        <w:spacing w:before="120"/>
        <w:jc w:val="both"/>
      </w:pPr>
      <w:r w:rsidRPr="00430C41">
        <w:rPr>
          <w:b/>
          <w:bCs/>
        </w:rPr>
        <w:t>Substitució de la llei de llibertat educativa</w:t>
      </w:r>
      <w:r w:rsidRPr="00430C41">
        <w:t xml:space="preserve"> per una altra que respecte i potencie el valencià a l’ensenyament.</w:t>
      </w:r>
    </w:p>
    <w:p w14:paraId="7F60A668" w14:textId="5370260B" w:rsidR="00A17475" w:rsidRPr="00430C41" w:rsidRDefault="00CE7CF8" w:rsidP="00387C1E">
      <w:pPr>
        <w:pStyle w:val="Default"/>
        <w:numPr>
          <w:ilvl w:val="0"/>
          <w:numId w:val="1"/>
        </w:numPr>
        <w:spacing w:before="120"/>
        <w:jc w:val="both"/>
      </w:pPr>
      <w:r w:rsidRPr="00430C41">
        <w:rPr>
          <w:b/>
          <w:bCs/>
        </w:rPr>
        <w:t xml:space="preserve">Millor </w:t>
      </w:r>
      <w:r w:rsidR="00FE3FAF" w:rsidRPr="00430C41">
        <w:rPr>
          <w:b/>
          <w:bCs/>
        </w:rPr>
        <w:t xml:space="preserve">classificació </w:t>
      </w:r>
      <w:r w:rsidR="00503D33" w:rsidRPr="00430C41">
        <w:rPr>
          <w:b/>
          <w:bCs/>
        </w:rPr>
        <w:t>i</w:t>
      </w:r>
      <w:r w:rsidR="006907CE" w:rsidRPr="00430C41">
        <w:rPr>
          <w:b/>
          <w:bCs/>
        </w:rPr>
        <w:t xml:space="preserve"> reconeixement professional</w:t>
      </w:r>
      <w:r w:rsidR="006907CE" w:rsidRPr="00430C41">
        <w:t xml:space="preserve"> </w:t>
      </w:r>
      <w:r w:rsidR="00503D33" w:rsidRPr="00430C41">
        <w:t>per a</w:t>
      </w:r>
      <w:r w:rsidR="00FE3FAF" w:rsidRPr="00430C41">
        <w:t xml:space="preserve"> les </w:t>
      </w:r>
      <w:r w:rsidR="00387C1E" w:rsidRPr="00430C41">
        <w:t xml:space="preserve">companyes dels </w:t>
      </w:r>
      <w:r w:rsidR="00387C1E" w:rsidRPr="00430C41">
        <w:rPr>
          <w:b/>
          <w:bCs/>
        </w:rPr>
        <w:t>col·lectius</w:t>
      </w:r>
      <w:r w:rsidR="00387C1E" w:rsidRPr="00430C41">
        <w:t xml:space="preserve"> que conformen el </w:t>
      </w:r>
      <w:r w:rsidR="00387C1E" w:rsidRPr="00430C41">
        <w:rPr>
          <w:b/>
          <w:bCs/>
        </w:rPr>
        <w:t>Personal d’Atenció Educativa</w:t>
      </w:r>
      <w:r w:rsidR="00387C1E" w:rsidRPr="00430C41">
        <w:t xml:space="preserve"> (</w:t>
      </w:r>
      <w:r w:rsidR="00FE3FAF" w:rsidRPr="00430C41">
        <w:t>educadores d’educació infantil</w:t>
      </w:r>
      <w:r w:rsidR="00503D33" w:rsidRPr="00430C41">
        <w:t>,</w:t>
      </w:r>
      <w:r w:rsidR="00C73F70" w:rsidRPr="00430C41">
        <w:t xml:space="preserve"> d’educació especial</w:t>
      </w:r>
      <w:r w:rsidR="00503D33" w:rsidRPr="00430C41">
        <w:t>, fisioterapeutes, treballadores socials,</w:t>
      </w:r>
      <w:r w:rsidR="00387C1E" w:rsidRPr="00430C41">
        <w:t xml:space="preserve"> Tècnics en Interpretació de llengua de signes,...) </w:t>
      </w:r>
      <w:r w:rsidR="00387C1E" w:rsidRPr="00430C41">
        <w:rPr>
          <w:b/>
          <w:bCs/>
        </w:rPr>
        <w:t>i el Personal d’Administració i Serveis</w:t>
      </w:r>
      <w:r w:rsidR="00387C1E" w:rsidRPr="00430C41">
        <w:t xml:space="preserve"> (tant</w:t>
      </w:r>
      <w:r w:rsidR="00503D33" w:rsidRPr="00430C41">
        <w:t xml:space="preserve"> personal </w:t>
      </w:r>
      <w:r w:rsidR="00387C1E" w:rsidRPr="00430C41">
        <w:t xml:space="preserve">C1 i </w:t>
      </w:r>
      <w:r w:rsidR="00503D33" w:rsidRPr="00430C41">
        <w:t xml:space="preserve">C2, </w:t>
      </w:r>
      <w:r w:rsidR="00387C1E" w:rsidRPr="00430C41">
        <w:t>com els enquadrats dintre de les APF)</w:t>
      </w:r>
      <w:r w:rsidR="006907CE" w:rsidRPr="00430C41">
        <w:t>.</w:t>
      </w:r>
    </w:p>
    <w:p w14:paraId="0282B549" w14:textId="60D49007" w:rsidR="006907CE" w:rsidRPr="00430C41" w:rsidRDefault="006907CE" w:rsidP="00387C1E">
      <w:pPr>
        <w:pStyle w:val="Default"/>
        <w:numPr>
          <w:ilvl w:val="0"/>
          <w:numId w:val="1"/>
        </w:numPr>
        <w:spacing w:before="120"/>
        <w:jc w:val="both"/>
        <w:rPr>
          <w:b/>
          <w:bCs/>
        </w:rPr>
      </w:pPr>
      <w:r w:rsidRPr="00430C41">
        <w:t xml:space="preserve">Reclamem, per tot això, una </w:t>
      </w:r>
      <w:r w:rsidRPr="00430C41">
        <w:rPr>
          <w:b/>
          <w:bCs/>
        </w:rPr>
        <w:t xml:space="preserve">inclusió real </w:t>
      </w:r>
      <w:r w:rsidR="008565FE" w:rsidRPr="00430C41">
        <w:rPr>
          <w:b/>
          <w:bCs/>
        </w:rPr>
        <w:t xml:space="preserve">i efectiva </w:t>
      </w:r>
      <w:r w:rsidRPr="00430C41">
        <w:rPr>
          <w:b/>
          <w:bCs/>
        </w:rPr>
        <w:t>de</w:t>
      </w:r>
      <w:r w:rsidR="008565FE" w:rsidRPr="00430C41">
        <w:rPr>
          <w:b/>
          <w:bCs/>
        </w:rPr>
        <w:t xml:space="preserve">l nostre </w:t>
      </w:r>
      <w:r w:rsidRPr="00430C41">
        <w:rPr>
          <w:b/>
          <w:bCs/>
        </w:rPr>
        <w:t>alumnat</w:t>
      </w:r>
      <w:r w:rsidR="008565FE" w:rsidRPr="00430C41">
        <w:rPr>
          <w:b/>
          <w:bCs/>
        </w:rPr>
        <w:t>,</w:t>
      </w:r>
      <w:r w:rsidR="008565FE" w:rsidRPr="00430C41">
        <w:t xml:space="preserve"> que passa per la </w:t>
      </w:r>
      <w:r w:rsidR="008565FE" w:rsidRPr="00430C41">
        <w:rPr>
          <w:b/>
          <w:bCs/>
        </w:rPr>
        <w:t xml:space="preserve">dotació adequada de personal </w:t>
      </w:r>
      <w:r w:rsidR="005F6434" w:rsidRPr="00430C41">
        <w:rPr>
          <w:b/>
          <w:bCs/>
        </w:rPr>
        <w:t>i pels recursos materials necessaris.</w:t>
      </w:r>
    </w:p>
    <w:p w14:paraId="78857A9C" w14:textId="48E88327" w:rsidR="00FD1E35" w:rsidRPr="00430C41" w:rsidRDefault="00906A28" w:rsidP="00732DF1">
      <w:pPr>
        <w:pStyle w:val="Default"/>
        <w:spacing w:before="120"/>
      </w:pPr>
      <w:r w:rsidRPr="00430C41">
        <w:t xml:space="preserve">D’altra banda, </w:t>
      </w:r>
      <w:r w:rsidR="007200C1" w:rsidRPr="00430C41">
        <w:t>volem destacar la lluita del professorat expert d’FP i especialista de règim especial que està en vaga indefinida des del 3 de novembre.</w:t>
      </w:r>
      <w:r w:rsidR="00F35A0A" w:rsidRPr="00430C41">
        <w:t xml:space="preserve"> </w:t>
      </w:r>
      <w:r w:rsidR="00430C41" w:rsidRPr="00430C41">
        <w:t>Gràcies a aquesta mobilització, cada dia estan més a prop d’aconseguir els seus objectius i de millorar les seues condicions laborals. Sou un exemple per a totes i tots.</w:t>
      </w:r>
      <w:r w:rsidR="00D820FD" w:rsidRPr="00430C41">
        <w:t xml:space="preserve"> </w:t>
      </w:r>
    </w:p>
    <w:p w14:paraId="743BD96C" w14:textId="1AFC4710" w:rsidR="00732DF1" w:rsidRPr="00430C41" w:rsidRDefault="00732DF1" w:rsidP="00387C1E">
      <w:pPr>
        <w:pStyle w:val="Default"/>
        <w:spacing w:before="120"/>
        <w:jc w:val="both"/>
      </w:pPr>
      <w:r w:rsidRPr="00430C41">
        <w:rPr>
          <w:b/>
          <w:bCs/>
        </w:rPr>
        <w:t>Insistim</w:t>
      </w:r>
      <w:r w:rsidR="00DC0914" w:rsidRPr="00430C41">
        <w:rPr>
          <w:b/>
          <w:bCs/>
        </w:rPr>
        <w:t>:</w:t>
      </w:r>
      <w:r w:rsidR="00DC0914" w:rsidRPr="00430C41">
        <w:t xml:space="preserve"> </w:t>
      </w:r>
      <w:r w:rsidR="00DC0914" w:rsidRPr="00430C41">
        <w:rPr>
          <w:b/>
          <w:bCs/>
        </w:rPr>
        <w:t>n</w:t>
      </w:r>
      <w:r w:rsidRPr="00430C41">
        <w:rPr>
          <w:b/>
          <w:bCs/>
        </w:rPr>
        <w:t>omés reclamem el que ens correspon</w:t>
      </w:r>
      <w:r w:rsidR="00630908" w:rsidRPr="00430C41">
        <w:rPr>
          <w:b/>
          <w:bCs/>
        </w:rPr>
        <w:t xml:space="preserve"> per atendre amb la màxima qualitat i garanties el nostre alumnat</w:t>
      </w:r>
      <w:r w:rsidR="00C74562" w:rsidRPr="00430C41">
        <w:rPr>
          <w:b/>
          <w:bCs/>
        </w:rPr>
        <w:t>.</w:t>
      </w:r>
    </w:p>
    <w:p w14:paraId="5E020940" w14:textId="4B377FFE" w:rsidR="007210F2" w:rsidRPr="00430C41" w:rsidRDefault="007210F2" w:rsidP="00387C1E">
      <w:pPr>
        <w:pStyle w:val="Default"/>
        <w:spacing w:before="120"/>
        <w:jc w:val="both"/>
      </w:pPr>
      <w:r w:rsidRPr="00430C41">
        <w:t xml:space="preserve">Ara la pilota està en el terrat de la Conselleria i del nou govern. </w:t>
      </w:r>
      <w:r w:rsidR="009E5FE2" w:rsidRPr="00430C41">
        <w:t xml:space="preserve">Al nou president de la Generalitat li diem que no és molt bona idea </w:t>
      </w:r>
      <w:r w:rsidR="00B65548" w:rsidRPr="00430C41">
        <w:t>estrenar-se amb un calendari de mobilitzacions en educació.</w:t>
      </w:r>
    </w:p>
    <w:p w14:paraId="54C9F5E3" w14:textId="44CD7C41" w:rsidR="00B65548" w:rsidRPr="00430C41" w:rsidRDefault="0027464D" w:rsidP="00387C1E">
      <w:pPr>
        <w:pStyle w:val="Default"/>
        <w:spacing w:before="120"/>
        <w:jc w:val="both"/>
      </w:pPr>
      <w:r w:rsidRPr="00430C41">
        <w:t xml:space="preserve">Per això, </w:t>
      </w:r>
      <w:r w:rsidR="00EF3645" w:rsidRPr="00430C41">
        <w:t xml:space="preserve">futur president de la Generalitat Valenciana, </w:t>
      </w:r>
      <w:r w:rsidRPr="00430C41">
        <w:t xml:space="preserve">convé que el més prompte possible encetem la negociació </w:t>
      </w:r>
      <w:r w:rsidR="00EF3645" w:rsidRPr="00430C41">
        <w:t>o el conflicte continuarà.</w:t>
      </w:r>
    </w:p>
    <w:p w14:paraId="3FFCA114" w14:textId="77777777" w:rsidR="00387C1E" w:rsidRPr="00430C41" w:rsidRDefault="00387C1E" w:rsidP="00387C1E">
      <w:pPr>
        <w:pStyle w:val="Default"/>
        <w:spacing w:before="120"/>
        <w:jc w:val="both"/>
        <w:rPr>
          <w:b/>
          <w:bCs/>
        </w:rPr>
      </w:pPr>
    </w:p>
    <w:p w14:paraId="1E732243" w14:textId="1D041F41" w:rsidR="008B253E" w:rsidRPr="00430C41" w:rsidRDefault="00EF3645" w:rsidP="00387C1E">
      <w:pPr>
        <w:pStyle w:val="Default"/>
        <w:spacing w:before="120"/>
        <w:jc w:val="center"/>
        <w:rPr>
          <w:b/>
          <w:bCs/>
        </w:rPr>
      </w:pPr>
      <w:r w:rsidRPr="00430C41">
        <w:rPr>
          <w:b/>
          <w:bCs/>
        </w:rPr>
        <w:t>Moltes gràcies i endavant!</w:t>
      </w:r>
    </w:p>
    <w:sectPr w:rsidR="008B253E" w:rsidRPr="00430C41" w:rsidSect="00B816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7798"/>
    <w:multiLevelType w:val="hybridMultilevel"/>
    <w:tmpl w:val="C03EA856"/>
    <w:lvl w:ilvl="0" w:tplc="191E03E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58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3E"/>
    <w:rsid w:val="00013F5B"/>
    <w:rsid w:val="00023085"/>
    <w:rsid w:val="00031374"/>
    <w:rsid w:val="00050046"/>
    <w:rsid w:val="00072BC4"/>
    <w:rsid w:val="000764AB"/>
    <w:rsid w:val="000A0721"/>
    <w:rsid w:val="000B0B2D"/>
    <w:rsid w:val="000C1FA3"/>
    <w:rsid w:val="000E2C76"/>
    <w:rsid w:val="00143742"/>
    <w:rsid w:val="00183584"/>
    <w:rsid w:val="001A222C"/>
    <w:rsid w:val="00220F2F"/>
    <w:rsid w:val="00263435"/>
    <w:rsid w:val="0027464D"/>
    <w:rsid w:val="002E76C1"/>
    <w:rsid w:val="002F2B18"/>
    <w:rsid w:val="00387C1E"/>
    <w:rsid w:val="003D2748"/>
    <w:rsid w:val="00426DFC"/>
    <w:rsid w:val="00430C41"/>
    <w:rsid w:val="004A39ED"/>
    <w:rsid w:val="004D6540"/>
    <w:rsid w:val="004F3739"/>
    <w:rsid w:val="00503D33"/>
    <w:rsid w:val="00526942"/>
    <w:rsid w:val="005F6434"/>
    <w:rsid w:val="00630908"/>
    <w:rsid w:val="006907CE"/>
    <w:rsid w:val="006A5A05"/>
    <w:rsid w:val="007200C1"/>
    <w:rsid w:val="007210F2"/>
    <w:rsid w:val="00732DF1"/>
    <w:rsid w:val="007C4161"/>
    <w:rsid w:val="007D222B"/>
    <w:rsid w:val="007D4C07"/>
    <w:rsid w:val="00845E36"/>
    <w:rsid w:val="00852427"/>
    <w:rsid w:val="008565FE"/>
    <w:rsid w:val="008B253E"/>
    <w:rsid w:val="00906A28"/>
    <w:rsid w:val="009367E2"/>
    <w:rsid w:val="00946E67"/>
    <w:rsid w:val="0098020A"/>
    <w:rsid w:val="00981E30"/>
    <w:rsid w:val="009A0F01"/>
    <w:rsid w:val="009A2ADB"/>
    <w:rsid w:val="009E1BD8"/>
    <w:rsid w:val="009E5FE2"/>
    <w:rsid w:val="00A02FA3"/>
    <w:rsid w:val="00A17475"/>
    <w:rsid w:val="00A42F14"/>
    <w:rsid w:val="00AB36C6"/>
    <w:rsid w:val="00B22F2D"/>
    <w:rsid w:val="00B27021"/>
    <w:rsid w:val="00B4413E"/>
    <w:rsid w:val="00B65548"/>
    <w:rsid w:val="00B81699"/>
    <w:rsid w:val="00B84D75"/>
    <w:rsid w:val="00BC761D"/>
    <w:rsid w:val="00BE201C"/>
    <w:rsid w:val="00BE53C1"/>
    <w:rsid w:val="00C73F70"/>
    <w:rsid w:val="00C74562"/>
    <w:rsid w:val="00C748E5"/>
    <w:rsid w:val="00CC09AB"/>
    <w:rsid w:val="00CE7CF8"/>
    <w:rsid w:val="00D61618"/>
    <w:rsid w:val="00D6186A"/>
    <w:rsid w:val="00D820FD"/>
    <w:rsid w:val="00DC0914"/>
    <w:rsid w:val="00DD609F"/>
    <w:rsid w:val="00DF0C29"/>
    <w:rsid w:val="00E0711E"/>
    <w:rsid w:val="00E23EFB"/>
    <w:rsid w:val="00E8726A"/>
    <w:rsid w:val="00EC557B"/>
    <w:rsid w:val="00ED5697"/>
    <w:rsid w:val="00EF3645"/>
    <w:rsid w:val="00F35A0A"/>
    <w:rsid w:val="00F72839"/>
    <w:rsid w:val="00F91106"/>
    <w:rsid w:val="00FD1E35"/>
    <w:rsid w:val="00FE3FAF"/>
    <w:rsid w:val="00FE672C"/>
    <w:rsid w:val="00FF0D15"/>
    <w:rsid w:val="00FF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FA5BE"/>
  <w15:chartTrackingRefBased/>
  <w15:docId w15:val="{32ADEF0A-805D-471E-B3E4-624EE0BC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8B2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B2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B2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B2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B2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B2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B2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B2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B2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8B2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8B2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B2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8B253E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8B253E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8B253E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8B253E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8B253E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8B253E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B2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8B2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B2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8B2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2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8B253E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B253E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8B253E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B2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8B253E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B253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618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Candela</dc:creator>
  <cp:keywords/>
  <dc:description/>
  <cp:lastModifiedBy>Marc Candela</cp:lastModifiedBy>
  <cp:revision>3</cp:revision>
  <dcterms:created xsi:type="dcterms:W3CDTF">2025-11-20T15:49:00Z</dcterms:created>
  <dcterms:modified xsi:type="dcterms:W3CDTF">2025-11-20T15:49:00Z</dcterms:modified>
</cp:coreProperties>
</file>