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3826" w14:textId="77777777" w:rsidR="00470973" w:rsidRDefault="00F069A9" w:rsidP="00470973">
      <w:pPr>
        <w:pStyle w:val="Prrafodelista"/>
        <w:numPr>
          <w:ilvl w:val="0"/>
          <w:numId w:val="1"/>
        </w:numPr>
        <w:tabs>
          <w:tab w:val="left" w:pos="9602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Conselleria d'Economia Sostenible, Sectors Productius, Comerç i Treball</w:t>
      </w:r>
      <w:bookmarkStart w:id="0" w:name="__UnoMark__2759_1798401903"/>
      <w:bookmarkEnd w:id="0"/>
    </w:p>
    <w:p w14:paraId="265862EA" w14:textId="2EC701EB" w:rsidR="00470973" w:rsidRPr="00B73674" w:rsidRDefault="00470973" w:rsidP="00470973">
      <w:pPr>
        <w:pStyle w:val="Prrafodelista"/>
        <w:numPr>
          <w:ilvl w:val="0"/>
          <w:numId w:val="1"/>
        </w:numPr>
        <w:tabs>
          <w:tab w:val="left" w:pos="9602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73674">
        <w:rPr>
          <w:rFonts w:ascii="Arial" w:hAnsi="Arial" w:cs="Arial"/>
          <w:b/>
          <w:bCs/>
          <w:iCs/>
          <w:sz w:val="22"/>
          <w:szCs w:val="22"/>
        </w:rPr>
        <w:t>Conselleria d'Educació, Cultura i Esport</w:t>
      </w:r>
    </w:p>
    <w:p w14:paraId="66940124" w14:textId="27D777A9" w:rsidR="0024024D" w:rsidRDefault="0024024D" w:rsidP="00E5375D">
      <w:pPr>
        <w:tabs>
          <w:tab w:val="left" w:pos="9602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6ADF8BF" w14:textId="77777777" w:rsidR="0024024D" w:rsidRDefault="0024024D">
      <w:pPr>
        <w:pStyle w:val="Ttulo1"/>
        <w:numPr>
          <w:ilvl w:val="0"/>
          <w:numId w:val="1"/>
        </w:numPr>
        <w:tabs>
          <w:tab w:val="left" w:pos="9602"/>
        </w:tabs>
        <w:spacing w:after="120" w:line="276" w:lineRule="auto"/>
        <w:ind w:right="0"/>
        <w:rPr>
          <w:rFonts w:ascii="Arial" w:hAnsi="Arial" w:cs="Arial"/>
          <w:sz w:val="22"/>
          <w:szCs w:val="22"/>
        </w:rPr>
      </w:pPr>
      <w:bookmarkStart w:id="1" w:name="__UnoMark__2760_1798401903"/>
      <w:bookmarkStart w:id="2" w:name="__UnoMark__2761_1798401903"/>
      <w:bookmarkStart w:id="3" w:name="__UnoMark__2758_1798401903"/>
      <w:bookmarkEnd w:id="1"/>
      <w:bookmarkEnd w:id="2"/>
      <w:bookmarkEnd w:id="3"/>
    </w:p>
    <w:p w14:paraId="196A726A" w14:textId="63B25607" w:rsidR="00B73674" w:rsidRPr="00E40BD7" w:rsidRDefault="00B73674" w:rsidP="00E40BD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_UnoMark__2762_1798401903"/>
      <w:bookmarkStart w:id="5" w:name="__UnoMark__2763_1798401903"/>
      <w:bookmarkEnd w:id="4"/>
      <w:bookmarkEnd w:id="5"/>
      <w:r w:rsidRPr="00E40BD7">
        <w:rPr>
          <w:rFonts w:ascii="Arial" w:hAnsi="Arial" w:cs="Arial"/>
          <w:b/>
          <w:bCs/>
          <w:sz w:val="22"/>
          <w:szCs w:val="22"/>
        </w:rPr>
        <w:t>Projecte d’ordre __/__ de ___ de __, conjunta, de la Conselleria d’Economia Sostenible, Sectors Productius, Comerç i Treball i de la Conselleria d’Educació, Cultura i Esport, per la qual es crea un centre integrat de Formació Professional a Castelló, per transformació del Centre LABORA Formació Castelló - Centre de Referència Nacional de Formació Professional</w:t>
      </w:r>
      <w:r w:rsidR="00F45E4F">
        <w:rPr>
          <w:rFonts w:ascii="Arial" w:hAnsi="Arial" w:cs="Arial"/>
          <w:b/>
          <w:bCs/>
          <w:sz w:val="22"/>
          <w:szCs w:val="22"/>
        </w:rPr>
        <w:t xml:space="preserve"> en </w:t>
      </w:r>
      <w:r w:rsidR="00177C98">
        <w:rPr>
          <w:rFonts w:ascii="Arial" w:hAnsi="Arial" w:cs="Arial"/>
          <w:b/>
          <w:bCs/>
          <w:sz w:val="22"/>
          <w:szCs w:val="22"/>
        </w:rPr>
        <w:t>Fabricació Ceràmica</w:t>
      </w:r>
      <w:r w:rsidRPr="00E40BD7">
        <w:rPr>
          <w:rFonts w:ascii="Arial" w:hAnsi="Arial" w:cs="Arial"/>
          <w:b/>
          <w:bCs/>
          <w:sz w:val="22"/>
          <w:szCs w:val="22"/>
        </w:rPr>
        <w:t>.</w:t>
      </w:r>
    </w:p>
    <w:p w14:paraId="07C0B043" w14:textId="77777777" w:rsidR="0024024D" w:rsidRPr="00E40BD7" w:rsidRDefault="0024024D" w:rsidP="00E40B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5B45039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6" w:name="__UnoMark__2764_1798401903"/>
      <w:bookmarkStart w:id="7" w:name="__UnoMark__2973_1798401903"/>
      <w:bookmarkEnd w:id="6"/>
      <w:bookmarkEnd w:id="7"/>
      <w:r w:rsidRPr="00E40BD7">
        <w:rPr>
          <w:rFonts w:ascii="Arial" w:hAnsi="Arial" w:cs="Arial"/>
          <w:sz w:val="22"/>
          <w:szCs w:val="22"/>
        </w:rPr>
        <w:t>Els centres integrats de Formació Professional de la Comunitat Valenciana estan regulats en el Decret 193/2021, de 3 de desembre, del Consell, d’organització i funcionament dels centres integrats públics de Formació Professional de la Comunitat Valenciana (DOGV de 23.12.2021). En aquesta disposició es preveu la creació, l’autorització i organització dels esmentats centres en el marc del que s’estableix en el Reial decret 1558/2005, de 23 de desembre (BOE de 30.12.2005), pel qual es regulen els requisits bàsics dels centres integrats de Formació Professional.</w:t>
      </w:r>
    </w:p>
    <w:p w14:paraId="017679D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__UnoMark__607_1265049137"/>
      <w:bookmarkEnd w:id="8"/>
      <w:r w:rsidRPr="00E40BD7">
        <w:rPr>
          <w:rFonts w:ascii="Arial" w:hAnsi="Arial" w:cs="Arial"/>
          <w:sz w:val="22"/>
          <w:szCs w:val="22"/>
        </w:rPr>
        <w:t xml:space="preserve">Estudiada l’oferta educativa de Formació Professional, s’ha considerat convenient transformar en centre integrat de Formació Professional, el Centre LABORA Formació Castelló - Centre de Referència Nacional de Formació Professional en Fabricació Ceràmica. </w:t>
      </w:r>
    </w:p>
    <w:p w14:paraId="392E075A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9" w:name="__UnoMark__608_1265049137"/>
      <w:bookmarkEnd w:id="9"/>
      <w:r w:rsidRPr="00E40BD7">
        <w:rPr>
          <w:rFonts w:ascii="Arial" w:hAnsi="Arial" w:cs="Arial"/>
          <w:sz w:val="22"/>
          <w:szCs w:val="22"/>
        </w:rPr>
        <w:t>El Decret 193/2021 estableix que la transformació de centres dependents de les conselleries competents en matèria d’educació i d’ocupació en centres integrats es realitzarà per ordre conjunta de les dues conselleries.</w:t>
      </w:r>
    </w:p>
    <w:p w14:paraId="35DCC909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0" w:name="__UnoMark__609_1265049137"/>
      <w:bookmarkEnd w:id="10"/>
      <w:r w:rsidRPr="00E40BD7">
        <w:rPr>
          <w:rFonts w:ascii="Arial" w:hAnsi="Arial" w:cs="Arial"/>
          <w:sz w:val="22"/>
          <w:szCs w:val="22"/>
        </w:rPr>
        <w:t xml:space="preserve">Fent ús de les atribucions que ens confereix l’article 28 de la Llei 5/1983, de 30 de desembre, del Consell, amb l’informe previ de la mesa tècnica, de la mesa sectorial, conforme amb el Consell Valencià de la Formació Professional, a proposta de les direccions generals d’Ocupació i Formació de LABORA Servei Valencià d’Ocupació i Formació, i de la Direcció General de Centres Docents </w:t>
      </w:r>
    </w:p>
    <w:p w14:paraId="72192C31" w14:textId="77777777" w:rsidR="00E40BD7" w:rsidRDefault="00E40BD7" w:rsidP="00E40BD7">
      <w:pPr>
        <w:spacing w:line="276" w:lineRule="auto"/>
        <w:jc w:val="center"/>
        <w:rPr>
          <w:rFonts w:ascii="Arial" w:hAnsi="Arial" w:cs="Arial"/>
          <w:sz w:val="22"/>
          <w:szCs w:val="22"/>
          <w:highlight w:val="yellow"/>
        </w:rPr>
      </w:pPr>
      <w:bookmarkStart w:id="11" w:name="__UnoMark__610_1265049137"/>
      <w:bookmarkEnd w:id="11"/>
    </w:p>
    <w:p w14:paraId="0779A9B3" w14:textId="77777777" w:rsidR="00916C70" w:rsidRPr="00E40BD7" w:rsidRDefault="00916C70" w:rsidP="00E40BD7">
      <w:pPr>
        <w:spacing w:line="276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AC15068" w14:textId="77777777" w:rsidR="00E40BD7" w:rsidRPr="00E40BD7" w:rsidRDefault="00E40BD7" w:rsidP="00E40B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12" w:name="__UnoMark__611_1265049137"/>
      <w:bookmarkEnd w:id="12"/>
      <w:r w:rsidRPr="00E40BD7">
        <w:rPr>
          <w:rFonts w:ascii="Arial" w:hAnsi="Arial" w:cs="Arial"/>
          <w:sz w:val="22"/>
          <w:szCs w:val="22"/>
        </w:rPr>
        <w:t xml:space="preserve">ORDENEM </w:t>
      </w:r>
    </w:p>
    <w:p w14:paraId="75368251" w14:textId="77777777" w:rsid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3" w:name="__UnoMark__612_1265049137"/>
      <w:bookmarkEnd w:id="13"/>
    </w:p>
    <w:p w14:paraId="1BA7FCB0" w14:textId="77777777" w:rsidR="00916C70" w:rsidRPr="00E40BD7" w:rsidRDefault="00916C70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3243C7" w14:textId="19366EBC" w:rsidR="00E40BD7" w:rsidRPr="00E8730D" w:rsidRDefault="00517E3D" w:rsidP="00E40BD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14" w:name="__UnoMark__613_1265049137"/>
      <w:bookmarkEnd w:id="14"/>
      <w:r>
        <w:rPr>
          <w:rFonts w:ascii="Arial" w:hAnsi="Arial" w:cs="Arial"/>
          <w:i/>
          <w:iCs/>
          <w:sz w:val="22"/>
          <w:szCs w:val="22"/>
        </w:rPr>
        <w:t>Primer</w:t>
      </w:r>
    </w:p>
    <w:p w14:paraId="4EBFF8B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5" w:name="__UnoMark__614_1265049137"/>
      <w:bookmarkStart w:id="16" w:name="__UnoMark__615_1265049137"/>
      <w:bookmarkEnd w:id="15"/>
      <w:bookmarkEnd w:id="16"/>
      <w:r w:rsidRPr="00E40BD7">
        <w:rPr>
          <w:rFonts w:ascii="Arial" w:hAnsi="Arial" w:cs="Arial"/>
          <w:sz w:val="22"/>
          <w:szCs w:val="22"/>
        </w:rPr>
        <w:t>Es transforma el Centre LABORA Formació Castelló - Centre de Referència Nacional de Formació Professional en Fabricació Ceràmica, codi ____, en el següent centre docent:</w:t>
      </w:r>
    </w:p>
    <w:p w14:paraId="35B695B9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7" w:name="__UnoMark__616_1265049137"/>
      <w:bookmarkEnd w:id="17"/>
      <w:r w:rsidRPr="00E40BD7">
        <w:rPr>
          <w:rFonts w:ascii="Arial" w:hAnsi="Arial" w:cs="Arial"/>
          <w:sz w:val="22"/>
          <w:szCs w:val="22"/>
        </w:rPr>
        <w:t>Província: Castelló</w:t>
      </w:r>
    </w:p>
    <w:p w14:paraId="389AA7FC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8" w:name="__UnoMark__617_1265049137"/>
      <w:bookmarkEnd w:id="18"/>
      <w:r w:rsidRPr="00E40BD7">
        <w:rPr>
          <w:rFonts w:ascii="Arial" w:hAnsi="Arial" w:cs="Arial"/>
          <w:sz w:val="22"/>
          <w:szCs w:val="22"/>
        </w:rPr>
        <w:t>Localitat: Castelló de la Plana.</w:t>
      </w:r>
    </w:p>
    <w:p w14:paraId="202B36DB" w14:textId="31DD99BE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9" w:name="__UnoMark__618_1265049137"/>
      <w:bookmarkEnd w:id="19"/>
      <w:r w:rsidRPr="00E40BD7">
        <w:rPr>
          <w:rFonts w:ascii="Arial" w:hAnsi="Arial" w:cs="Arial"/>
          <w:sz w:val="22"/>
          <w:szCs w:val="22"/>
        </w:rPr>
        <w:t xml:space="preserve">Denominació: Centre Integrat Públic i de Referència Nacional de Formació Professional </w:t>
      </w:r>
      <w:r w:rsidR="009D78A4">
        <w:rPr>
          <w:rFonts w:ascii="Arial" w:hAnsi="Arial" w:cs="Arial"/>
          <w:sz w:val="22"/>
          <w:szCs w:val="22"/>
        </w:rPr>
        <w:t xml:space="preserve">de la Ceràmica </w:t>
      </w:r>
      <w:r w:rsidRPr="00E40BD7">
        <w:rPr>
          <w:rFonts w:ascii="Arial" w:hAnsi="Arial" w:cs="Arial"/>
          <w:sz w:val="22"/>
          <w:szCs w:val="22"/>
        </w:rPr>
        <w:t>de Castelló.</w:t>
      </w:r>
    </w:p>
    <w:p w14:paraId="34E42DE6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0" w:name="__UnoMark__619_1265049137"/>
      <w:bookmarkEnd w:id="20"/>
      <w:r w:rsidRPr="00E40BD7">
        <w:rPr>
          <w:rFonts w:ascii="Arial" w:hAnsi="Arial" w:cs="Arial"/>
          <w:sz w:val="22"/>
          <w:szCs w:val="22"/>
        </w:rPr>
        <w:t>Titular: Generalitat Valenciana, Conselleria d’Economia Sostenible, Sectors Productius, Comerç i Treball.</w:t>
      </w:r>
    </w:p>
    <w:p w14:paraId="30C1AF31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1" w:name="__UnoMark__620_1265049137"/>
      <w:bookmarkEnd w:id="21"/>
      <w:r w:rsidRPr="00E40BD7">
        <w:rPr>
          <w:rFonts w:ascii="Arial" w:hAnsi="Arial" w:cs="Arial"/>
          <w:sz w:val="22"/>
          <w:szCs w:val="22"/>
        </w:rPr>
        <w:t>Domicili: carrer Venècia, número 35.</w:t>
      </w:r>
    </w:p>
    <w:p w14:paraId="116AAE17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2" w:name="__UnoMark__621_1265049137"/>
      <w:bookmarkEnd w:id="22"/>
    </w:p>
    <w:p w14:paraId="44A5602D" w14:textId="1763B8A3" w:rsidR="00E40BD7" w:rsidRPr="00E8730D" w:rsidRDefault="00517E3D" w:rsidP="00E40BD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23" w:name="__UnoMark__622_1265049137"/>
      <w:bookmarkEnd w:id="23"/>
      <w:r>
        <w:rPr>
          <w:rFonts w:ascii="Arial" w:hAnsi="Arial" w:cs="Arial"/>
          <w:i/>
          <w:iCs/>
          <w:sz w:val="22"/>
          <w:szCs w:val="22"/>
        </w:rPr>
        <w:t>Segon</w:t>
      </w:r>
    </w:p>
    <w:p w14:paraId="7954E5C4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4" w:name="__UnoMark__623_1265049137"/>
      <w:bookmarkStart w:id="25" w:name="__UnoMark__624_1265049137"/>
      <w:bookmarkEnd w:id="24"/>
      <w:bookmarkEnd w:id="25"/>
      <w:r w:rsidRPr="00E40BD7">
        <w:rPr>
          <w:rFonts w:ascii="Arial" w:hAnsi="Arial" w:cs="Arial"/>
          <w:sz w:val="22"/>
          <w:szCs w:val="22"/>
        </w:rPr>
        <w:lastRenderedPageBreak/>
        <w:t>Aquest centre impartirà els cicles formatius, que es desglossen de l’Institut d’Educació Secundària El Caminàs de Castelló de la Plana (12004217), següents:</w:t>
      </w:r>
    </w:p>
    <w:p w14:paraId="10D7C626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6" w:name="__UnoMark__625_1265049137"/>
      <w:bookmarkStart w:id="27" w:name="__UnoMark__626_1265049137"/>
      <w:bookmarkEnd w:id="26"/>
      <w:bookmarkEnd w:id="27"/>
      <w:r w:rsidRPr="00E40BD7">
        <w:rPr>
          <w:rFonts w:ascii="Arial" w:hAnsi="Arial" w:cs="Arial"/>
          <w:sz w:val="22"/>
          <w:szCs w:val="22"/>
        </w:rPr>
        <w:t>Dins de la família professional Vidre i Ceràmica:</w:t>
      </w:r>
    </w:p>
    <w:p w14:paraId="40D94D83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8" w:name="__UnoMark__627_1265049137"/>
      <w:bookmarkEnd w:id="28"/>
      <w:r w:rsidRPr="00E40BD7">
        <w:rPr>
          <w:rFonts w:ascii="Arial" w:hAnsi="Arial" w:cs="Arial"/>
          <w:sz w:val="22"/>
          <w:szCs w:val="22"/>
        </w:rPr>
        <w:t>– Tècnic o tècnica superiors en Desenvolupament i Fabricació de Productes Ceràmics.</w:t>
      </w:r>
    </w:p>
    <w:p w14:paraId="6B7F6CC9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9" w:name="__UnoMark__628_1265049137"/>
      <w:bookmarkEnd w:id="29"/>
      <w:r w:rsidRPr="00E40BD7">
        <w:rPr>
          <w:rFonts w:ascii="Arial" w:hAnsi="Arial" w:cs="Arial"/>
          <w:sz w:val="22"/>
          <w:szCs w:val="22"/>
        </w:rPr>
        <w:t>– Tècnic o tècnica en Fabricació de Productes Ceràmics.</w:t>
      </w:r>
    </w:p>
    <w:p w14:paraId="127D3ED4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0" w:name="__UnoMark__629_1265049137"/>
      <w:bookmarkEnd w:id="30"/>
      <w:r w:rsidRPr="00E40BD7">
        <w:rPr>
          <w:rFonts w:ascii="Arial" w:hAnsi="Arial" w:cs="Arial"/>
          <w:sz w:val="22"/>
          <w:szCs w:val="22"/>
        </w:rPr>
        <w:t>– Títol professional bàsic en Vidriera i Terrisseria.</w:t>
      </w:r>
    </w:p>
    <w:p w14:paraId="69DFFC64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1" w:name="__UnoMark__630_1265049137"/>
      <w:bookmarkEnd w:id="31"/>
    </w:p>
    <w:p w14:paraId="50E27D11" w14:textId="61F26EE5" w:rsidR="00E40BD7" w:rsidRPr="006A77B6" w:rsidRDefault="00517E3D" w:rsidP="00E40BD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32" w:name="__UnoMark__631_1265049137"/>
      <w:bookmarkEnd w:id="32"/>
      <w:r>
        <w:rPr>
          <w:rFonts w:ascii="Arial" w:hAnsi="Arial" w:cs="Arial"/>
          <w:i/>
          <w:iCs/>
          <w:sz w:val="22"/>
          <w:szCs w:val="22"/>
        </w:rPr>
        <w:t>Tercer</w:t>
      </w:r>
    </w:p>
    <w:p w14:paraId="1BE4CEDE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3" w:name="__UnoMark__632_1265049137"/>
      <w:bookmarkEnd w:id="33"/>
      <w:r w:rsidRPr="00E40BD7">
        <w:rPr>
          <w:rFonts w:ascii="Arial" w:hAnsi="Arial" w:cs="Arial"/>
          <w:sz w:val="22"/>
          <w:szCs w:val="22"/>
        </w:rPr>
        <w:t>Així mateix, el centre impartirà les especialitats formatives següents:</w:t>
      </w:r>
    </w:p>
    <w:p w14:paraId="54C0373B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34" w:name="__UnoMark__633_1265049137"/>
      <w:bookmarkStart w:id="35" w:name="__UnoMark__634_1265049137"/>
      <w:bookmarkEnd w:id="34"/>
      <w:bookmarkEnd w:id="35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Fcoo03 Inserció Laboral, Sensibilització Mediambiental i en la Igualtat de Gènere</w:t>
      </w:r>
    </w:p>
    <w:p w14:paraId="6D13C645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36" w:name="__UnoMark__635_1265049137"/>
      <w:bookmarkEnd w:id="36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Fcov28 Competències Clau Nivell 3 per a Certificats de Professionalitat amb Idiomes: Comunicació en Llengua</w:t>
      </w:r>
    </w:p>
    <w:p w14:paraId="2AAA3E3A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37" w:name="__UnoMark__636_1265049137"/>
      <w:bookmarkEnd w:id="37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Ssce03 Anglés B1</w:t>
      </w:r>
    </w:p>
    <w:p w14:paraId="602205F8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38" w:name="__UnoMark__637_1265049137"/>
      <w:bookmarkEnd w:id="38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Ssce04 Anglés B2</w:t>
      </w:r>
    </w:p>
    <w:p w14:paraId="144BDF33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39" w:name="__UnoMark__638_1265049137"/>
      <w:bookmarkEnd w:id="39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Adgx01 Anglés: Gestió Comercial</w:t>
      </w:r>
    </w:p>
    <w:p w14:paraId="3DBE74C7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40" w:name="__UnoMark__639_1265049137"/>
      <w:bookmarkEnd w:id="40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Argd02 Disseny i Modificació de Plànols en 2d i 3d</w:t>
      </w:r>
    </w:p>
    <w:p w14:paraId="4E92DA8C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1" w:name="__UnoMark__640_1265049137"/>
      <w:bookmarkEnd w:id="41"/>
      <w:r w:rsidRPr="00E40BD7">
        <w:rPr>
          <w:rFonts w:ascii="Arial" w:hAnsi="Arial" w:cs="Arial"/>
          <w:sz w:val="22"/>
          <w:szCs w:val="22"/>
          <w:lang w:eastAsia="es-ES"/>
        </w:rPr>
        <w:t>Fcoi01 Alfabetització Informàtica: Internet</w:t>
      </w:r>
    </w:p>
    <w:p w14:paraId="72D7080B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</w:rPr>
      </w:pPr>
      <w:bookmarkStart w:id="42" w:name="__UnoMark__641_1265049137"/>
      <w:bookmarkEnd w:id="42"/>
      <w:r w:rsidRPr="00E40BD7">
        <w:rPr>
          <w:rFonts w:ascii="Arial" w:hAnsi="Arial" w:cs="Arial"/>
          <w:sz w:val="22"/>
          <w:szCs w:val="22"/>
          <w:lang w:eastAsia="es-ES"/>
        </w:rPr>
        <w:t>Fcoi02 Alfabetització Informàtica: Informàtica I Internet</w:t>
      </w:r>
    </w:p>
    <w:p w14:paraId="3E5C905F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</w:rPr>
      </w:pPr>
      <w:bookmarkStart w:id="43" w:name="__UnoMark__642_1265049137"/>
      <w:bookmarkEnd w:id="43"/>
      <w:r w:rsidRPr="00E40BD7">
        <w:rPr>
          <w:rFonts w:ascii="Arial" w:hAnsi="Arial" w:cs="Arial"/>
          <w:sz w:val="22"/>
          <w:szCs w:val="22"/>
          <w:lang w:eastAsia="es-ES"/>
        </w:rPr>
        <w:t>Fcov26 Competències Clau Nivell 2 per a Certificats de Professionalitat amb Idiomes: Comunicació en Llengua Castellana, Competència Matemàtica i Comunicació en Llengua Estrangera (Anglés)</w:t>
      </w:r>
    </w:p>
    <w:p w14:paraId="001B6874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</w:rPr>
      </w:pPr>
      <w:bookmarkStart w:id="44" w:name="__UnoMark__643_1265049137"/>
      <w:bookmarkEnd w:id="44"/>
      <w:r w:rsidRPr="00E40BD7">
        <w:rPr>
          <w:rFonts w:ascii="Arial" w:hAnsi="Arial" w:cs="Arial"/>
          <w:sz w:val="22"/>
          <w:szCs w:val="22"/>
          <w:lang w:eastAsia="es-ES"/>
        </w:rPr>
        <w:t>Fcov27 Competències Clau Nivell 2 per a Certificats de Professionalitat Sense Idioma: Comunicació en Llengua Castellana i Competència Matemàtica.</w:t>
      </w:r>
    </w:p>
    <w:p w14:paraId="3682D8BF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</w:rPr>
      </w:pPr>
      <w:bookmarkStart w:id="45" w:name="__UnoMark__644_1265049137"/>
      <w:bookmarkEnd w:id="45"/>
      <w:r w:rsidRPr="00E40BD7">
        <w:rPr>
          <w:rFonts w:ascii="Arial" w:hAnsi="Arial" w:cs="Arial"/>
          <w:sz w:val="22"/>
          <w:szCs w:val="22"/>
          <w:lang w:eastAsia="es-ES"/>
        </w:rPr>
        <w:t>Fcov29 Competències Clau Nivell 3 per a Certificats de Professionalitat Sense Idiomes: Comunicació en Llengua Castellana i Competència Matemàtica</w:t>
      </w:r>
    </w:p>
    <w:p w14:paraId="54C1F07A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bookmarkStart w:id="46" w:name="__UnoMark__645_1265049137"/>
      <w:bookmarkEnd w:id="46"/>
      <w:r w:rsidRPr="00E40BD7">
        <w:rPr>
          <w:rFonts w:ascii="Arial" w:hAnsi="Arial" w:cs="Arial"/>
          <w:sz w:val="22"/>
          <w:szCs w:val="22"/>
          <w:lang w:eastAsia="es-ES"/>
        </w:rPr>
        <w:t>Hott04exp Rus: Atenció al Públic</w:t>
      </w:r>
    </w:p>
    <w:p w14:paraId="2F335F6C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47" w:name="__UnoMark__646_1265049137"/>
      <w:bookmarkEnd w:id="47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Ssce05 Anglés C1</w:t>
      </w:r>
    </w:p>
    <w:p w14:paraId="60E089AD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48" w:name="__UnoMark__647_1265049137"/>
      <w:bookmarkEnd w:id="48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Tmvc43 Transport de Viatgers per Carretera (CAP)</w:t>
      </w:r>
    </w:p>
    <w:p w14:paraId="210E8AB7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49" w:name="__UnoMark__648_1265049137"/>
      <w:bookmarkEnd w:id="49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Tmvc44 Transport de Mercaderies per Carretera (CAP)</w:t>
      </w:r>
    </w:p>
    <w:p w14:paraId="45EC524A" w14:textId="77777777" w:rsidR="00E40BD7" w:rsidRPr="00E40BD7" w:rsidRDefault="00E40BD7" w:rsidP="00DF3915">
      <w:pPr>
        <w:pStyle w:val="NormalWeb"/>
        <w:spacing w:beforeAutospacing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50" w:name="__UnoMark__649_1265049137"/>
      <w:bookmarkEnd w:id="50"/>
      <w:r w:rsidRPr="00E40BD7">
        <w:rPr>
          <w:rFonts w:ascii="Arial" w:hAnsi="Arial" w:cs="Arial"/>
          <w:color w:val="000000"/>
          <w:sz w:val="22"/>
          <w:szCs w:val="22"/>
        </w:rPr>
        <w:t>Vicf01exp Operacions amb Màquines de Decoració Digital Inkjet per a Ceràmica</w:t>
      </w:r>
    </w:p>
    <w:p w14:paraId="2E508CCF" w14:textId="77777777" w:rsidR="00DF3915" w:rsidRDefault="00DF3915" w:rsidP="00E40BD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51" w:name="__UnoMark__650_1265049137"/>
      <w:bookmarkEnd w:id="51"/>
    </w:p>
    <w:p w14:paraId="0FC76368" w14:textId="784E77FE" w:rsidR="00E40BD7" w:rsidRPr="00B44066" w:rsidRDefault="00517E3D" w:rsidP="00E40BD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Quart</w:t>
      </w:r>
    </w:p>
    <w:p w14:paraId="6F3D3996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2" w:name="__UnoMark__652_1265049137"/>
      <w:bookmarkStart w:id="53" w:name="__UnoMark__651_1265049137"/>
      <w:bookmarkEnd w:id="52"/>
      <w:bookmarkEnd w:id="53"/>
      <w:r w:rsidRPr="00E40BD7">
        <w:rPr>
          <w:rFonts w:ascii="Arial" w:hAnsi="Arial" w:cs="Arial"/>
          <w:sz w:val="22"/>
          <w:szCs w:val="22"/>
        </w:rPr>
        <w:t>El centre impartirà</w:t>
      </w:r>
      <w:r w:rsidRPr="00E40BD7">
        <w:rPr>
          <w:rFonts w:ascii="Arial" w:hAnsi="Arial" w:cs="Arial"/>
          <w:color w:val="565353"/>
          <w:sz w:val="22"/>
          <w:szCs w:val="22"/>
        </w:rPr>
        <w:t xml:space="preserve"> </w:t>
      </w:r>
      <w:r w:rsidRPr="00E40BD7">
        <w:rPr>
          <w:rFonts w:ascii="Arial" w:hAnsi="Arial" w:cs="Arial"/>
          <w:sz w:val="22"/>
          <w:szCs w:val="22"/>
        </w:rPr>
        <w:t>els següents certificats de professionalitat:</w:t>
      </w:r>
    </w:p>
    <w:p w14:paraId="4A1FEA80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54" w:name="__UnoMark__653_1265049137"/>
      <w:bookmarkStart w:id="55" w:name="__UnoMark__654_1265049137"/>
      <w:bookmarkEnd w:id="54"/>
      <w:bookmarkEnd w:id="55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Adgd0208 Gestió Integrada de Recursos Humans </w:t>
      </w:r>
    </w:p>
    <w:p w14:paraId="45740AB7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56" w:name="__UnoMark__655_1265049137"/>
      <w:bookmarkEnd w:id="56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Adgd0210 Creació i Gestió de Microempreses </w:t>
      </w:r>
    </w:p>
    <w:p w14:paraId="0FCBDCA2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57" w:name="__UnoMark__656_1265049137"/>
      <w:bookmarkEnd w:id="57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Adgd0308 Activitats de Gestió Administrativa </w:t>
      </w:r>
    </w:p>
    <w:p w14:paraId="1ADBF7A3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58" w:name="__UnoMark__657_1265049137"/>
      <w:bookmarkEnd w:id="58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Adgg0408 Operacions Auxiliars de Serveis Administratius i Generals </w:t>
      </w:r>
    </w:p>
    <w:p w14:paraId="03B7F851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59" w:name="__UnoMark__658_1265049137"/>
      <w:bookmarkEnd w:id="59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Adgn0108 Finançament d’Empreses </w:t>
      </w:r>
    </w:p>
    <w:p w14:paraId="43BDF592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60" w:name="__UnoMark__659_1265049137"/>
      <w:bookmarkEnd w:id="60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Adgn0208 Comercialització i Administració de Productes i Serveis Financers </w:t>
      </w:r>
    </w:p>
    <w:p w14:paraId="6982BA14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61" w:name="__UnoMark__660_1265049137"/>
      <w:bookmarkEnd w:id="61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Agao0208 Instal·lació i Manteniment de Jardins i Zones Verdes </w:t>
      </w:r>
    </w:p>
    <w:p w14:paraId="57297B83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62" w:name="__UnoMark__661_1265049137"/>
      <w:bookmarkEnd w:id="62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Coml0309 Organització i Gestió de Magatzems </w:t>
      </w:r>
    </w:p>
    <w:p w14:paraId="6D744028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63" w:name="__UnoMark__662_1265049137"/>
      <w:bookmarkEnd w:id="63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Comv0108 Activitats de Venda </w:t>
      </w:r>
    </w:p>
    <w:p w14:paraId="1FCE2A21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64" w:name="__UnoMark__663_1265049137"/>
      <w:bookmarkEnd w:id="64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Elee0108 Operacions Auxiliars de Muntatge de Xarxes Elèctriques </w:t>
      </w:r>
    </w:p>
    <w:p w14:paraId="43330789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65" w:name="__UnoMark__664_1265049137"/>
      <w:bookmarkEnd w:id="65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 xml:space="preserve">Elee0109 Muntatge i Manteniment d’Instal·lacions Elèctriques de Baixa Tensió </w:t>
      </w:r>
    </w:p>
    <w:p w14:paraId="17B4DA8E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66" w:name="__UnoMark__665_1265049137"/>
      <w:bookmarkEnd w:id="66"/>
      <w:r w:rsidRPr="00E40BD7">
        <w:rPr>
          <w:rFonts w:ascii="Arial" w:hAnsi="Arial" w:cs="Arial"/>
          <w:sz w:val="22"/>
          <w:szCs w:val="22"/>
        </w:rPr>
        <w:t>Elem0311 Muntatge i Manteniment de Sistemes d’Automatització Industrial.</w:t>
      </w:r>
    </w:p>
    <w:p w14:paraId="10312D84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67" w:name="__UnoMark__667_1265049137"/>
      <w:bookmarkStart w:id="68" w:name="__UnoMark__666_1265049137"/>
      <w:bookmarkEnd w:id="67"/>
      <w:bookmarkEnd w:id="68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lastRenderedPageBreak/>
        <w:t>Eleq0111 Operacions Auxiliars de Muntatge i Manteniment d’Equips Elèctrics i Electrònics</w:t>
      </w:r>
    </w:p>
    <w:p w14:paraId="49ABCFB5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69" w:name="__UnoMark__668_1265049137"/>
      <w:bookmarkEnd w:id="69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Eles0108 Muntatge i Manteniment d’Infraestructures de Telecomunicacions en Edificis</w:t>
      </w:r>
    </w:p>
    <w:p w14:paraId="5F4C39C7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0" w:name="__UnoMark__669_1265049137"/>
      <w:bookmarkEnd w:id="70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Enae0108 Muntatge i Manteniment d’Instal·lacions Solars Fotovoltaiques</w:t>
      </w:r>
    </w:p>
    <w:p w14:paraId="0A517E22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1" w:name="__UnoMark__670_1265049137"/>
      <w:bookmarkEnd w:id="71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Enae0208 Muntatge i Manteniment d’Instal·lacions Solars Tèrmiques</w:t>
      </w:r>
    </w:p>
    <w:p w14:paraId="736094F9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2" w:name="__UnoMark__671_1265049137"/>
      <w:bookmarkEnd w:id="72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Enae0508 Organització i Projectes d’Instal·lacions Solars Fotovoltaiques</w:t>
      </w:r>
    </w:p>
    <w:p w14:paraId="5B3FFE41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3" w:name="__UnoMark__672_1265049137"/>
      <w:bookmarkEnd w:id="73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Hotg0208 Venda de Productes i Serveis Turístics</w:t>
      </w:r>
    </w:p>
    <w:p w14:paraId="4109EFBC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4" w:name="__UnoMark__673_1265049137"/>
      <w:bookmarkEnd w:id="74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Hotr0108 Operacions Bàsiques de Cuina</w:t>
      </w:r>
    </w:p>
    <w:p w14:paraId="353EDD42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5" w:name="__UnoMark__674_1265049137"/>
      <w:bookmarkEnd w:id="75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Hotr0208 Operacions Bàsiques de Restaurant Bar</w:t>
      </w:r>
    </w:p>
    <w:p w14:paraId="47BAFE46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6" w:name="__UnoMark__675_1265049137"/>
      <w:bookmarkEnd w:id="76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Ifcd0110 Confecció i Publicació de Pàgines Web</w:t>
      </w:r>
    </w:p>
    <w:p w14:paraId="6BB9A057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7" w:name="__UnoMark__676_1265049137"/>
      <w:bookmarkEnd w:id="77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Ifcd0210 desenvolupament d’Aplicacions amb Tecnologies Web</w:t>
      </w:r>
    </w:p>
    <w:p w14:paraId="4B490C6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8" w:name="__UnoMark__677_1265049137"/>
      <w:bookmarkEnd w:id="78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Imai0108 Operacions de Lampisteria i Calefacció-Climatització Domèstica</w:t>
      </w:r>
    </w:p>
    <w:p w14:paraId="4C6EEEA4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79" w:name="__UnoMark__678_1265049137"/>
      <w:bookmarkEnd w:id="79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Mamr0108 Muntatge de Mobles i Elements de Fusteria</w:t>
      </w:r>
    </w:p>
    <w:p w14:paraId="56C5EE21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0" w:name="__UnoMark__679_1265049137"/>
      <w:bookmarkEnd w:id="80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Seag0110 Serveis per al Control de Plagues</w:t>
      </w:r>
    </w:p>
    <w:p w14:paraId="024D5F0E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1" w:name="__UnoMark__680_1265049137"/>
      <w:bookmarkEnd w:id="81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Seag0211 Gestió Ambiental</w:t>
      </w:r>
    </w:p>
    <w:p w14:paraId="6D44413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2" w:name="__UnoMark__681_1265049137"/>
      <w:bookmarkEnd w:id="82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Sscb0109 Dinamització Comunitària</w:t>
      </w:r>
    </w:p>
    <w:p w14:paraId="6E8811A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3" w:name="__UnoMark__682_1265049137"/>
      <w:bookmarkEnd w:id="83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Sscb0209 Dinamització d’Activitats de Temps Lliure Educatiu Infantil i Juvenil</w:t>
      </w:r>
    </w:p>
    <w:p w14:paraId="751B6AD2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4" w:name="__UnoMark__683_1265049137"/>
      <w:bookmarkEnd w:id="84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Ssce0110 Docència de la Formació Professional per a l’Ocupació</w:t>
      </w:r>
    </w:p>
    <w:p w14:paraId="37DDEB0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5" w:name="__UnoMark__684_1265049137"/>
      <w:bookmarkEnd w:id="85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Sscm0108 Neteja de Superfícies i Mobiliari en Edificis i Locals.</w:t>
      </w:r>
    </w:p>
    <w:p w14:paraId="578F6029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6" w:name="__UnoMark__685_1265049137"/>
      <w:bookmarkEnd w:id="86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Sscs0108 Atenció Sociosanitària a Persones en el Domicili</w:t>
      </w:r>
    </w:p>
    <w:p w14:paraId="3268EA33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7" w:name="__UnoMark__686_1265049137"/>
      <w:bookmarkEnd w:id="87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Sscs0208 Atenció Sociosanitària a Persones dependents en Institucions Socials</w:t>
      </w:r>
    </w:p>
    <w:p w14:paraId="7DED702E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8" w:name="__UnoMark__687_1265049137"/>
      <w:bookmarkEnd w:id="88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Tmvi0208 Conducció de Vehicles Pesants de Transport de Mercaderies per Carretera</w:t>
      </w:r>
    </w:p>
    <w:p w14:paraId="18F583C2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89" w:name="__UnoMark__688_1265049137"/>
      <w:bookmarkEnd w:id="89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Tmvo0112 Operacions Auxiliars d’Assistència a Passatgers, Equipatges, Mercaderies i Aeronaus en Aeroports</w:t>
      </w:r>
    </w:p>
    <w:p w14:paraId="1DCC6473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0" w:name="__UnoMark__689_1265049137"/>
      <w:bookmarkEnd w:id="90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Vicf0109 Operacions Bàsiques amb Equips Automàtics en Planta Ceràmica</w:t>
      </w:r>
    </w:p>
    <w:p w14:paraId="45364161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1" w:name="__UnoMark__690_1265049137"/>
      <w:bookmarkEnd w:id="91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Vicf0209 Operacions de Reproducció Manual o Semiautomàtica de Productes Ceràmics</w:t>
      </w:r>
    </w:p>
    <w:p w14:paraId="4D770985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2" w:name="__UnoMark__691_1265049137"/>
      <w:bookmarkEnd w:id="92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Vicf0411 Control de Materials, Processos i Productes en Laboratori Ceràmic</w:t>
      </w:r>
    </w:p>
    <w:p w14:paraId="6AB500A4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3" w:name="__UnoMark__692_1265049137"/>
      <w:bookmarkEnd w:id="93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Agac0108 Cultius Herbacis</w:t>
      </w:r>
    </w:p>
    <w:p w14:paraId="3CE67ECD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4" w:name="__UnoMark__693_1265049137"/>
      <w:bookmarkEnd w:id="94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Agah0108 Horticultura i Floricultura</w:t>
      </w:r>
    </w:p>
    <w:p w14:paraId="719B5589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5" w:name="__UnoMark__694_1265049137"/>
      <w:bookmarkEnd w:id="95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Agao0108 Activitats Auxiliars en Vivers, Jardins i Centres de Jardineria</w:t>
      </w:r>
    </w:p>
    <w:p w14:paraId="6F2D6B84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6" w:name="__UnoMark__695_1265049137"/>
      <w:bookmarkEnd w:id="96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Agau0108 Agricultura Ecològica</w:t>
      </w:r>
    </w:p>
    <w:p w14:paraId="3C82A5C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7" w:name="__UnoMark__696_1265049137"/>
      <w:bookmarkEnd w:id="97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Agau0210 Gestió de la Producció de Llavors i Plantes en Viver</w:t>
      </w:r>
    </w:p>
    <w:p w14:paraId="7B1FBD9A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8" w:name="__UnoMark__697_1265049137"/>
      <w:bookmarkEnd w:id="98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Coml0109 Trànsit de Mercaderies per Carretera</w:t>
      </w:r>
    </w:p>
    <w:p w14:paraId="0BB9C11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99" w:name="__UnoMark__698_1265049137"/>
      <w:bookmarkEnd w:id="99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Coml0110 Activitats Auxiliars de Magatzem</w:t>
      </w:r>
    </w:p>
    <w:p w14:paraId="7032859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00" w:name="__UnoMark__699_1265049137"/>
      <w:bookmarkEnd w:id="100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Elee0610 Gestió i Supervisió del Muntatge i Manteniment de Xarxes Elèctriques de Baixa Tensió i Enllumenat Exterior</w:t>
      </w:r>
    </w:p>
    <w:p w14:paraId="5D3D09EA" w14:textId="77777777" w:rsidR="00E40BD7" w:rsidRPr="00E40BD7" w:rsidRDefault="00E40BD7" w:rsidP="00DF39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01" w:name="__UnoMark__700_1265049137"/>
      <w:bookmarkEnd w:id="101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Enac0108 Eficiència Energètica d’Edificis</w:t>
      </w:r>
    </w:p>
    <w:p w14:paraId="09B2383E" w14:textId="77777777" w:rsidR="00E40BD7" w:rsidRPr="00E40BD7" w:rsidRDefault="00E40BD7" w:rsidP="00DF3915">
      <w:pPr>
        <w:pStyle w:val="NormalWeb"/>
        <w:spacing w:beforeAutospacing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102" w:name="__UnoMark__701_1265049137"/>
      <w:bookmarkEnd w:id="102"/>
      <w:r w:rsidRPr="00E40BD7">
        <w:rPr>
          <w:rFonts w:ascii="Arial" w:hAnsi="Arial" w:cs="Arial"/>
          <w:sz w:val="22"/>
          <w:szCs w:val="22"/>
        </w:rPr>
        <w:t>Enae0308 Organització i Projectes d’Instal·lacions Solars Tèrmiques</w:t>
      </w:r>
    </w:p>
    <w:p w14:paraId="15245B06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  <w:lang w:eastAsia="es-ES"/>
        </w:rPr>
      </w:pPr>
      <w:bookmarkStart w:id="103" w:name="__UnoMark__702_1265049137"/>
      <w:bookmarkEnd w:id="103"/>
      <w:r w:rsidRPr="00E40BD7">
        <w:rPr>
          <w:rFonts w:ascii="Arial" w:hAnsi="Arial" w:cs="Arial"/>
          <w:sz w:val="22"/>
          <w:szCs w:val="22"/>
          <w:lang w:eastAsia="es-ES"/>
        </w:rPr>
        <w:t>Enas0108 Muntatge i Manteniment de Xarxes de Gas</w:t>
      </w:r>
    </w:p>
    <w:p w14:paraId="2EC4A702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bookmarkStart w:id="104" w:name="__UnoMark__703_1265049137"/>
      <w:bookmarkEnd w:id="104"/>
      <w:r w:rsidRPr="00E40BD7">
        <w:rPr>
          <w:rFonts w:ascii="Arial" w:hAnsi="Arial" w:cs="Arial"/>
          <w:sz w:val="22"/>
          <w:szCs w:val="22"/>
          <w:lang w:eastAsia="es-ES"/>
        </w:rPr>
        <w:t>Fmee0308 Disseny de Productes de Fabricació Mecànica</w:t>
      </w:r>
    </w:p>
    <w:p w14:paraId="4947C98C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  <w:lang w:eastAsia="es-ES"/>
        </w:rPr>
      </w:pPr>
      <w:bookmarkStart w:id="105" w:name="__UnoMark__704_1265049137"/>
      <w:bookmarkEnd w:id="105"/>
      <w:r w:rsidRPr="00E40BD7">
        <w:rPr>
          <w:rFonts w:ascii="Arial" w:hAnsi="Arial" w:cs="Arial"/>
          <w:sz w:val="22"/>
          <w:szCs w:val="22"/>
          <w:lang w:eastAsia="es-ES"/>
        </w:rPr>
        <w:t>Hota0308 Recepció en Allotjaments</w:t>
      </w:r>
    </w:p>
    <w:p w14:paraId="620BE72F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  <w:lang w:eastAsia="es-ES"/>
        </w:rPr>
      </w:pPr>
      <w:bookmarkStart w:id="106" w:name="__UnoMark__705_1265049137"/>
      <w:bookmarkEnd w:id="106"/>
      <w:r w:rsidRPr="00E40BD7">
        <w:rPr>
          <w:rFonts w:ascii="Arial" w:hAnsi="Arial" w:cs="Arial"/>
          <w:sz w:val="22"/>
          <w:szCs w:val="22"/>
          <w:lang w:eastAsia="es-ES"/>
        </w:rPr>
        <w:t>Ifct0109 Seguretat Informàtica</w:t>
      </w:r>
    </w:p>
    <w:p w14:paraId="7DB0E26B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07" w:name="__UnoMark__706_1265049137"/>
      <w:bookmarkEnd w:id="107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Ifct0110 Operació de Xarxes Departamentals</w:t>
      </w:r>
    </w:p>
    <w:p w14:paraId="05EB15BD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08" w:name="__UnoMark__707_1265049137"/>
      <w:bookmarkEnd w:id="108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Ifct0310 Administració de Bases de Dades</w:t>
      </w:r>
    </w:p>
    <w:p w14:paraId="26ADB8AC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09" w:name="__UnoMark__708_1265049137"/>
      <w:bookmarkEnd w:id="109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Ifct0609 Programació de Sistemes Informàtics</w:t>
      </w:r>
    </w:p>
    <w:p w14:paraId="71925D1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10" w:name="__UnoMark__709_1265049137"/>
      <w:bookmarkEnd w:id="110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lastRenderedPageBreak/>
        <w:t>Imai0210 Gestió i Supervisió del Muntatge i el Manteniment de Sistemes d’Aïllament Tèrmic, Acústic i Contra el Foc</w:t>
      </w:r>
    </w:p>
    <w:p w14:paraId="170B68C6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11" w:name="__UnoMark__710_1265049137"/>
      <w:bookmarkEnd w:id="111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Imar0108 Muntatge i Manteniment d’Instal·lacions Frigorífiques</w:t>
      </w:r>
    </w:p>
    <w:p w14:paraId="2BBF26C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12" w:name="__UnoMark__711_1265049137"/>
      <w:bookmarkEnd w:id="112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Inav0109 Fabricació de Conserves Vegetals</w:t>
      </w:r>
    </w:p>
    <w:p w14:paraId="5F40937C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13" w:name="__UnoMark__712_1265049137"/>
      <w:bookmarkEnd w:id="113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Mamr0308 Mecanització de Fusta i Derivats</w:t>
      </w:r>
    </w:p>
    <w:p w14:paraId="4B66F668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14" w:name="__UnoMark__713_1265049137"/>
      <w:bookmarkEnd w:id="114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Quie0308 Operacions Auxiliars i de Magatzem en Indústries i Laboratoris Químics</w:t>
      </w:r>
    </w:p>
    <w:p w14:paraId="4807BF02" w14:textId="77777777" w:rsidR="00E40BD7" w:rsidRPr="00E40BD7" w:rsidRDefault="00E40BD7" w:rsidP="00DF39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115" w:name="__UnoMark__714_1265049137"/>
      <w:bookmarkEnd w:id="115"/>
      <w:r w:rsidRPr="00E40BD7">
        <w:rPr>
          <w:rFonts w:ascii="Arial" w:hAnsi="Arial" w:cs="Arial"/>
          <w:color w:val="000000"/>
          <w:sz w:val="22"/>
          <w:szCs w:val="22"/>
          <w:lang w:eastAsia="es-ES"/>
        </w:rPr>
        <w:t>Seag0311 Gestió de Serveis per al Control d’Organismes Nocius</w:t>
      </w:r>
    </w:p>
    <w:p w14:paraId="6C3797A6" w14:textId="77777777" w:rsidR="00E40BD7" w:rsidRPr="00E40BD7" w:rsidRDefault="00E40BD7" w:rsidP="00DF3915">
      <w:pPr>
        <w:pStyle w:val="NormalWeb"/>
        <w:spacing w:beforeAutospacing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116" w:name="__UnoMark__715_1265049137"/>
      <w:bookmarkEnd w:id="116"/>
      <w:r w:rsidRPr="00E40BD7">
        <w:rPr>
          <w:rFonts w:ascii="Arial" w:hAnsi="Arial" w:cs="Arial"/>
          <w:color w:val="000000"/>
          <w:sz w:val="22"/>
          <w:szCs w:val="22"/>
        </w:rPr>
        <w:t>Tmvo0212 Assistència a Passatgers, Tripulacions, Aeronaus i Mercaderies en Aeroports</w:t>
      </w:r>
    </w:p>
    <w:p w14:paraId="2BC1B909" w14:textId="77777777" w:rsidR="00E40BD7" w:rsidRPr="00E40BD7" w:rsidRDefault="00E40BD7" w:rsidP="00DF3915">
      <w:pPr>
        <w:pStyle w:val="NormalWeb"/>
        <w:spacing w:beforeAutospacing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17" w:name="__UnoMark__716_1265049137"/>
      <w:bookmarkEnd w:id="117"/>
      <w:r w:rsidRPr="00E40BD7">
        <w:rPr>
          <w:rFonts w:ascii="Arial" w:hAnsi="Arial" w:cs="Arial"/>
          <w:color w:val="000000"/>
          <w:sz w:val="22"/>
          <w:szCs w:val="22"/>
        </w:rPr>
        <w:t>Vicf0110 Operacions de Fabricació de Frites, Esmalts i Pigments Ceràmics</w:t>
      </w:r>
    </w:p>
    <w:p w14:paraId="41E46051" w14:textId="77777777" w:rsidR="00E40BD7" w:rsidRPr="00E40BD7" w:rsidRDefault="00E40BD7" w:rsidP="00DF3915">
      <w:pPr>
        <w:pStyle w:val="NormalWeb"/>
        <w:spacing w:beforeAutospacing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18" w:name="__UnoMark__717_1265049137"/>
      <w:bookmarkEnd w:id="118"/>
      <w:r w:rsidRPr="00E40BD7">
        <w:rPr>
          <w:rFonts w:ascii="Arial" w:hAnsi="Arial" w:cs="Arial"/>
          <w:color w:val="000000"/>
          <w:sz w:val="22"/>
          <w:szCs w:val="22"/>
        </w:rPr>
        <w:t>Vicf0111 Organització de la Fabricació de Frites, Esmalts i Pigments Ceràmics</w:t>
      </w:r>
    </w:p>
    <w:p w14:paraId="714FD94A" w14:textId="77777777" w:rsidR="00E40BD7" w:rsidRPr="00E40BD7" w:rsidRDefault="00E40BD7" w:rsidP="00DF3915">
      <w:pPr>
        <w:pStyle w:val="NormalWeb"/>
        <w:spacing w:beforeAutospacing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19" w:name="__UnoMark__718_1265049137"/>
      <w:bookmarkEnd w:id="119"/>
      <w:r w:rsidRPr="00E40BD7">
        <w:rPr>
          <w:rFonts w:ascii="Arial" w:hAnsi="Arial" w:cs="Arial"/>
          <w:color w:val="000000"/>
          <w:sz w:val="22"/>
          <w:szCs w:val="22"/>
        </w:rPr>
        <w:t>Vicf0210 Operacions de Fabricació de Productes Ceràmics Conformats</w:t>
      </w:r>
    </w:p>
    <w:p w14:paraId="1F4FF23B" w14:textId="77777777" w:rsidR="00E40BD7" w:rsidRPr="00E40BD7" w:rsidRDefault="00E40BD7" w:rsidP="00DF3915">
      <w:pPr>
        <w:pStyle w:val="NormalWeb"/>
        <w:spacing w:beforeAutospacing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20" w:name="__UnoMark__719_1265049137"/>
      <w:bookmarkEnd w:id="120"/>
      <w:r w:rsidRPr="00E40BD7">
        <w:rPr>
          <w:rFonts w:ascii="Arial" w:hAnsi="Arial" w:cs="Arial"/>
          <w:color w:val="000000"/>
          <w:sz w:val="22"/>
          <w:szCs w:val="22"/>
        </w:rPr>
        <w:t>Vicf0211 Organització de la Fabricació de Productes Ceràmics</w:t>
      </w:r>
    </w:p>
    <w:p w14:paraId="590C8F22" w14:textId="77777777" w:rsidR="00E40BD7" w:rsidRPr="00E40BD7" w:rsidRDefault="00E40BD7" w:rsidP="00DF3915">
      <w:pPr>
        <w:pStyle w:val="NormalWeb"/>
        <w:spacing w:beforeAutospacing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21" w:name="__UnoMark__720_1265049137"/>
      <w:bookmarkEnd w:id="121"/>
      <w:r w:rsidRPr="00E40BD7">
        <w:rPr>
          <w:rFonts w:ascii="Arial" w:hAnsi="Arial" w:cs="Arial"/>
          <w:color w:val="000000"/>
          <w:sz w:val="22"/>
          <w:szCs w:val="22"/>
        </w:rPr>
        <w:t>Vicf0311 Desenvolupament de Composicions Ceràmiques</w:t>
      </w:r>
    </w:p>
    <w:p w14:paraId="51DBF30D" w14:textId="77777777" w:rsidR="00E40BD7" w:rsidRDefault="00E40BD7" w:rsidP="00E40B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5088D4" w14:textId="77777777" w:rsidR="00916C70" w:rsidRPr="00E40BD7" w:rsidRDefault="00916C70" w:rsidP="00E40B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E08228B" w14:textId="77777777" w:rsidR="00E40BD7" w:rsidRPr="00E40BD7" w:rsidRDefault="00E40BD7" w:rsidP="00E40B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122" w:name="__UnoMark__722_1265049137"/>
      <w:bookmarkEnd w:id="122"/>
      <w:r w:rsidRPr="00E40BD7">
        <w:rPr>
          <w:rFonts w:ascii="Arial" w:hAnsi="Arial" w:cs="Arial"/>
          <w:sz w:val="22"/>
          <w:szCs w:val="22"/>
        </w:rPr>
        <w:t>DISPOSICIONS ADDICIONALS</w:t>
      </w:r>
    </w:p>
    <w:p w14:paraId="3BDB4A3B" w14:textId="77777777" w:rsidR="00DF3915" w:rsidRDefault="00DF3915" w:rsidP="00E40BD7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123" w:name="__UnoMark__723_1265049137"/>
      <w:bookmarkEnd w:id="123"/>
    </w:p>
    <w:p w14:paraId="7618EF2D" w14:textId="77777777" w:rsidR="00916C70" w:rsidRDefault="00916C70" w:rsidP="00E40BD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22331F" w14:textId="004D9860" w:rsidR="00E40BD7" w:rsidRPr="00E40BD7" w:rsidRDefault="00E40BD7" w:rsidP="00E40BD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40BD7">
        <w:rPr>
          <w:rFonts w:ascii="Arial" w:hAnsi="Arial" w:cs="Arial"/>
          <w:i/>
          <w:sz w:val="22"/>
          <w:szCs w:val="22"/>
        </w:rPr>
        <w:t>Primera</w:t>
      </w:r>
    </w:p>
    <w:p w14:paraId="500FF338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</w:rPr>
      </w:pPr>
      <w:bookmarkStart w:id="124" w:name="__UnoMark__725_1265049137"/>
      <w:bookmarkStart w:id="125" w:name="__UnoMark__724_1265049137"/>
      <w:bookmarkEnd w:id="124"/>
      <w:bookmarkEnd w:id="125"/>
      <w:r w:rsidRPr="00E40BD7">
        <w:rPr>
          <w:rFonts w:ascii="Arial" w:hAnsi="Arial" w:cs="Arial"/>
          <w:sz w:val="22"/>
          <w:szCs w:val="22"/>
        </w:rPr>
        <w:t>S’efectuarà la corresponent inscripció del que s’estableix en aquesta disposició en el Registre de Centres Docents de la Comunitat Valenciana.</w:t>
      </w:r>
    </w:p>
    <w:p w14:paraId="0EF285B6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</w:rPr>
      </w:pPr>
      <w:bookmarkStart w:id="126" w:name="__UnoMark__726_1265049137"/>
      <w:bookmarkEnd w:id="126"/>
    </w:p>
    <w:p w14:paraId="09004CD8" w14:textId="77777777" w:rsidR="00E40BD7" w:rsidRPr="00E40BD7" w:rsidRDefault="00E40BD7" w:rsidP="00E40BD7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127" w:name="__UnoMark__728_1265049137"/>
      <w:bookmarkEnd w:id="127"/>
      <w:r w:rsidRPr="00E40BD7">
        <w:rPr>
          <w:rFonts w:ascii="Arial" w:hAnsi="Arial" w:cs="Arial"/>
          <w:i/>
          <w:sz w:val="22"/>
          <w:szCs w:val="22"/>
        </w:rPr>
        <w:t>Segona</w:t>
      </w:r>
    </w:p>
    <w:p w14:paraId="6B90B702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28" w:name="__UnoMark__729_1265049137"/>
      <w:bookmarkEnd w:id="128"/>
      <w:r w:rsidRPr="00E40BD7">
        <w:rPr>
          <w:rFonts w:ascii="Arial" w:hAnsi="Arial" w:cs="Arial"/>
          <w:sz w:val="22"/>
          <w:szCs w:val="22"/>
        </w:rPr>
        <w:t>El finançament de la despesa corrent del centre serà a càrrec dels pressupostos de la Generalitat corresponents a la Conselleria d’Economia Sostenible, Sectors Productius, Comerç i Treball.</w:t>
      </w:r>
    </w:p>
    <w:p w14:paraId="29C9BEF0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29" w:name="__UnoMark__730_1265049137"/>
      <w:bookmarkEnd w:id="129"/>
      <w:r w:rsidRPr="00E40BD7">
        <w:rPr>
          <w:rFonts w:ascii="Arial" w:hAnsi="Arial" w:cs="Arial"/>
          <w:sz w:val="22"/>
          <w:szCs w:val="22"/>
        </w:rPr>
        <w:t>La Conselleria d’Educació, Cultura i Esport adscriurà a aquest centre el personal docent necessari per a impartir els cicles formatius implantats. Així mateix, els dotarà de l’equipament i material necessari.</w:t>
      </w:r>
    </w:p>
    <w:p w14:paraId="3BAED6BA" w14:textId="77777777" w:rsid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30" w:name="__UnoMark__731_1265049137"/>
      <w:bookmarkEnd w:id="130"/>
    </w:p>
    <w:p w14:paraId="4F5564E7" w14:textId="77777777" w:rsidR="00916C70" w:rsidRPr="00E40BD7" w:rsidRDefault="00916C70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AE4CF" w14:textId="77777777" w:rsidR="00E40BD7" w:rsidRPr="00E40BD7" w:rsidRDefault="00E40BD7" w:rsidP="00E40B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131" w:name="__UnoMark__732_1265049137"/>
      <w:bookmarkStart w:id="132" w:name="__UnoMark__733_1265049137"/>
      <w:bookmarkEnd w:id="131"/>
      <w:bookmarkEnd w:id="132"/>
      <w:r w:rsidRPr="00E40BD7">
        <w:rPr>
          <w:rFonts w:ascii="Arial" w:hAnsi="Arial" w:cs="Arial"/>
          <w:sz w:val="22"/>
          <w:szCs w:val="22"/>
        </w:rPr>
        <w:t>DISPOSICIÓ TRANSITÒRIA</w:t>
      </w:r>
    </w:p>
    <w:p w14:paraId="3F622D65" w14:textId="77777777" w:rsidR="00B44066" w:rsidRDefault="00B44066" w:rsidP="00E40BD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133" w:name="__UnoMark__734_1265049137"/>
      <w:bookmarkEnd w:id="133"/>
    </w:p>
    <w:p w14:paraId="77C0C558" w14:textId="77777777" w:rsidR="00916C70" w:rsidRDefault="00916C70" w:rsidP="00E40BD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8A5EE" w14:textId="74FA3F7A" w:rsidR="00E40BD7" w:rsidRPr="00E40BD7" w:rsidRDefault="00E40BD7" w:rsidP="00E40BD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40BD7">
        <w:rPr>
          <w:rFonts w:ascii="Arial" w:hAnsi="Arial" w:cs="Arial"/>
          <w:i/>
          <w:iCs/>
          <w:sz w:val="22"/>
          <w:szCs w:val="22"/>
        </w:rPr>
        <w:t>Primera</w:t>
      </w:r>
    </w:p>
    <w:p w14:paraId="24724EF0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34" w:name="__UnoMark__735_1265049137"/>
      <w:bookmarkEnd w:id="134"/>
      <w:r w:rsidRPr="00E40BD7">
        <w:rPr>
          <w:rFonts w:ascii="Arial" w:hAnsi="Arial" w:cs="Arial"/>
          <w:sz w:val="22"/>
          <w:szCs w:val="22"/>
        </w:rPr>
        <w:t>Mentre no es constituïsca el consell social del centre integrat, realitzarà aquestes funcions el Consell Escolar de l’Institut d’Educació Secundària El Caminàs.</w:t>
      </w:r>
    </w:p>
    <w:p w14:paraId="504B1EDC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35" w:name="__UnoMark__736_1265049137"/>
      <w:bookmarkEnd w:id="135"/>
    </w:p>
    <w:p w14:paraId="6CEBB74F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136" w:name="__UnoMark__737_1265049137"/>
      <w:bookmarkEnd w:id="136"/>
      <w:r w:rsidRPr="00E40BD7">
        <w:rPr>
          <w:rFonts w:ascii="Arial" w:hAnsi="Arial" w:cs="Arial"/>
          <w:i/>
          <w:sz w:val="22"/>
          <w:szCs w:val="22"/>
        </w:rPr>
        <w:t>Segona</w:t>
      </w:r>
    </w:p>
    <w:p w14:paraId="29E4464A" w14:textId="77777777" w:rsidR="00E40BD7" w:rsidRPr="00E40BD7" w:rsidRDefault="00E40BD7" w:rsidP="00E40BD7">
      <w:pPr>
        <w:tabs>
          <w:tab w:val="left" w:pos="5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37" w:name="__UnoMark__738_1265049137"/>
      <w:bookmarkEnd w:id="137"/>
      <w:r w:rsidRPr="00E40BD7">
        <w:rPr>
          <w:rFonts w:ascii="Arial" w:hAnsi="Arial" w:cs="Arial"/>
          <w:sz w:val="22"/>
          <w:szCs w:val="22"/>
        </w:rPr>
        <w:t xml:space="preserve">Els expedients de l’alumnat procedent de l’Institut d’Educació Secundària El </w:t>
      </w:r>
      <w:r w:rsidRPr="00E40BD7">
        <w:rPr>
          <w:rFonts w:ascii="Arial" w:hAnsi="Arial" w:cs="Arial"/>
          <w:spacing w:val="-4"/>
          <w:sz w:val="22"/>
          <w:szCs w:val="22"/>
        </w:rPr>
        <w:t>Caminàs que</w:t>
      </w:r>
      <w:r w:rsidRPr="00E40BD7">
        <w:rPr>
          <w:rFonts w:ascii="Arial" w:hAnsi="Arial" w:cs="Arial"/>
          <w:sz w:val="22"/>
          <w:szCs w:val="22"/>
        </w:rPr>
        <w:t xml:space="preserve"> passen al CIPFP regulat en aquesta ordre es traslladaran al segon dels</w:t>
      </w:r>
      <w:r w:rsidRPr="00E40BD7">
        <w:rPr>
          <w:rFonts w:ascii="Arial" w:hAnsi="Arial" w:cs="Arial"/>
          <w:spacing w:val="-26"/>
          <w:sz w:val="22"/>
          <w:szCs w:val="22"/>
        </w:rPr>
        <w:t xml:space="preserve"> </w:t>
      </w:r>
      <w:r w:rsidRPr="00E40BD7">
        <w:rPr>
          <w:rFonts w:ascii="Arial" w:hAnsi="Arial" w:cs="Arial"/>
          <w:sz w:val="22"/>
          <w:szCs w:val="22"/>
        </w:rPr>
        <w:t>centres.</w:t>
      </w:r>
    </w:p>
    <w:p w14:paraId="24474932" w14:textId="77777777" w:rsid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138" w:name="__UnoMark__739_1265049137"/>
      <w:bookmarkStart w:id="139" w:name="__UnoMark__740_1265049137"/>
      <w:bookmarkEnd w:id="138"/>
      <w:bookmarkEnd w:id="139"/>
    </w:p>
    <w:p w14:paraId="287172F2" w14:textId="77777777" w:rsidR="00916C70" w:rsidRPr="00E40BD7" w:rsidRDefault="00916C70" w:rsidP="00E40BD7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ACB719" w14:textId="77777777" w:rsidR="00E40BD7" w:rsidRDefault="00E40BD7" w:rsidP="00E40B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140" w:name="__UnoMark__741_1265049137"/>
      <w:bookmarkStart w:id="141" w:name="__UnoMark__742_1265049137"/>
      <w:bookmarkEnd w:id="140"/>
      <w:bookmarkEnd w:id="141"/>
      <w:r w:rsidRPr="00E40BD7">
        <w:rPr>
          <w:rFonts w:ascii="Arial" w:hAnsi="Arial" w:cs="Arial"/>
          <w:sz w:val="22"/>
          <w:szCs w:val="22"/>
        </w:rPr>
        <w:t>DISPOSICIONS FINALS</w:t>
      </w:r>
    </w:p>
    <w:p w14:paraId="40131A4E" w14:textId="77777777" w:rsidR="00916C70" w:rsidRDefault="00916C70" w:rsidP="00E40B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358424C" w14:textId="77777777" w:rsidR="00916C70" w:rsidRPr="00E40BD7" w:rsidRDefault="00916C70" w:rsidP="00E40B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1E89E32" w14:textId="524956DE" w:rsidR="00916C70" w:rsidRPr="00E40BD7" w:rsidRDefault="00E40BD7" w:rsidP="00E40BD7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142" w:name="__UnoMark__743_1265049137"/>
      <w:bookmarkEnd w:id="142"/>
      <w:r w:rsidRPr="00E40BD7">
        <w:rPr>
          <w:rFonts w:ascii="Arial" w:hAnsi="Arial" w:cs="Arial"/>
          <w:i/>
          <w:sz w:val="22"/>
          <w:szCs w:val="22"/>
        </w:rPr>
        <w:lastRenderedPageBreak/>
        <w:t>Primera</w:t>
      </w:r>
    </w:p>
    <w:p w14:paraId="611D5FDD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43" w:name="__UnoMark__744_1265049137"/>
      <w:bookmarkEnd w:id="143"/>
      <w:r w:rsidRPr="00E40BD7">
        <w:rPr>
          <w:rFonts w:ascii="Arial" w:hAnsi="Arial" w:cs="Arial"/>
          <w:sz w:val="22"/>
          <w:szCs w:val="22"/>
        </w:rPr>
        <w:t>S’autoritza els diferents òrgans directius de la Conselleria d’Educació, Cultura i Esport i d’Economia Sostenible, Sectors Productius, Comerç i Treball, perquè, en l’àmbit de les seues respectives competències, adopten les mesures necessàries per a l’aplicació i desenvolupament del que es disposa en aquesta ordre.</w:t>
      </w:r>
    </w:p>
    <w:p w14:paraId="3EF37B46" w14:textId="77777777" w:rsidR="00E40BD7" w:rsidRPr="00E40BD7" w:rsidRDefault="00E40BD7" w:rsidP="00E40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44" w:name="__UnoMark__745_1265049137"/>
      <w:bookmarkEnd w:id="144"/>
    </w:p>
    <w:p w14:paraId="1DCD0C0A" w14:textId="77777777" w:rsidR="00E40BD7" w:rsidRPr="00E40BD7" w:rsidRDefault="00E40BD7" w:rsidP="00E40BD7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145" w:name="__UnoMark__746_1265049137"/>
      <w:bookmarkEnd w:id="145"/>
      <w:r w:rsidRPr="00E40BD7">
        <w:rPr>
          <w:rFonts w:ascii="Arial" w:hAnsi="Arial" w:cs="Arial"/>
          <w:i/>
          <w:sz w:val="22"/>
          <w:szCs w:val="22"/>
        </w:rPr>
        <w:t>Segona</w:t>
      </w:r>
    </w:p>
    <w:p w14:paraId="5E53ACC7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</w:rPr>
      </w:pPr>
      <w:bookmarkStart w:id="146" w:name="__UnoMark__747_1265049137"/>
      <w:bookmarkEnd w:id="146"/>
      <w:r w:rsidRPr="00E40BD7">
        <w:rPr>
          <w:rFonts w:ascii="Arial" w:hAnsi="Arial" w:cs="Arial"/>
          <w:sz w:val="22"/>
          <w:szCs w:val="22"/>
        </w:rPr>
        <w:t>Aquesta ordre tindrà els seus efectes des del curs escolar 2022-2023.</w:t>
      </w:r>
    </w:p>
    <w:p w14:paraId="4B1843A1" w14:textId="77777777" w:rsidR="00E40BD7" w:rsidRPr="00E40BD7" w:rsidRDefault="00E40BD7" w:rsidP="00E40BD7">
      <w:pPr>
        <w:spacing w:line="276" w:lineRule="auto"/>
        <w:rPr>
          <w:rFonts w:ascii="Arial" w:hAnsi="Arial" w:cs="Arial"/>
          <w:sz w:val="22"/>
          <w:szCs w:val="22"/>
        </w:rPr>
      </w:pPr>
      <w:bookmarkStart w:id="147" w:name="__UnoMark__748_1265049137"/>
      <w:bookmarkEnd w:id="147"/>
    </w:p>
    <w:p w14:paraId="685DED49" w14:textId="77777777" w:rsidR="0024024D" w:rsidRPr="00E40BD7" w:rsidRDefault="00F069A9" w:rsidP="00E40BD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bookmarkStart w:id="148" w:name="__UnoMark__2974_1798401903"/>
      <w:bookmarkEnd w:id="148"/>
      <w:r w:rsidRPr="00E40BD7">
        <w:rPr>
          <w:rFonts w:ascii="Arial" w:eastAsia="Times New Roman" w:hAnsi="Arial" w:cs="Arial"/>
          <w:sz w:val="22"/>
          <w:szCs w:val="22"/>
          <w:lang w:eastAsia="es-ES_tradnl"/>
        </w:rPr>
        <w:t>València, _____ d _____de 20__</w:t>
      </w:r>
    </w:p>
    <w:p w14:paraId="7664F8B6" w14:textId="77777777" w:rsidR="0024024D" w:rsidRDefault="0024024D" w:rsidP="00E40BD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bookmarkStart w:id="149" w:name="__UnoMark__2975_1798401903"/>
      <w:bookmarkEnd w:id="149"/>
    </w:p>
    <w:p w14:paraId="62CA7C29" w14:textId="77777777" w:rsidR="00B44066" w:rsidRPr="00E40BD7" w:rsidRDefault="00B44066" w:rsidP="00E40BD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A11A48E" w14:textId="77777777" w:rsidR="0024024D" w:rsidRPr="00E40BD7" w:rsidRDefault="00F069A9" w:rsidP="00E40BD7">
      <w:pPr>
        <w:tabs>
          <w:tab w:val="left" w:pos="9602"/>
        </w:tabs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bookmarkStart w:id="150" w:name="__UnoMark__2976_1798401903"/>
      <w:bookmarkStart w:id="151" w:name="__UnoMark__2978_1798401903"/>
      <w:bookmarkStart w:id="152" w:name="__UnoMark__2979_1798401903"/>
      <w:bookmarkStart w:id="153" w:name="__UnoMark__2980_1798401903"/>
      <w:bookmarkStart w:id="154" w:name="__UnoMark__2983_1798401903"/>
      <w:bookmarkEnd w:id="150"/>
      <w:bookmarkEnd w:id="151"/>
      <w:bookmarkEnd w:id="152"/>
      <w:bookmarkEnd w:id="153"/>
      <w:bookmarkEnd w:id="154"/>
      <w:r w:rsidRPr="00E40BD7">
        <w:rPr>
          <w:rFonts w:ascii="Arial" w:hAnsi="Arial" w:cs="Arial"/>
          <w:iCs/>
          <w:sz w:val="22"/>
          <w:szCs w:val="22"/>
        </w:rPr>
        <w:t>El conseller d'Economia Sostenible,</w:t>
      </w:r>
    </w:p>
    <w:p w14:paraId="71E2CEE6" w14:textId="77777777" w:rsidR="0024024D" w:rsidRPr="00E40BD7" w:rsidRDefault="00F069A9" w:rsidP="00E40BD7">
      <w:pPr>
        <w:tabs>
          <w:tab w:val="left" w:pos="9602"/>
        </w:tabs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bookmarkStart w:id="155" w:name="__UnoMark__2984_1798401903"/>
      <w:bookmarkEnd w:id="155"/>
      <w:r w:rsidRPr="00E40BD7">
        <w:rPr>
          <w:rFonts w:ascii="Arial" w:hAnsi="Arial" w:cs="Arial"/>
          <w:iCs/>
          <w:sz w:val="22"/>
          <w:szCs w:val="22"/>
        </w:rPr>
        <w:t>Sectors Productius, Comerç i Treball</w:t>
      </w:r>
    </w:p>
    <w:p w14:paraId="25283C4D" w14:textId="77777777" w:rsidR="0024024D" w:rsidRDefault="00F069A9" w:rsidP="00E40BD7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156" w:name="__UnoMark__2985_1798401903"/>
      <w:bookmarkEnd w:id="156"/>
      <w:r w:rsidRPr="00E40BD7">
        <w:rPr>
          <w:rFonts w:ascii="Arial" w:hAnsi="Arial" w:cs="Arial"/>
          <w:color w:val="000000"/>
          <w:sz w:val="22"/>
          <w:szCs w:val="22"/>
        </w:rPr>
        <w:t>Rafael Climent González</w:t>
      </w:r>
    </w:p>
    <w:p w14:paraId="22E5DBC4" w14:textId="77777777" w:rsidR="00E40BD7" w:rsidRDefault="00E40BD7" w:rsidP="00E40BD7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47F9B9D8" w14:textId="77777777" w:rsidR="00470973" w:rsidRPr="00E40BD7" w:rsidRDefault="00470973" w:rsidP="004709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40BD7">
        <w:rPr>
          <w:rFonts w:ascii="Arial" w:hAnsi="Arial" w:cs="Arial"/>
          <w:color w:val="000000"/>
          <w:sz w:val="22"/>
          <w:szCs w:val="22"/>
        </w:rPr>
        <w:t>El conseller d’Educació, Cultura i Esport</w:t>
      </w:r>
    </w:p>
    <w:p w14:paraId="525B6C55" w14:textId="77777777" w:rsidR="00470973" w:rsidRPr="00E40BD7" w:rsidRDefault="00470973" w:rsidP="004709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157" w:name="__UnoMark__2981_1798401903"/>
      <w:bookmarkEnd w:id="157"/>
      <w:r w:rsidRPr="00E40BD7">
        <w:rPr>
          <w:rFonts w:ascii="Arial" w:hAnsi="Arial" w:cs="Arial"/>
          <w:color w:val="000000"/>
          <w:sz w:val="22"/>
          <w:szCs w:val="22"/>
        </w:rPr>
        <w:t>Vicent Marzà i Ibáñez</w:t>
      </w:r>
    </w:p>
    <w:p w14:paraId="1857E30E" w14:textId="77777777" w:rsidR="00470973" w:rsidRPr="00E40BD7" w:rsidRDefault="00470973" w:rsidP="00470973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158" w:name="__UnoMark__2982_1798401903"/>
      <w:bookmarkEnd w:id="158"/>
    </w:p>
    <w:p w14:paraId="7EAE5252" w14:textId="77777777" w:rsidR="00470973" w:rsidRPr="00E40BD7" w:rsidRDefault="00470973" w:rsidP="0047097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216E07" w14:textId="77777777" w:rsidR="00E40BD7" w:rsidRPr="00E40BD7" w:rsidRDefault="00E40BD7" w:rsidP="00E40BD7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139E1B6F" w14:textId="77777777" w:rsidR="0024024D" w:rsidRPr="00E40BD7" w:rsidRDefault="0024024D" w:rsidP="00E40BD7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159" w:name="__UnoMark__2986_1798401903"/>
      <w:bookmarkEnd w:id="159"/>
    </w:p>
    <w:p w14:paraId="338F3369" w14:textId="77777777" w:rsidR="0024024D" w:rsidRPr="00E40BD7" w:rsidRDefault="0024024D" w:rsidP="00E40BD7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bookmarkStart w:id="160" w:name="__UnoMark__2987_1798401903"/>
      <w:bookmarkEnd w:id="160"/>
    </w:p>
    <w:sectPr w:rsidR="0024024D" w:rsidRPr="00E40BD7" w:rsidSect="00E40BD7">
      <w:headerReference w:type="default" r:id="rId8"/>
      <w:headerReference w:type="first" r:id="rId9"/>
      <w:pgSz w:w="11906" w:h="16838"/>
      <w:pgMar w:top="2268" w:right="1134" w:bottom="1418" w:left="1134" w:header="141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04D1" w14:textId="77777777" w:rsidR="00F434FF" w:rsidRDefault="00F069A9">
      <w:r>
        <w:separator/>
      </w:r>
    </w:p>
  </w:endnote>
  <w:endnote w:type="continuationSeparator" w:id="0">
    <w:p w14:paraId="02759FE8" w14:textId="77777777" w:rsidR="00F434FF" w:rsidRDefault="00F0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F255" w14:textId="77777777" w:rsidR="00F434FF" w:rsidRDefault="00F069A9">
      <w:r>
        <w:separator/>
      </w:r>
    </w:p>
  </w:footnote>
  <w:footnote w:type="continuationSeparator" w:id="0">
    <w:p w14:paraId="3A061F8C" w14:textId="77777777" w:rsidR="00F434FF" w:rsidRDefault="00F0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A37D" w14:textId="33C9F9EE" w:rsidR="00B60B3A" w:rsidRDefault="0047097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5F5ED" wp14:editId="222BD6AA">
          <wp:simplePos x="0" y="0"/>
          <wp:positionH relativeFrom="margin">
            <wp:align>left</wp:align>
          </wp:positionH>
          <wp:positionV relativeFrom="paragraph">
            <wp:posOffset>-476885</wp:posOffset>
          </wp:positionV>
          <wp:extent cx="1494261" cy="766166"/>
          <wp:effectExtent l="0" t="0" r="0" b="0"/>
          <wp:wrapNone/>
          <wp:docPr id="5" name="Imagen 5" descr="logo conselleria ecomnomia sostenible - Monorx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selleria ecomnomia sostenible - Monorx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261" cy="76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82CF" w14:textId="1F982E9B" w:rsidR="0024024D" w:rsidRDefault="0047097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40B073" wp14:editId="5C1A3B66">
          <wp:simplePos x="0" y="0"/>
          <wp:positionH relativeFrom="margin">
            <wp:align>left</wp:align>
          </wp:positionH>
          <wp:positionV relativeFrom="paragraph">
            <wp:posOffset>-479425</wp:posOffset>
          </wp:positionV>
          <wp:extent cx="1494261" cy="766166"/>
          <wp:effectExtent l="0" t="0" r="0" b="0"/>
          <wp:wrapNone/>
          <wp:docPr id="4" name="Imagen 4" descr="logo conselleria ecomnomia sostenible - Monorx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selleria ecomnomia sostenible - Monorx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261" cy="76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3CE"/>
    <w:multiLevelType w:val="multilevel"/>
    <w:tmpl w:val="1256B48E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D6490"/>
    <w:multiLevelType w:val="multilevel"/>
    <w:tmpl w:val="81E48E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48494B"/>
    <w:multiLevelType w:val="multilevel"/>
    <w:tmpl w:val="1F1A8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A757F"/>
    <w:multiLevelType w:val="multilevel"/>
    <w:tmpl w:val="BCC2D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D"/>
    <w:rsid w:val="00177C98"/>
    <w:rsid w:val="0024024D"/>
    <w:rsid w:val="00240DE6"/>
    <w:rsid w:val="00470973"/>
    <w:rsid w:val="0051320D"/>
    <w:rsid w:val="00517E3D"/>
    <w:rsid w:val="005A7BD2"/>
    <w:rsid w:val="006A77B6"/>
    <w:rsid w:val="00705EC7"/>
    <w:rsid w:val="007E0CAB"/>
    <w:rsid w:val="007F19FD"/>
    <w:rsid w:val="00916C70"/>
    <w:rsid w:val="009D78A4"/>
    <w:rsid w:val="00A20128"/>
    <w:rsid w:val="00B44066"/>
    <w:rsid w:val="00B60B3A"/>
    <w:rsid w:val="00B73674"/>
    <w:rsid w:val="00C155CA"/>
    <w:rsid w:val="00DF3915"/>
    <w:rsid w:val="00E362E2"/>
    <w:rsid w:val="00E40BD7"/>
    <w:rsid w:val="00E5375D"/>
    <w:rsid w:val="00E75D89"/>
    <w:rsid w:val="00E8730D"/>
    <w:rsid w:val="00F069A9"/>
    <w:rsid w:val="00F434FF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99FAB"/>
  <w15:docId w15:val="{F1EDBC47-AE7B-478B-B9A0-68C9AFE8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ca-ES-valenci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rsid w:val="000876EA"/>
    <w:pPr>
      <w:keepNext/>
      <w:suppressAutoHyphens/>
      <w:ind w:right="474"/>
      <w:jc w:val="both"/>
      <w:outlineLvl w:val="0"/>
    </w:pPr>
    <w:rPr>
      <w:rFonts w:ascii="Times New Roman" w:eastAsia="Times New Roman" w:hAnsi="Times New Roman" w:cs="Times New Roman"/>
      <w:i/>
      <w:spacing w:val="-3"/>
      <w:szCs w:val="20"/>
      <w:lang w:eastAsia="es-ES" w:bidi="hi-IN"/>
    </w:rPr>
  </w:style>
  <w:style w:type="paragraph" w:styleId="Ttulo2">
    <w:name w:val="heading 2"/>
    <w:basedOn w:val="Normal"/>
    <w:next w:val="Normal"/>
    <w:link w:val="Ttulo2Car"/>
    <w:qFormat/>
    <w:rsid w:val="000876EA"/>
    <w:pPr>
      <w:keepNext/>
      <w:tabs>
        <w:tab w:val="left" w:pos="-720"/>
      </w:tabs>
      <w:suppressAutoHyphens/>
      <w:jc w:val="both"/>
      <w:outlineLvl w:val="1"/>
    </w:pPr>
    <w:rPr>
      <w:rFonts w:ascii="Times New Roman" w:eastAsia="Times New Roman" w:hAnsi="Times New Roman" w:cs="Times New Roman"/>
      <w:spacing w:val="-3"/>
      <w:szCs w:val="20"/>
      <w:lang w:eastAsia="es-ES" w:bidi="hi-IN"/>
    </w:rPr>
  </w:style>
  <w:style w:type="paragraph" w:styleId="Ttulo3">
    <w:name w:val="heading 3"/>
    <w:basedOn w:val="Normal"/>
    <w:next w:val="Normal"/>
    <w:link w:val="Ttulo3Car"/>
    <w:qFormat/>
    <w:rsid w:val="000876EA"/>
    <w:pPr>
      <w:keepNext/>
      <w:suppressAutoHyphens/>
      <w:ind w:right="474"/>
      <w:jc w:val="center"/>
      <w:outlineLvl w:val="2"/>
    </w:pPr>
    <w:rPr>
      <w:rFonts w:ascii="Arial" w:eastAsia="Times New Roman" w:hAnsi="Arial" w:cs="Arial"/>
      <w:b/>
      <w:spacing w:val="-3"/>
      <w:szCs w:val="20"/>
      <w:lang w:eastAsia="es-ES" w:bidi="hi-IN"/>
    </w:rPr>
  </w:style>
  <w:style w:type="paragraph" w:styleId="Ttulo5">
    <w:name w:val="heading 5"/>
    <w:basedOn w:val="Normal"/>
    <w:next w:val="Normal"/>
    <w:link w:val="Ttulo5Car"/>
    <w:qFormat/>
    <w:rsid w:val="000876E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1701" w:right="474" w:hanging="1701"/>
      <w:jc w:val="both"/>
      <w:outlineLvl w:val="4"/>
    </w:pPr>
    <w:rPr>
      <w:rFonts w:ascii="Times New Roman" w:eastAsia="Times New Roman" w:hAnsi="Times New Roman" w:cs="Times New Roman"/>
      <w:spacing w:val="-3"/>
      <w:szCs w:val="20"/>
      <w:lang w:eastAsia="es-ES" w:bidi="hi-IN"/>
    </w:rPr>
  </w:style>
  <w:style w:type="paragraph" w:styleId="Ttulo6">
    <w:name w:val="heading 6"/>
    <w:basedOn w:val="Normal"/>
    <w:next w:val="Normal"/>
    <w:link w:val="Ttulo6Car"/>
    <w:qFormat/>
    <w:rsid w:val="000876EA"/>
    <w:pPr>
      <w:keepNext/>
      <w:suppressAutoHyphens/>
      <w:jc w:val="center"/>
      <w:outlineLvl w:val="5"/>
    </w:pPr>
    <w:rPr>
      <w:rFonts w:ascii="Times New Roman" w:eastAsia="Times New Roman" w:hAnsi="Times New Roman" w:cs="Times New Roman"/>
      <w:szCs w:val="20"/>
      <w:lang w:eastAsia="es-ES" w:bidi="hi-IN"/>
    </w:rPr>
  </w:style>
  <w:style w:type="paragraph" w:styleId="Ttulo7">
    <w:name w:val="heading 7"/>
    <w:basedOn w:val="Normal"/>
    <w:next w:val="Normal"/>
    <w:link w:val="Ttulo7Car"/>
    <w:qFormat/>
    <w:rsid w:val="000876EA"/>
    <w:pPr>
      <w:keepNext/>
      <w:suppressAutoHyphens/>
      <w:jc w:val="both"/>
      <w:outlineLvl w:val="6"/>
    </w:pPr>
    <w:rPr>
      <w:rFonts w:ascii="Times New Roman" w:eastAsia="Times New Roman" w:hAnsi="Times New Roman" w:cs="Times New Roman"/>
      <w:i/>
      <w:spacing w:val="-3"/>
      <w:szCs w:val="20"/>
      <w:lang w:eastAsia="zh-CN" w:bidi="hi-IN"/>
    </w:rPr>
  </w:style>
  <w:style w:type="paragraph" w:styleId="Ttulo8">
    <w:name w:val="heading 8"/>
    <w:basedOn w:val="Normal"/>
    <w:next w:val="Normal"/>
    <w:link w:val="Ttulo8Car"/>
    <w:qFormat/>
    <w:rsid w:val="000876EA"/>
    <w:pPr>
      <w:keepNext/>
      <w:tabs>
        <w:tab w:val="center" w:pos="4513"/>
      </w:tabs>
      <w:suppressAutoHyphens/>
      <w:jc w:val="both"/>
      <w:outlineLvl w:val="7"/>
    </w:pPr>
    <w:rPr>
      <w:rFonts w:ascii="Times New Roman" w:eastAsia="Times New Roman" w:hAnsi="Times New Roman" w:cs="Times New Roman"/>
      <w:b/>
      <w:spacing w:val="-3"/>
      <w:szCs w:val="20"/>
      <w:lang w:eastAsia="es-ES" w:bidi="hi-IN"/>
    </w:rPr>
  </w:style>
  <w:style w:type="paragraph" w:styleId="Ttulo9">
    <w:name w:val="heading 9"/>
    <w:basedOn w:val="Normal"/>
    <w:next w:val="Normal"/>
    <w:link w:val="Ttulo9Car"/>
    <w:qFormat/>
    <w:rsid w:val="000876EA"/>
    <w:pPr>
      <w:keepNext/>
      <w:suppressAutoHyphens/>
      <w:jc w:val="both"/>
      <w:outlineLvl w:val="8"/>
    </w:pPr>
    <w:rPr>
      <w:rFonts w:ascii="Times New Roman" w:eastAsia="Times New Roman" w:hAnsi="Times New Roman" w:cs="Times New Roman"/>
      <w:b/>
      <w:i/>
      <w:szCs w:val="20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sid w:val="00031836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031836"/>
    <w:rPr>
      <w:rFonts w:ascii="Times New Roman" w:eastAsia="Times New Roman" w:hAnsi="Times New Roman" w:cs="Times New Roman"/>
      <w:color w:val="00000A"/>
      <w:kern w:val="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rsid w:val="000876EA"/>
    <w:rPr>
      <w:sz w:val="24"/>
    </w:rPr>
  </w:style>
  <w:style w:type="character" w:customStyle="1" w:styleId="Ttulo1Car">
    <w:name w:val="Título 1 Car"/>
    <w:basedOn w:val="Fuentedeprrafopredeter"/>
    <w:link w:val="Ttulo1"/>
    <w:qFormat/>
    <w:rsid w:val="000876EA"/>
    <w:rPr>
      <w:rFonts w:ascii="Times New Roman" w:eastAsia="Times New Roman" w:hAnsi="Times New Roman" w:cs="Times New Roman"/>
      <w:i/>
      <w:spacing w:val="-3"/>
      <w:sz w:val="24"/>
      <w:szCs w:val="20"/>
      <w:lang w:eastAsia="es-ES" w:bidi="hi-IN"/>
    </w:rPr>
  </w:style>
  <w:style w:type="character" w:customStyle="1" w:styleId="Ttulo2Car">
    <w:name w:val="Título 2 Car"/>
    <w:basedOn w:val="Fuentedeprrafopredeter"/>
    <w:link w:val="Ttulo2"/>
    <w:qFormat/>
    <w:rsid w:val="000876EA"/>
    <w:rPr>
      <w:rFonts w:ascii="Times New Roman" w:eastAsia="Times New Roman" w:hAnsi="Times New Roman" w:cs="Times New Roman"/>
      <w:spacing w:val="-3"/>
      <w:sz w:val="24"/>
      <w:szCs w:val="20"/>
      <w:lang w:eastAsia="es-ES" w:bidi="hi-IN"/>
    </w:rPr>
  </w:style>
  <w:style w:type="character" w:customStyle="1" w:styleId="Ttulo3Car">
    <w:name w:val="Título 3 Car"/>
    <w:basedOn w:val="Fuentedeprrafopredeter"/>
    <w:link w:val="Ttulo3"/>
    <w:qFormat/>
    <w:rsid w:val="000876EA"/>
    <w:rPr>
      <w:rFonts w:ascii="Arial" w:eastAsia="Times New Roman" w:hAnsi="Arial" w:cs="Arial"/>
      <w:b/>
      <w:spacing w:val="-3"/>
      <w:sz w:val="24"/>
      <w:szCs w:val="20"/>
      <w:lang w:eastAsia="es-ES" w:bidi="hi-IN"/>
    </w:rPr>
  </w:style>
  <w:style w:type="character" w:customStyle="1" w:styleId="Ttulo5Car">
    <w:name w:val="Título 5 Car"/>
    <w:basedOn w:val="Fuentedeprrafopredeter"/>
    <w:link w:val="Ttulo5"/>
    <w:qFormat/>
    <w:rsid w:val="000876EA"/>
    <w:rPr>
      <w:rFonts w:ascii="Times New Roman" w:eastAsia="Times New Roman" w:hAnsi="Times New Roman" w:cs="Times New Roman"/>
      <w:spacing w:val="-3"/>
      <w:sz w:val="24"/>
      <w:szCs w:val="20"/>
      <w:lang w:eastAsia="es-ES" w:bidi="hi-IN"/>
    </w:rPr>
  </w:style>
  <w:style w:type="character" w:customStyle="1" w:styleId="Ttulo6Car">
    <w:name w:val="Título 6 Car"/>
    <w:basedOn w:val="Fuentedeprrafopredeter"/>
    <w:link w:val="Ttulo6"/>
    <w:qFormat/>
    <w:rsid w:val="000876EA"/>
    <w:rPr>
      <w:rFonts w:ascii="Times New Roman" w:eastAsia="Times New Roman" w:hAnsi="Times New Roman" w:cs="Times New Roman"/>
      <w:sz w:val="24"/>
      <w:szCs w:val="20"/>
      <w:lang w:eastAsia="es-ES" w:bidi="hi-IN"/>
    </w:rPr>
  </w:style>
  <w:style w:type="character" w:customStyle="1" w:styleId="Ttulo7Car">
    <w:name w:val="Título 7 Car"/>
    <w:basedOn w:val="Fuentedeprrafopredeter"/>
    <w:link w:val="Ttulo7"/>
    <w:qFormat/>
    <w:rsid w:val="000876EA"/>
    <w:rPr>
      <w:rFonts w:ascii="Times New Roman" w:eastAsia="Times New Roman" w:hAnsi="Times New Roman" w:cs="Times New Roman"/>
      <w:i/>
      <w:spacing w:val="-3"/>
      <w:sz w:val="24"/>
      <w:szCs w:val="20"/>
      <w:lang w:eastAsia="zh-CN" w:bidi="hi-IN"/>
    </w:rPr>
  </w:style>
  <w:style w:type="character" w:customStyle="1" w:styleId="Ttulo8Car">
    <w:name w:val="Título 8 Car"/>
    <w:basedOn w:val="Fuentedeprrafopredeter"/>
    <w:link w:val="Ttulo8"/>
    <w:qFormat/>
    <w:rsid w:val="000876EA"/>
    <w:rPr>
      <w:rFonts w:ascii="Times New Roman" w:eastAsia="Times New Roman" w:hAnsi="Times New Roman" w:cs="Times New Roman"/>
      <w:b/>
      <w:spacing w:val="-3"/>
      <w:sz w:val="24"/>
      <w:szCs w:val="20"/>
      <w:lang w:eastAsia="es-ES" w:bidi="hi-IN"/>
    </w:rPr>
  </w:style>
  <w:style w:type="character" w:customStyle="1" w:styleId="Ttulo9Car">
    <w:name w:val="Título 9 Car"/>
    <w:basedOn w:val="Fuentedeprrafopredeter"/>
    <w:link w:val="Ttulo9"/>
    <w:qFormat/>
    <w:rsid w:val="000876E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qFormat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b w:val="0"/>
      <w:bCs w:val="0"/>
      <w:i w:val="0"/>
      <w:iCs w:val="0"/>
      <w:caps w:val="0"/>
      <w:smallCaps w:val="0"/>
      <w:color w:val="auto"/>
      <w:spacing w:val="0"/>
      <w:sz w:val="22"/>
      <w:szCs w:val="22"/>
      <w:u w:val="none"/>
    </w:rPr>
  </w:style>
  <w:style w:type="character" w:customStyle="1" w:styleId="ListLabel2">
    <w:name w:val="ListLabel 2"/>
    <w:qFormat/>
    <w:rPr>
      <w:rFonts w:ascii="Arial" w:hAnsi="Arial" w:cs="Arial"/>
      <w:b w:val="0"/>
      <w:bCs w:val="0"/>
      <w:i w:val="0"/>
      <w:iCs w:val="0"/>
      <w:caps w:val="0"/>
      <w:smallCaps w:val="0"/>
      <w:color w:val="auto"/>
      <w:spacing w:val="0"/>
      <w:sz w:val="22"/>
      <w:szCs w:val="22"/>
      <w:u w:val="none"/>
    </w:rPr>
  </w:style>
  <w:style w:type="character" w:customStyle="1" w:styleId="ListLabel3">
    <w:name w:val="ListLabel 3"/>
    <w:qFormat/>
    <w:rPr>
      <w:rFonts w:ascii="Arial" w:hAnsi="Arial" w:cs="Arial"/>
      <w:b w:val="0"/>
      <w:bCs w:val="0"/>
      <w:i w:val="0"/>
      <w:iCs w:val="0"/>
      <w:caps w:val="0"/>
      <w:smallCaps w:val="0"/>
      <w:color w:val="auto"/>
      <w:spacing w:val="0"/>
      <w:sz w:val="22"/>
      <w:szCs w:val="22"/>
      <w:u w:val="none"/>
    </w:rPr>
  </w:style>
  <w:style w:type="character" w:customStyle="1" w:styleId="ListLabel4">
    <w:name w:val="ListLabel 4"/>
    <w:qFormat/>
    <w:rPr>
      <w:rFonts w:ascii="Arial" w:hAnsi="Arial" w:cs="Arial"/>
      <w:b w:val="0"/>
      <w:bCs w:val="0"/>
      <w:i w:val="0"/>
      <w:iCs w:val="0"/>
      <w:caps w:val="0"/>
      <w:smallCaps w:val="0"/>
      <w:color w:val="auto"/>
      <w:spacing w:val="0"/>
      <w:sz w:val="22"/>
      <w:szCs w:val="22"/>
      <w:u w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D11B5"/>
    <w:rPr>
      <w:rFonts w:ascii="Segoe UI" w:hAnsi="Segoe UI" w:cs="Segoe UI"/>
      <w:sz w:val="18"/>
      <w:szCs w:val="18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Calibri" w:hAnsi="Arial" w:cs="Arial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  <w:i w:val="0"/>
      <w:color w:val="auto"/>
      <w:spacing w:val="0"/>
      <w:sz w:val="22"/>
      <w:szCs w:val="22"/>
      <w:u w:val="none"/>
    </w:rPr>
  </w:style>
  <w:style w:type="character" w:customStyle="1" w:styleId="EnlladInternet">
    <w:name w:val="Enllaç d'Internet"/>
    <w:rPr>
      <w:color w:val="000080"/>
      <w:u w:val="single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rsid w:val="00031836"/>
    <w:pPr>
      <w:spacing w:after="140" w:line="276" w:lineRule="auto"/>
    </w:pPr>
    <w:rPr>
      <w:rFonts w:ascii="Times New Roman" w:eastAsia="Times New Roman" w:hAnsi="Times New Roman" w:cs="Times New Roman"/>
      <w:color w:val="00000A"/>
      <w:kern w:val="2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505504"/>
    <w:pPr>
      <w:spacing w:beforeAutospacing="1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Contenidodelatabla">
    <w:name w:val="Contenido de la tabla"/>
    <w:basedOn w:val="Normal"/>
    <w:qFormat/>
    <w:rsid w:val="00031836"/>
    <w:pPr>
      <w:suppressLineNumbers/>
    </w:pPr>
    <w:rPr>
      <w:rFonts w:ascii="Times New Roman" w:eastAsia="Times New Roman" w:hAnsi="Times New Roman" w:cs="Times New Roman"/>
      <w:color w:val="00000A"/>
      <w:kern w:val="2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Cabeceraizquierda">
    <w:name w:val="Cabecera izquierda"/>
    <w:basedOn w:val="Normal"/>
    <w:qFormat/>
    <w:pPr>
      <w:suppressLineNumbers/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, 宋体" w:hAnsi="Liberation Serif" w:cs="Mangal"/>
      <w:kern w:val="2"/>
      <w:sz w:val="24"/>
      <w:lang w:eastAsia="zh-CN" w:bidi="hi-IN"/>
    </w:rPr>
  </w:style>
  <w:style w:type="paragraph" w:customStyle="1" w:styleId="LO-Normal">
    <w:name w:val="LO-Normal"/>
    <w:qFormat/>
    <w:pPr>
      <w:widowControl w:val="0"/>
      <w:suppressAutoHyphens/>
    </w:pPr>
    <w:rPr>
      <w:sz w:val="24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customStyle="1" w:styleId="Textopreformateado">
    <w:name w:val="Texto preformateado"/>
    <w:basedOn w:val="LO-Normal"/>
    <w:qFormat/>
    <w:rPr>
      <w:rFonts w:ascii="Liberation Mono" w:eastAsia="Liberation Mono" w:hAnsi="Liberation Mono" w:cs="Liberation Mono"/>
      <w:color w:val="00000A"/>
      <w:sz w:val="20"/>
      <w:szCs w:val="20"/>
      <w:lang w:eastAsia="zh-CN" w:bidi="hi-IN"/>
    </w:rPr>
  </w:style>
  <w:style w:type="paragraph" w:styleId="Prrafodelista">
    <w:name w:val="List Paragraph"/>
    <w:basedOn w:val="Normal"/>
    <w:uiPriority w:val="34"/>
    <w:qFormat/>
    <w:rsid w:val="00F6370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876EA"/>
    <w:pPr>
      <w:spacing w:after="120"/>
      <w:ind w:left="283"/>
    </w:pPr>
  </w:style>
  <w:style w:type="paragraph" w:customStyle="1" w:styleId="Textosinformato1">
    <w:name w:val="Texto sin formato1"/>
    <w:basedOn w:val="Normal"/>
    <w:qFormat/>
    <w:rsid w:val="000876EA"/>
    <w:pPr>
      <w:suppressAutoHyphens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Textodebloque1">
    <w:name w:val="Texto de bloque1"/>
    <w:basedOn w:val="Normal"/>
    <w:qFormat/>
    <w:rsid w:val="000876EA"/>
    <w:pPr>
      <w:tabs>
        <w:tab w:val="left" w:pos="-720"/>
      </w:tabs>
      <w:suppressAutoHyphens/>
      <w:ind w:left="1701" w:right="474" w:hanging="1701"/>
      <w:jc w:val="both"/>
    </w:pPr>
    <w:rPr>
      <w:rFonts w:ascii="Arial" w:eastAsia="Times New Roman" w:hAnsi="Arial" w:cs="Arial"/>
      <w:spacing w:val="-3"/>
      <w:sz w:val="22"/>
      <w:szCs w:val="20"/>
      <w:lang w:eastAsia="es-ES" w:bidi="hi-IN"/>
    </w:rPr>
  </w:style>
  <w:style w:type="paragraph" w:customStyle="1" w:styleId="parrafo1">
    <w:name w:val="parrafo1"/>
    <w:basedOn w:val="Normal"/>
    <w:qFormat/>
    <w:rsid w:val="000876EA"/>
    <w:pPr>
      <w:suppressAutoHyphens/>
      <w:jc w:val="both"/>
    </w:pPr>
    <w:rPr>
      <w:rFonts w:ascii="Arial" w:eastAsia="Times New Roman" w:hAnsi="Arial" w:cs="Arial"/>
      <w:szCs w:val="20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D11B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qFormat/>
    <w:rsid w:val="004C416C"/>
    <w:pPr>
      <w:spacing w:beforeAutospacing="1" w:after="119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es-ES"/>
    </w:rPr>
  </w:style>
  <w:style w:type="table" w:styleId="Tablaconcuadrcula">
    <w:name w:val="Table Grid"/>
    <w:basedOn w:val="Tablanormal"/>
    <w:uiPriority w:val="39"/>
    <w:rsid w:val="0003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7D3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258D-8A1B-49B2-BDE7-A5A1F6E1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8143</Characters>
  <Application>Microsoft Office Word</Application>
  <DocSecurity>0</DocSecurity>
  <Lines>67</Lines>
  <Paragraphs>19</Paragraphs>
  <ScaleCrop>false</ScaleCrop>
  <Company>Generalitat Valenciana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Gomicia Giménez</dc:creator>
  <dc:description/>
  <cp:lastModifiedBy>SARRIÓN OCHANDO, JUAN</cp:lastModifiedBy>
  <cp:revision>3</cp:revision>
  <cp:lastPrinted>2022-04-06T10:03:00Z</cp:lastPrinted>
  <dcterms:created xsi:type="dcterms:W3CDTF">2022-04-06T10:08:00Z</dcterms:created>
  <dcterms:modified xsi:type="dcterms:W3CDTF">2022-04-06T10:19:00Z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Generalitat Valenciana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