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EC5D" w14:textId="39ECEB6C" w:rsidR="004C4E44" w:rsidRPr="00C0308D" w:rsidRDefault="00E13EB2" w:rsidP="004C4E44">
      <w:pPr>
        <w:ind w:firstLine="1"/>
        <w:jc w:val="center"/>
        <w:rPr>
          <w:b/>
          <w:lang w:val="ca-ES-valencia"/>
        </w:rPr>
      </w:pPr>
      <w:r w:rsidRPr="00C0308D">
        <w:rPr>
          <w:b/>
          <w:lang w:val="ca-ES-valencia"/>
        </w:rPr>
        <w:t>Conselleria d'Educació, Cultura i Esport</w:t>
      </w:r>
    </w:p>
    <w:p w14:paraId="073A4518" w14:textId="5B8CD9C5" w:rsidR="00431F8C" w:rsidRPr="00C0308D" w:rsidRDefault="00E13EB2" w:rsidP="004C4E44">
      <w:pPr>
        <w:ind w:firstLine="1"/>
        <w:jc w:val="center"/>
        <w:rPr>
          <w:b/>
          <w:lang w:val="ca-ES-valencia"/>
        </w:rPr>
      </w:pPr>
      <w:r w:rsidRPr="00C0308D">
        <w:rPr>
          <w:b/>
          <w:lang w:val="ca-ES-valencia"/>
        </w:rPr>
        <w:t>Conselleria d'Economia Sostenible,</w:t>
      </w:r>
      <w:r w:rsidR="004C4E44" w:rsidRPr="00C0308D">
        <w:rPr>
          <w:b/>
          <w:lang w:val="ca-ES-valencia"/>
        </w:rPr>
        <w:t xml:space="preserve"> </w:t>
      </w:r>
      <w:r w:rsidRPr="00C0308D">
        <w:rPr>
          <w:b/>
          <w:lang w:val="ca-ES-valencia"/>
        </w:rPr>
        <w:t>Sectors Productius, Comerç i Treball</w:t>
      </w:r>
    </w:p>
    <w:p w14:paraId="30F4EF84" w14:textId="77777777" w:rsidR="004C4E44" w:rsidRPr="00C0308D" w:rsidRDefault="004C4E44" w:rsidP="004C4E44">
      <w:pPr>
        <w:ind w:firstLine="1"/>
        <w:jc w:val="both"/>
        <w:rPr>
          <w:b/>
          <w:lang w:val="ca-ES-valencia"/>
        </w:rPr>
      </w:pPr>
    </w:p>
    <w:p w14:paraId="06841305" w14:textId="64429A60" w:rsidR="00431F8C" w:rsidRPr="00C0308D" w:rsidRDefault="00803B42" w:rsidP="004C4E44">
      <w:pPr>
        <w:jc w:val="both"/>
        <w:rPr>
          <w:lang w:val="ca-ES-valencia"/>
        </w:rPr>
      </w:pPr>
      <w:r w:rsidRPr="00C0308D">
        <w:rPr>
          <w:i/>
          <w:lang w:val="ca-ES-valencia"/>
        </w:rPr>
        <w:t xml:space="preserve">Projecte d'ORDRE </w:t>
      </w:r>
      <w:r w:rsidR="00E13EB2" w:rsidRPr="00C0308D">
        <w:rPr>
          <w:i/>
          <w:lang w:val="ca-ES-valencia"/>
        </w:rPr>
        <w:t xml:space="preserve"> </w:t>
      </w:r>
      <w:r w:rsidR="004C4E44" w:rsidRPr="00C0308D">
        <w:rPr>
          <w:i/>
          <w:lang w:val="ca-ES-valencia"/>
        </w:rPr>
        <w:t>_</w:t>
      </w:r>
      <w:r w:rsidR="00E13EB2" w:rsidRPr="00C0308D">
        <w:rPr>
          <w:i/>
          <w:lang w:val="ca-ES-valencia"/>
        </w:rPr>
        <w:t>/</w:t>
      </w:r>
      <w:r w:rsidR="004C4E44" w:rsidRPr="00C0308D">
        <w:rPr>
          <w:i/>
          <w:lang w:val="ca-ES-valencia"/>
        </w:rPr>
        <w:t>_</w:t>
      </w:r>
      <w:r w:rsidR="00E13EB2" w:rsidRPr="00C0308D">
        <w:rPr>
          <w:i/>
          <w:lang w:val="ca-ES-valencia"/>
        </w:rPr>
        <w:t xml:space="preserve">, de </w:t>
      </w:r>
      <w:r w:rsidR="004C4E44" w:rsidRPr="00C0308D">
        <w:rPr>
          <w:i/>
          <w:lang w:val="ca-ES-valencia"/>
        </w:rPr>
        <w:t>_</w:t>
      </w:r>
      <w:r w:rsidR="00E13EB2" w:rsidRPr="00C0308D">
        <w:rPr>
          <w:i/>
          <w:lang w:val="ca-ES-valencia"/>
        </w:rPr>
        <w:t xml:space="preserve"> de </w:t>
      </w:r>
      <w:r w:rsidR="004C4E44" w:rsidRPr="00C0308D">
        <w:rPr>
          <w:i/>
          <w:lang w:val="ca-ES-valencia"/>
        </w:rPr>
        <w:t>_</w:t>
      </w:r>
      <w:r w:rsidR="00E13EB2" w:rsidRPr="00C0308D">
        <w:rPr>
          <w:i/>
          <w:lang w:val="ca-ES-valencia"/>
        </w:rPr>
        <w:t>, de la Conselleria d'Educació, Cultura i Esport i la Conselleria d'Economia Sostenible, Sectors Productius, Comerç</w:t>
      </w:r>
      <w:r w:rsidR="00E13EB2" w:rsidRPr="00C0308D">
        <w:rPr>
          <w:i/>
          <w:spacing w:val="-21"/>
          <w:lang w:val="ca-ES-valencia"/>
        </w:rPr>
        <w:t xml:space="preserve"> </w:t>
      </w:r>
      <w:r w:rsidR="00E13EB2" w:rsidRPr="00C0308D">
        <w:rPr>
          <w:i/>
          <w:lang w:val="ca-ES-valencia"/>
        </w:rPr>
        <w:t>i Treball, per la qual es crea el Centre Integrat Públic</w:t>
      </w:r>
      <w:r w:rsidR="00E13EB2" w:rsidRPr="00C0308D">
        <w:rPr>
          <w:i/>
          <w:spacing w:val="-21"/>
          <w:lang w:val="ca-ES-valencia"/>
        </w:rPr>
        <w:t xml:space="preserve"> </w:t>
      </w:r>
      <w:r w:rsidR="00E13EB2" w:rsidRPr="00C0308D">
        <w:rPr>
          <w:i/>
          <w:lang w:val="ca-ES-valencia"/>
        </w:rPr>
        <w:t xml:space="preserve">de Formació Professional </w:t>
      </w:r>
      <w:r w:rsidR="008D6DD7">
        <w:rPr>
          <w:i/>
          <w:spacing w:val="-4"/>
          <w:lang w:val="ca-ES-valencia"/>
        </w:rPr>
        <w:t>Jordi Joan</w:t>
      </w:r>
      <w:r w:rsidR="00E13EB2" w:rsidRPr="00C0308D">
        <w:rPr>
          <w:i/>
          <w:lang w:val="ca-ES-valencia"/>
        </w:rPr>
        <w:t xml:space="preserve">, per transformació de l'Institut d'Educació Secundària </w:t>
      </w:r>
      <w:r w:rsidR="008D6DD7">
        <w:rPr>
          <w:i/>
          <w:spacing w:val="-4"/>
          <w:lang w:val="ca-ES-valencia"/>
        </w:rPr>
        <w:t>Jordi Joan</w:t>
      </w:r>
      <w:r w:rsidR="00E13EB2" w:rsidRPr="00C0308D">
        <w:rPr>
          <w:i/>
          <w:lang w:val="ca-ES-valencia"/>
        </w:rPr>
        <w:t xml:space="preserve">, en la localitat de </w:t>
      </w:r>
      <w:r w:rsidR="004C4E44" w:rsidRPr="00C0308D">
        <w:rPr>
          <w:i/>
          <w:lang w:val="ca-ES-valencia"/>
        </w:rPr>
        <w:t>Sagunt</w:t>
      </w:r>
      <w:r w:rsidR="00E13EB2" w:rsidRPr="00C0308D">
        <w:rPr>
          <w:i/>
          <w:lang w:val="ca-ES-valencia"/>
        </w:rPr>
        <w:t>.</w:t>
      </w:r>
    </w:p>
    <w:p w14:paraId="7EA1C394" w14:textId="77777777" w:rsidR="00431F8C" w:rsidRPr="00C0308D" w:rsidRDefault="00431F8C" w:rsidP="004C4E44">
      <w:pPr>
        <w:pStyle w:val="Textindependent"/>
        <w:spacing w:line="240" w:lineRule="auto"/>
        <w:ind w:left="0"/>
        <w:jc w:val="both"/>
        <w:rPr>
          <w:sz w:val="22"/>
          <w:szCs w:val="22"/>
          <w:lang w:val="ca-ES-valencia"/>
        </w:rPr>
      </w:pPr>
    </w:p>
    <w:p w14:paraId="51963DAF" w14:textId="106826D1" w:rsidR="00431F8C" w:rsidRPr="00C0308D" w:rsidRDefault="00431F8C" w:rsidP="004C4E44">
      <w:pPr>
        <w:pStyle w:val="Textindependent"/>
        <w:spacing w:line="240" w:lineRule="auto"/>
        <w:ind w:left="0"/>
        <w:jc w:val="both"/>
        <w:rPr>
          <w:sz w:val="22"/>
          <w:szCs w:val="22"/>
          <w:lang w:val="ca-ES-valencia"/>
        </w:rPr>
      </w:pPr>
    </w:p>
    <w:p w14:paraId="44784527" w14:textId="0383EC7D"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Els centres integrats de Formació Professional de la Comunitat Valenciana estan regulats en el </w:t>
      </w:r>
      <w:r w:rsidR="00FD4FEF" w:rsidRPr="00FD4FEF">
        <w:rPr>
          <w:sz w:val="22"/>
          <w:szCs w:val="22"/>
          <w:lang w:val="ca-ES-valencia"/>
        </w:rPr>
        <w:t>Decret 193/2021, de 3 de desembre, del Consell, d'organització i funcionament dels centres integrats públics de Formació Professional de la Comunitat Valenciana. (DOGV núm. 9241 de 23.12.2021)</w:t>
      </w:r>
      <w:r w:rsidRPr="00C0308D">
        <w:rPr>
          <w:sz w:val="22"/>
          <w:szCs w:val="22"/>
          <w:lang w:val="ca-ES-valencia"/>
        </w:rPr>
        <w:t>. En aquesta disposició</w:t>
      </w:r>
      <w:r w:rsidRPr="00C0308D">
        <w:rPr>
          <w:w w:val="99"/>
          <w:sz w:val="22"/>
          <w:szCs w:val="22"/>
          <w:lang w:val="ca-ES-valencia"/>
        </w:rPr>
        <w:t xml:space="preserve"> </w:t>
      </w:r>
      <w:r w:rsidRPr="00C0308D">
        <w:rPr>
          <w:sz w:val="22"/>
          <w:szCs w:val="22"/>
          <w:lang w:val="ca-ES-valencia"/>
        </w:rPr>
        <w:t>es contempla la creació, l'autorització, la transformació i el funcionament dels citats centres en el marc del que s'estableix en el Reial decret 1558/2005, de 23 de desembre, pel qual es regulen els requisits bàsics dels centres integrats de Formació Professional. La Direcció General de Formació Professional i Ensenyaments de Règim Especial i la Direcció General de Política Educativa, una</w:t>
      </w:r>
      <w:r w:rsidRPr="00C0308D">
        <w:rPr>
          <w:w w:val="101"/>
          <w:sz w:val="22"/>
          <w:szCs w:val="22"/>
          <w:lang w:val="ca-ES-valencia"/>
        </w:rPr>
        <w:t xml:space="preserve"> </w:t>
      </w:r>
      <w:r w:rsidRPr="00C0308D">
        <w:rPr>
          <w:sz w:val="22"/>
          <w:szCs w:val="22"/>
          <w:lang w:val="ca-ES-valencia"/>
        </w:rPr>
        <w:t>vegada estudiada l'oferta de la localitat, han considerat convenient</w:t>
      </w:r>
      <w:r w:rsidRPr="00C0308D">
        <w:rPr>
          <w:w w:val="101"/>
          <w:sz w:val="22"/>
          <w:szCs w:val="22"/>
          <w:lang w:val="ca-ES-valencia"/>
        </w:rPr>
        <w:t xml:space="preserve"> </w:t>
      </w:r>
      <w:r w:rsidRPr="00C0308D">
        <w:rPr>
          <w:sz w:val="22"/>
          <w:szCs w:val="22"/>
          <w:lang w:val="ca-ES-valencia"/>
        </w:rPr>
        <w:t xml:space="preserve">transformar en </w:t>
      </w:r>
      <w:r w:rsidR="004C4E44" w:rsidRPr="00C0308D">
        <w:rPr>
          <w:sz w:val="22"/>
          <w:szCs w:val="22"/>
          <w:lang w:val="ca-ES-valencia"/>
        </w:rPr>
        <w:t>C</w:t>
      </w:r>
      <w:r w:rsidRPr="00C0308D">
        <w:rPr>
          <w:sz w:val="22"/>
          <w:szCs w:val="22"/>
          <w:lang w:val="ca-ES-valencia"/>
        </w:rPr>
        <w:t xml:space="preserve">entre </w:t>
      </w:r>
      <w:r w:rsidR="004C4E44" w:rsidRPr="00C0308D">
        <w:rPr>
          <w:sz w:val="22"/>
          <w:szCs w:val="22"/>
          <w:lang w:val="ca-ES-valencia"/>
        </w:rPr>
        <w:t>I</w:t>
      </w:r>
      <w:r w:rsidRPr="00C0308D">
        <w:rPr>
          <w:sz w:val="22"/>
          <w:szCs w:val="22"/>
          <w:lang w:val="ca-ES-valencia"/>
        </w:rPr>
        <w:t>ntegra</w:t>
      </w:r>
      <w:r w:rsidR="00C0308D">
        <w:rPr>
          <w:sz w:val="22"/>
          <w:szCs w:val="22"/>
          <w:lang w:val="ca-ES-valencia"/>
        </w:rPr>
        <w:t>t</w:t>
      </w:r>
      <w:r w:rsidRPr="00C0308D">
        <w:rPr>
          <w:sz w:val="22"/>
          <w:szCs w:val="22"/>
          <w:lang w:val="ca-ES-valencia"/>
        </w:rPr>
        <w:t xml:space="preserve"> l'Institut d'Educació Secundària</w:t>
      </w:r>
      <w:r w:rsidR="004C4E44" w:rsidRPr="00C0308D">
        <w:rPr>
          <w:sz w:val="22"/>
          <w:szCs w:val="22"/>
          <w:lang w:val="ca-ES-valencia"/>
        </w:rPr>
        <w:t xml:space="preserve"> Jor</w:t>
      </w:r>
      <w:r w:rsidR="008D6DD7">
        <w:rPr>
          <w:sz w:val="22"/>
          <w:szCs w:val="22"/>
          <w:lang w:val="ca-ES-valencia"/>
        </w:rPr>
        <w:t>di</w:t>
      </w:r>
      <w:r w:rsidR="004C4E44" w:rsidRPr="00C0308D">
        <w:rPr>
          <w:sz w:val="22"/>
          <w:szCs w:val="22"/>
          <w:lang w:val="ca-ES-valencia"/>
        </w:rPr>
        <w:t xml:space="preserve"> Joan</w:t>
      </w:r>
      <w:r w:rsidRPr="00C0308D">
        <w:rPr>
          <w:sz w:val="22"/>
          <w:szCs w:val="22"/>
          <w:lang w:val="ca-ES-valencia"/>
        </w:rPr>
        <w:t xml:space="preserve"> de </w:t>
      </w:r>
      <w:r w:rsidR="004C4E44" w:rsidRPr="00C0308D">
        <w:rPr>
          <w:sz w:val="22"/>
          <w:szCs w:val="22"/>
          <w:lang w:val="ca-ES-valencia"/>
        </w:rPr>
        <w:t>Sagunt</w:t>
      </w:r>
      <w:r w:rsidRPr="00C0308D">
        <w:rPr>
          <w:sz w:val="22"/>
          <w:szCs w:val="22"/>
          <w:lang w:val="ca-ES-valencia"/>
        </w:rPr>
        <w:t>.</w:t>
      </w:r>
    </w:p>
    <w:p w14:paraId="5501B13F" w14:textId="0555AC11"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Aquesta proposta ha sigut comunicada al Consell Escolar Municipal de </w:t>
      </w:r>
      <w:r w:rsidR="004C4E44" w:rsidRPr="00C0308D">
        <w:rPr>
          <w:sz w:val="22"/>
          <w:szCs w:val="22"/>
          <w:lang w:val="ca-ES-valencia"/>
        </w:rPr>
        <w:t>Sagunt</w:t>
      </w:r>
      <w:r w:rsidRPr="00C0308D">
        <w:rPr>
          <w:sz w:val="22"/>
          <w:szCs w:val="22"/>
          <w:lang w:val="ca-ES-valencia"/>
        </w:rPr>
        <w:t>.</w:t>
      </w:r>
    </w:p>
    <w:p w14:paraId="3CF9B40D" w14:textId="17C484E0"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En l'article 4 del Decret </w:t>
      </w:r>
      <w:r w:rsidR="00FD4FEF">
        <w:rPr>
          <w:sz w:val="22"/>
          <w:szCs w:val="22"/>
          <w:lang w:val="ca-ES-valencia"/>
        </w:rPr>
        <w:t>del Consell 193/2021</w:t>
      </w:r>
      <w:r w:rsidR="00DC2B9F">
        <w:rPr>
          <w:sz w:val="22"/>
          <w:szCs w:val="22"/>
          <w:lang w:val="es-ES"/>
        </w:rPr>
        <w:t xml:space="preserve">, </w:t>
      </w:r>
      <w:r w:rsidR="00DC2B9F" w:rsidRPr="00FB6398">
        <w:rPr>
          <w:sz w:val="22"/>
          <w:szCs w:val="22"/>
          <w:lang w:val="es-ES"/>
        </w:rPr>
        <w:t>de 3 de d</w:t>
      </w:r>
      <w:r w:rsidR="00DC2B9F">
        <w:rPr>
          <w:sz w:val="22"/>
          <w:szCs w:val="22"/>
          <w:lang w:val="es-ES"/>
        </w:rPr>
        <w:t>es</w:t>
      </w:r>
      <w:r w:rsidR="00DC2B9F" w:rsidRPr="00FB6398">
        <w:rPr>
          <w:sz w:val="22"/>
          <w:szCs w:val="22"/>
          <w:lang w:val="es-ES"/>
        </w:rPr>
        <w:t>embre,</w:t>
      </w:r>
      <w:r w:rsidRPr="00C0308D">
        <w:rPr>
          <w:sz w:val="22"/>
          <w:szCs w:val="22"/>
          <w:lang w:val="ca-ES-valencia"/>
        </w:rPr>
        <w:t xml:space="preserve"> s'estableix que la transformació de centres dependents de les conselleries competents en matèria</w:t>
      </w:r>
      <w:r w:rsidRPr="00C0308D">
        <w:rPr>
          <w:spacing w:val="-7"/>
          <w:sz w:val="22"/>
          <w:szCs w:val="22"/>
          <w:lang w:val="ca-ES-valencia"/>
        </w:rPr>
        <w:t xml:space="preserve"> </w:t>
      </w:r>
      <w:r w:rsidRPr="00C0308D">
        <w:rPr>
          <w:sz w:val="22"/>
          <w:szCs w:val="22"/>
          <w:lang w:val="ca-ES-valencia"/>
        </w:rPr>
        <w:t>d'educació</w:t>
      </w:r>
      <w:r w:rsidRPr="00C0308D">
        <w:rPr>
          <w:spacing w:val="-7"/>
          <w:sz w:val="22"/>
          <w:szCs w:val="22"/>
          <w:lang w:val="ca-ES-valencia"/>
        </w:rPr>
        <w:t xml:space="preserve"> </w:t>
      </w:r>
      <w:r w:rsidRPr="00C0308D">
        <w:rPr>
          <w:sz w:val="22"/>
          <w:szCs w:val="22"/>
          <w:lang w:val="ca-ES-valencia"/>
        </w:rPr>
        <w:t>i</w:t>
      </w:r>
      <w:r w:rsidRPr="00C0308D">
        <w:rPr>
          <w:spacing w:val="-7"/>
          <w:sz w:val="22"/>
          <w:szCs w:val="22"/>
          <w:lang w:val="ca-ES-valencia"/>
        </w:rPr>
        <w:t xml:space="preserve"> </w:t>
      </w:r>
      <w:r w:rsidRPr="00C0308D">
        <w:rPr>
          <w:sz w:val="22"/>
          <w:szCs w:val="22"/>
          <w:lang w:val="ca-ES-valencia"/>
        </w:rPr>
        <w:t>d'ocupació</w:t>
      </w:r>
      <w:r w:rsidRPr="00C0308D">
        <w:rPr>
          <w:spacing w:val="-7"/>
          <w:sz w:val="22"/>
          <w:szCs w:val="22"/>
          <w:lang w:val="ca-ES-valencia"/>
        </w:rPr>
        <w:t xml:space="preserve">  </w:t>
      </w:r>
      <w:r w:rsidRPr="00C0308D">
        <w:rPr>
          <w:sz w:val="22"/>
          <w:szCs w:val="22"/>
          <w:lang w:val="ca-ES-valencia"/>
        </w:rPr>
        <w:t>en</w:t>
      </w:r>
      <w:r w:rsidRPr="00C0308D">
        <w:rPr>
          <w:spacing w:val="-7"/>
          <w:sz w:val="22"/>
          <w:szCs w:val="22"/>
          <w:lang w:val="ca-ES-valencia"/>
        </w:rPr>
        <w:t xml:space="preserve"> </w:t>
      </w:r>
      <w:r w:rsidRPr="00C0308D">
        <w:rPr>
          <w:sz w:val="22"/>
          <w:szCs w:val="22"/>
          <w:lang w:val="ca-ES-valencia"/>
        </w:rPr>
        <w:t>centres</w:t>
      </w:r>
      <w:r w:rsidRPr="00C0308D">
        <w:rPr>
          <w:spacing w:val="-7"/>
          <w:sz w:val="22"/>
          <w:szCs w:val="22"/>
          <w:lang w:val="ca-ES-valencia"/>
        </w:rPr>
        <w:t xml:space="preserve"> </w:t>
      </w:r>
      <w:r w:rsidRPr="00C0308D">
        <w:rPr>
          <w:sz w:val="22"/>
          <w:szCs w:val="22"/>
          <w:lang w:val="ca-ES-valencia"/>
        </w:rPr>
        <w:t>integrats</w:t>
      </w:r>
      <w:r w:rsidRPr="00C0308D">
        <w:rPr>
          <w:spacing w:val="-8"/>
          <w:sz w:val="22"/>
          <w:szCs w:val="22"/>
          <w:lang w:val="ca-ES-valencia"/>
        </w:rPr>
        <w:t xml:space="preserve"> </w:t>
      </w:r>
      <w:r w:rsidRPr="00C0308D">
        <w:rPr>
          <w:sz w:val="22"/>
          <w:szCs w:val="22"/>
          <w:lang w:val="ca-ES-valencia"/>
        </w:rPr>
        <w:t>es</w:t>
      </w:r>
      <w:r w:rsidRPr="00C0308D">
        <w:rPr>
          <w:spacing w:val="-7"/>
          <w:sz w:val="22"/>
          <w:szCs w:val="22"/>
          <w:lang w:val="ca-ES-valencia"/>
        </w:rPr>
        <w:t xml:space="preserve"> </w:t>
      </w:r>
      <w:r w:rsidRPr="00C0308D">
        <w:rPr>
          <w:sz w:val="22"/>
          <w:szCs w:val="22"/>
          <w:lang w:val="ca-ES-valencia"/>
        </w:rPr>
        <w:t>realitzarà</w:t>
      </w:r>
      <w:r w:rsidRPr="00C0308D">
        <w:rPr>
          <w:spacing w:val="-7"/>
          <w:sz w:val="22"/>
          <w:szCs w:val="22"/>
          <w:lang w:val="ca-ES-valencia"/>
        </w:rPr>
        <w:t xml:space="preserve"> </w:t>
      </w:r>
      <w:r w:rsidRPr="00C0308D">
        <w:rPr>
          <w:sz w:val="22"/>
          <w:szCs w:val="22"/>
          <w:lang w:val="ca-ES-valencia"/>
        </w:rPr>
        <w:t>per ordre conjunta de totes dues</w:t>
      </w:r>
      <w:r w:rsidRPr="00C0308D">
        <w:rPr>
          <w:spacing w:val="-2"/>
          <w:sz w:val="22"/>
          <w:szCs w:val="22"/>
          <w:lang w:val="ca-ES-valencia"/>
        </w:rPr>
        <w:t xml:space="preserve"> </w:t>
      </w:r>
      <w:r w:rsidRPr="00C0308D">
        <w:rPr>
          <w:sz w:val="22"/>
          <w:szCs w:val="22"/>
          <w:lang w:val="ca-ES-valencia"/>
        </w:rPr>
        <w:t>conselleries.</w:t>
      </w:r>
    </w:p>
    <w:p w14:paraId="1D410F01" w14:textId="21ADE689" w:rsidR="0033623B" w:rsidRPr="00C0308D" w:rsidRDefault="0033623B" w:rsidP="0033623B">
      <w:pPr>
        <w:jc w:val="both"/>
        <w:rPr>
          <w:lang w:val="ca-ES-valencia"/>
        </w:rPr>
      </w:pPr>
      <w:r w:rsidRPr="00C0308D">
        <w:rPr>
          <w:lang w:val="ca-ES-valencia"/>
        </w:rPr>
        <w:t xml:space="preserve">Conseqüentment, és necessari aprovar la creació d'aquest Centre Integrat mitjançant aquesta ordre, sent la manera eficaç de creació i amb plena seguretat jurídica en el marc de l'ordenament jurídic vigent assenyalat anteriorment. La norma conté la regulació adequada i imprescindible i estableix les obligacions necessàries a fi d'atendre l'objectiu de creació del centre integrat, seguint el principi de proporcionalitat. El principi de transparència s'ha vist garantit mitjançant la participació en l'elaboració </w:t>
      </w:r>
      <w:r w:rsidR="00DC734F" w:rsidRPr="00C0308D">
        <w:rPr>
          <w:lang w:val="ca-ES-valencia"/>
        </w:rPr>
        <w:t xml:space="preserve">d'aquesta ordre </w:t>
      </w:r>
      <w:r w:rsidRPr="00C0308D">
        <w:rPr>
          <w:lang w:val="ca-ES-valencia"/>
        </w:rPr>
        <w:t xml:space="preserve">dels agents destinataris d'aquesta ordre, a través de la negociació en tots els àmbits de participació: </w:t>
      </w:r>
      <w:r w:rsidR="008D6DD7">
        <w:rPr>
          <w:lang w:val="ca-ES-valencia"/>
        </w:rPr>
        <w:t>Mesa</w:t>
      </w:r>
      <w:r w:rsidRPr="00C0308D">
        <w:rPr>
          <w:lang w:val="ca-ES-valencia"/>
        </w:rPr>
        <w:t xml:space="preserve"> Sectorial d'Educació, el Consell Valencià de la Formació Professional i el Consell Escolar Municipal corresponent. Respecte al principi d'eficiència, la creació d'aquest centre ha tingut en la racionalització dels recursos públics disponibles. Per tant, en la tramitació d'aquesta norma s'han respectat els principis de bona regulació previstos en l'article 129 de la Llei 39/2015, d'1 d'octubre, del </w:t>
      </w:r>
      <w:r w:rsidR="008D6DD7" w:rsidRPr="00C0308D">
        <w:rPr>
          <w:lang w:val="ca-ES-valencia"/>
        </w:rPr>
        <w:t>procediment administratiu comú de les administracions públiques</w:t>
      </w:r>
      <w:r w:rsidRPr="00C0308D">
        <w:rPr>
          <w:lang w:val="ca-ES-valencia"/>
        </w:rPr>
        <w:t>: principis de necessitat, eficàcia, proporcionalitat, seguretat jurídica, transparència i eficiència</w:t>
      </w:r>
    </w:p>
    <w:p w14:paraId="009162C6" w14:textId="77777777" w:rsidR="0033623B" w:rsidRPr="00C0308D" w:rsidRDefault="0033623B" w:rsidP="004C4E44">
      <w:pPr>
        <w:pStyle w:val="Textindependent"/>
        <w:spacing w:line="240" w:lineRule="auto"/>
        <w:ind w:left="0"/>
        <w:jc w:val="both"/>
        <w:rPr>
          <w:sz w:val="22"/>
          <w:szCs w:val="22"/>
          <w:lang w:val="ca-ES-valencia"/>
        </w:rPr>
      </w:pPr>
    </w:p>
    <w:p w14:paraId="527D1B5B" w14:textId="5B3C30B6"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Fent ús de les atribucions que ens confereix l'article 28 de la Llei 5/1983, de 30 de desembre, del Consell, una vegada informada la Taula Sectorial</w:t>
      </w:r>
      <w:r w:rsidRPr="00C0308D">
        <w:rPr>
          <w:spacing w:val="-13"/>
          <w:sz w:val="22"/>
          <w:szCs w:val="22"/>
          <w:lang w:val="ca-ES-valencia"/>
        </w:rPr>
        <w:t xml:space="preserve"> </w:t>
      </w:r>
      <w:r w:rsidRPr="00C0308D">
        <w:rPr>
          <w:sz w:val="22"/>
          <w:szCs w:val="22"/>
          <w:lang w:val="ca-ES-valencia"/>
        </w:rPr>
        <w:t>d'Educació</w:t>
      </w:r>
      <w:r w:rsidRPr="00C0308D">
        <w:rPr>
          <w:spacing w:val="-13"/>
          <w:sz w:val="22"/>
          <w:szCs w:val="22"/>
          <w:lang w:val="ca-ES-valencia"/>
        </w:rPr>
        <w:t xml:space="preserve">  </w:t>
      </w:r>
      <w:r w:rsidRPr="00C0308D">
        <w:rPr>
          <w:sz w:val="22"/>
          <w:szCs w:val="22"/>
          <w:lang w:val="ca-ES-valencia"/>
        </w:rPr>
        <w:t>i</w:t>
      </w:r>
      <w:r w:rsidRPr="00C0308D">
        <w:rPr>
          <w:spacing w:val="-13"/>
          <w:sz w:val="22"/>
          <w:szCs w:val="22"/>
          <w:lang w:val="ca-ES-valencia"/>
        </w:rPr>
        <w:t xml:space="preserve"> </w:t>
      </w:r>
      <w:r w:rsidRPr="00C0308D">
        <w:rPr>
          <w:sz w:val="22"/>
          <w:szCs w:val="22"/>
          <w:lang w:val="ca-ES-valencia"/>
        </w:rPr>
        <w:t>informat</w:t>
      </w:r>
      <w:r w:rsidRPr="00C0308D">
        <w:rPr>
          <w:spacing w:val="-13"/>
          <w:sz w:val="22"/>
          <w:szCs w:val="22"/>
          <w:lang w:val="ca-ES-valencia"/>
        </w:rPr>
        <w:t xml:space="preserve"> </w:t>
      </w:r>
      <w:r w:rsidRPr="00C0308D">
        <w:rPr>
          <w:sz w:val="22"/>
          <w:szCs w:val="22"/>
          <w:lang w:val="ca-ES-valencia"/>
        </w:rPr>
        <w:t>el</w:t>
      </w:r>
      <w:r w:rsidRPr="00C0308D">
        <w:rPr>
          <w:spacing w:val="-13"/>
          <w:sz w:val="22"/>
          <w:szCs w:val="22"/>
          <w:lang w:val="ca-ES-valencia"/>
        </w:rPr>
        <w:t xml:space="preserve"> </w:t>
      </w:r>
      <w:r w:rsidRPr="00C0308D">
        <w:rPr>
          <w:sz w:val="22"/>
          <w:szCs w:val="22"/>
          <w:lang w:val="ca-ES-valencia"/>
        </w:rPr>
        <w:t>Consell</w:t>
      </w:r>
      <w:r w:rsidRPr="00C0308D">
        <w:rPr>
          <w:spacing w:val="-16"/>
          <w:sz w:val="22"/>
          <w:szCs w:val="22"/>
          <w:lang w:val="ca-ES-valencia"/>
        </w:rPr>
        <w:t xml:space="preserve"> </w:t>
      </w:r>
      <w:r w:rsidRPr="00C0308D">
        <w:rPr>
          <w:sz w:val="22"/>
          <w:szCs w:val="22"/>
          <w:lang w:val="ca-ES-valencia"/>
        </w:rPr>
        <w:t>Valencià</w:t>
      </w:r>
      <w:r w:rsidRPr="00C0308D">
        <w:rPr>
          <w:spacing w:val="-13"/>
          <w:sz w:val="22"/>
          <w:szCs w:val="22"/>
          <w:lang w:val="ca-ES-valencia"/>
        </w:rPr>
        <w:t xml:space="preserve"> </w:t>
      </w:r>
      <w:r w:rsidRPr="00C0308D">
        <w:rPr>
          <w:sz w:val="22"/>
          <w:szCs w:val="22"/>
          <w:lang w:val="ca-ES-valencia"/>
        </w:rPr>
        <w:t>de la</w:t>
      </w:r>
      <w:r w:rsidRPr="00C0308D">
        <w:rPr>
          <w:spacing w:val="-13"/>
          <w:sz w:val="22"/>
          <w:szCs w:val="22"/>
          <w:lang w:val="ca-ES-valencia"/>
        </w:rPr>
        <w:t xml:space="preserve">  </w:t>
      </w:r>
      <w:r w:rsidRPr="00C0308D">
        <w:rPr>
          <w:sz w:val="22"/>
          <w:szCs w:val="22"/>
          <w:lang w:val="ca-ES-valencia"/>
        </w:rPr>
        <w:t>Formació</w:t>
      </w:r>
      <w:r w:rsidRPr="00C0308D">
        <w:rPr>
          <w:spacing w:val="-11"/>
          <w:sz w:val="22"/>
          <w:szCs w:val="22"/>
          <w:lang w:val="ca-ES-valencia"/>
        </w:rPr>
        <w:t xml:space="preserve"> </w:t>
      </w:r>
      <w:r w:rsidRPr="00C0308D">
        <w:rPr>
          <w:sz w:val="22"/>
          <w:szCs w:val="22"/>
          <w:lang w:val="ca-ES-valencia"/>
        </w:rPr>
        <w:t>Professional,</w:t>
      </w:r>
      <w:r w:rsidRPr="00C0308D">
        <w:rPr>
          <w:spacing w:val="-11"/>
          <w:sz w:val="22"/>
          <w:szCs w:val="22"/>
          <w:lang w:val="ca-ES-valencia"/>
        </w:rPr>
        <w:t xml:space="preserve"> </w:t>
      </w:r>
      <w:r w:rsidRPr="00C0308D">
        <w:rPr>
          <w:sz w:val="22"/>
          <w:szCs w:val="22"/>
          <w:lang w:val="ca-ES-valencia"/>
        </w:rPr>
        <w:t>a</w:t>
      </w:r>
      <w:r w:rsidRPr="00C0308D">
        <w:rPr>
          <w:spacing w:val="-11"/>
          <w:sz w:val="22"/>
          <w:szCs w:val="22"/>
          <w:lang w:val="ca-ES-valencia"/>
        </w:rPr>
        <w:t xml:space="preserve"> </w:t>
      </w:r>
      <w:r w:rsidRPr="00C0308D">
        <w:rPr>
          <w:sz w:val="22"/>
          <w:szCs w:val="22"/>
          <w:lang w:val="ca-ES-valencia"/>
        </w:rPr>
        <w:t>proposta</w:t>
      </w:r>
      <w:r w:rsidRPr="00C0308D">
        <w:rPr>
          <w:spacing w:val="-11"/>
          <w:sz w:val="22"/>
          <w:szCs w:val="22"/>
          <w:lang w:val="ca-ES-valencia"/>
        </w:rPr>
        <w:t xml:space="preserve"> </w:t>
      </w:r>
      <w:r w:rsidRPr="00C0308D">
        <w:rPr>
          <w:sz w:val="22"/>
          <w:szCs w:val="22"/>
          <w:lang w:val="ca-ES-valencia"/>
        </w:rPr>
        <w:t>de les</w:t>
      </w:r>
      <w:r w:rsidRPr="00C0308D">
        <w:rPr>
          <w:spacing w:val="-11"/>
          <w:sz w:val="22"/>
          <w:szCs w:val="22"/>
          <w:lang w:val="ca-ES-valencia"/>
        </w:rPr>
        <w:t xml:space="preserve">  </w:t>
      </w:r>
      <w:r w:rsidRPr="00C0308D">
        <w:rPr>
          <w:sz w:val="22"/>
          <w:szCs w:val="22"/>
          <w:lang w:val="ca-ES-valencia"/>
        </w:rPr>
        <w:t>direccions</w:t>
      </w:r>
      <w:r w:rsidRPr="00C0308D">
        <w:rPr>
          <w:spacing w:val="-11"/>
          <w:sz w:val="22"/>
          <w:szCs w:val="22"/>
          <w:lang w:val="ca-ES-valencia"/>
        </w:rPr>
        <w:t xml:space="preserve"> </w:t>
      </w:r>
      <w:r w:rsidRPr="00C0308D">
        <w:rPr>
          <w:sz w:val="22"/>
          <w:szCs w:val="22"/>
          <w:lang w:val="ca-ES-valencia"/>
        </w:rPr>
        <w:t>generals</w:t>
      </w:r>
      <w:r w:rsidRPr="00C0308D">
        <w:rPr>
          <w:spacing w:val="-11"/>
          <w:sz w:val="22"/>
          <w:szCs w:val="22"/>
          <w:lang w:val="ca-ES-valencia"/>
        </w:rPr>
        <w:t xml:space="preserve"> </w:t>
      </w:r>
      <w:r w:rsidRPr="00C0308D">
        <w:rPr>
          <w:sz w:val="22"/>
          <w:szCs w:val="22"/>
          <w:lang w:val="ca-ES-valencia"/>
        </w:rPr>
        <w:t>de</w:t>
      </w:r>
      <w:r w:rsidRPr="00C0308D">
        <w:rPr>
          <w:spacing w:val="-11"/>
          <w:sz w:val="22"/>
          <w:szCs w:val="22"/>
          <w:lang w:val="ca-ES-valencia"/>
        </w:rPr>
        <w:t xml:space="preserve"> </w:t>
      </w:r>
      <w:r w:rsidRPr="00C0308D">
        <w:rPr>
          <w:sz w:val="22"/>
          <w:szCs w:val="22"/>
          <w:lang w:val="ca-ES-valencia"/>
        </w:rPr>
        <w:t>Formació Professional</w:t>
      </w:r>
      <w:r w:rsidRPr="00C0308D">
        <w:rPr>
          <w:spacing w:val="-9"/>
          <w:sz w:val="22"/>
          <w:szCs w:val="22"/>
          <w:lang w:val="ca-ES-valencia"/>
        </w:rPr>
        <w:t xml:space="preserve"> </w:t>
      </w:r>
      <w:r w:rsidRPr="00C0308D">
        <w:rPr>
          <w:sz w:val="22"/>
          <w:szCs w:val="22"/>
          <w:lang w:val="ca-ES-valencia"/>
        </w:rPr>
        <w:t>i</w:t>
      </w:r>
      <w:r w:rsidRPr="00C0308D">
        <w:rPr>
          <w:spacing w:val="-9"/>
          <w:sz w:val="22"/>
          <w:szCs w:val="22"/>
          <w:lang w:val="ca-ES-valencia"/>
        </w:rPr>
        <w:t xml:space="preserve"> </w:t>
      </w:r>
      <w:r w:rsidRPr="00C0308D">
        <w:rPr>
          <w:sz w:val="22"/>
          <w:szCs w:val="22"/>
          <w:lang w:val="ca-ES-valencia"/>
        </w:rPr>
        <w:t>Ensenyaments</w:t>
      </w:r>
      <w:r w:rsidRPr="00C0308D">
        <w:rPr>
          <w:spacing w:val="-9"/>
          <w:sz w:val="22"/>
          <w:szCs w:val="22"/>
          <w:lang w:val="ca-ES-valencia"/>
        </w:rPr>
        <w:t xml:space="preserve"> </w:t>
      </w:r>
      <w:r w:rsidRPr="00C0308D">
        <w:rPr>
          <w:sz w:val="22"/>
          <w:szCs w:val="22"/>
          <w:lang w:val="ca-ES-valencia"/>
        </w:rPr>
        <w:t>de</w:t>
      </w:r>
      <w:r w:rsidRPr="00C0308D">
        <w:rPr>
          <w:spacing w:val="-9"/>
          <w:sz w:val="22"/>
          <w:szCs w:val="22"/>
          <w:lang w:val="ca-ES-valencia"/>
        </w:rPr>
        <w:t xml:space="preserve"> </w:t>
      </w:r>
      <w:r w:rsidRPr="00C0308D">
        <w:rPr>
          <w:sz w:val="22"/>
          <w:szCs w:val="22"/>
          <w:lang w:val="ca-ES-valencia"/>
        </w:rPr>
        <w:t>Règim</w:t>
      </w:r>
      <w:r w:rsidRPr="00C0308D">
        <w:rPr>
          <w:spacing w:val="-9"/>
          <w:sz w:val="22"/>
          <w:szCs w:val="22"/>
          <w:lang w:val="ca-ES-valencia"/>
        </w:rPr>
        <w:t xml:space="preserve"> </w:t>
      </w:r>
      <w:r w:rsidRPr="00C0308D">
        <w:rPr>
          <w:sz w:val="22"/>
          <w:szCs w:val="22"/>
          <w:lang w:val="ca-ES-valencia"/>
        </w:rPr>
        <w:t>Especial,</w:t>
      </w:r>
      <w:r w:rsidRPr="00C0308D">
        <w:rPr>
          <w:spacing w:val="-9"/>
          <w:sz w:val="22"/>
          <w:szCs w:val="22"/>
          <w:lang w:val="ca-ES-valencia"/>
        </w:rPr>
        <w:t xml:space="preserve"> </w:t>
      </w:r>
      <w:r w:rsidRPr="00C0308D">
        <w:rPr>
          <w:sz w:val="22"/>
          <w:szCs w:val="22"/>
          <w:lang w:val="ca-ES-valencia"/>
        </w:rPr>
        <w:t>de</w:t>
      </w:r>
      <w:r w:rsidRPr="00C0308D">
        <w:rPr>
          <w:spacing w:val="-9"/>
          <w:sz w:val="22"/>
          <w:szCs w:val="22"/>
          <w:lang w:val="ca-ES-valencia"/>
        </w:rPr>
        <w:t xml:space="preserve"> </w:t>
      </w:r>
      <w:r w:rsidRPr="00C0308D">
        <w:rPr>
          <w:sz w:val="22"/>
          <w:szCs w:val="22"/>
          <w:lang w:val="ca-ES-valencia"/>
        </w:rPr>
        <w:t>Política</w:t>
      </w:r>
      <w:r w:rsidRPr="00C0308D">
        <w:rPr>
          <w:spacing w:val="-9"/>
          <w:sz w:val="22"/>
          <w:szCs w:val="22"/>
          <w:lang w:val="ca-ES-valencia"/>
        </w:rPr>
        <w:t xml:space="preserve"> </w:t>
      </w:r>
      <w:r w:rsidRPr="00C0308D">
        <w:rPr>
          <w:sz w:val="22"/>
          <w:szCs w:val="22"/>
          <w:lang w:val="ca-ES-valencia"/>
        </w:rPr>
        <w:t>Educativa</w:t>
      </w:r>
      <w:r w:rsidRPr="00C0308D">
        <w:rPr>
          <w:spacing w:val="-9"/>
          <w:sz w:val="22"/>
          <w:szCs w:val="22"/>
          <w:lang w:val="ca-ES-valencia"/>
        </w:rPr>
        <w:t xml:space="preserve"> </w:t>
      </w:r>
      <w:r w:rsidRPr="00C0308D">
        <w:rPr>
          <w:sz w:val="22"/>
          <w:szCs w:val="22"/>
          <w:lang w:val="ca-ES-valencia"/>
        </w:rPr>
        <w:t>i de Centres i Personal</w:t>
      </w:r>
      <w:r w:rsidRPr="00C0308D">
        <w:rPr>
          <w:spacing w:val="-15"/>
          <w:sz w:val="22"/>
          <w:szCs w:val="22"/>
          <w:lang w:val="ca-ES-valencia"/>
        </w:rPr>
        <w:t xml:space="preserve"> </w:t>
      </w:r>
      <w:r w:rsidRPr="00C0308D">
        <w:rPr>
          <w:sz w:val="22"/>
          <w:szCs w:val="22"/>
          <w:lang w:val="ca-ES-valencia"/>
        </w:rPr>
        <w:t>Docent,</w:t>
      </w:r>
    </w:p>
    <w:p w14:paraId="248F5A96" w14:textId="77777777" w:rsidR="00431F8C" w:rsidRPr="00C0308D" w:rsidRDefault="00431F8C" w:rsidP="004C4E44">
      <w:pPr>
        <w:pStyle w:val="Textindependent"/>
        <w:spacing w:line="240" w:lineRule="auto"/>
        <w:ind w:left="0"/>
        <w:jc w:val="both"/>
        <w:rPr>
          <w:sz w:val="22"/>
          <w:szCs w:val="22"/>
          <w:lang w:val="ca-ES-valencia"/>
        </w:rPr>
      </w:pPr>
    </w:p>
    <w:p w14:paraId="2A92EEE1" w14:textId="29D5D759" w:rsidR="00431F8C" w:rsidRPr="00C0308D" w:rsidRDefault="00E13EB2" w:rsidP="004C4E44">
      <w:pPr>
        <w:pStyle w:val="Textindependent"/>
        <w:spacing w:line="240" w:lineRule="auto"/>
        <w:ind w:left="0"/>
        <w:jc w:val="center"/>
        <w:rPr>
          <w:sz w:val="22"/>
          <w:szCs w:val="22"/>
          <w:lang w:val="ca-ES-valencia"/>
        </w:rPr>
      </w:pPr>
      <w:r w:rsidRPr="00C0308D">
        <w:rPr>
          <w:sz w:val="22"/>
          <w:szCs w:val="22"/>
          <w:lang w:val="ca-ES-valencia"/>
        </w:rPr>
        <w:t>ORDE</w:t>
      </w:r>
      <w:r w:rsidR="008D6DD7">
        <w:rPr>
          <w:sz w:val="22"/>
          <w:szCs w:val="22"/>
          <w:lang w:val="ca-ES-valencia"/>
        </w:rPr>
        <w:t>NEM</w:t>
      </w:r>
    </w:p>
    <w:p w14:paraId="61E30507" w14:textId="77777777" w:rsidR="00431F8C" w:rsidRPr="00C0308D" w:rsidRDefault="00431F8C" w:rsidP="004C4E44">
      <w:pPr>
        <w:pStyle w:val="Textindependent"/>
        <w:spacing w:line="240" w:lineRule="auto"/>
        <w:ind w:left="0"/>
        <w:jc w:val="both"/>
        <w:rPr>
          <w:sz w:val="22"/>
          <w:szCs w:val="22"/>
          <w:lang w:val="ca-ES-valencia"/>
        </w:rPr>
      </w:pPr>
    </w:p>
    <w:p w14:paraId="5D44CED5" w14:textId="77777777" w:rsidR="00431F8C" w:rsidRPr="00C0308D" w:rsidRDefault="00E13EB2" w:rsidP="004C4E44">
      <w:pPr>
        <w:jc w:val="both"/>
        <w:rPr>
          <w:i/>
          <w:lang w:val="ca-ES-valencia"/>
        </w:rPr>
      </w:pPr>
      <w:r w:rsidRPr="00C0308D">
        <w:rPr>
          <w:i/>
          <w:lang w:val="ca-ES-valencia"/>
        </w:rPr>
        <w:t>Primer</w:t>
      </w:r>
    </w:p>
    <w:p w14:paraId="33BFB3CC" w14:textId="4C5BCCD6"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Es crea, per transformació de l'Institut d'Educació Secundària </w:t>
      </w:r>
      <w:r w:rsidR="008D6DD7">
        <w:rPr>
          <w:sz w:val="22"/>
          <w:szCs w:val="22"/>
          <w:lang w:val="ca-ES-valencia"/>
        </w:rPr>
        <w:t>Jordi Joan</w:t>
      </w:r>
      <w:r w:rsidRPr="00C0308D">
        <w:rPr>
          <w:sz w:val="22"/>
          <w:szCs w:val="22"/>
          <w:lang w:val="ca-ES-valencia"/>
        </w:rPr>
        <w:t xml:space="preserve">, codi </w:t>
      </w:r>
      <w:hyperlink r:id="rId7" w:history="1">
        <w:r w:rsidR="00D038F9" w:rsidRPr="00C0308D">
          <w:rPr>
            <w:sz w:val="22"/>
            <w:szCs w:val="22"/>
            <w:lang w:val="ca-ES-valencia"/>
          </w:rPr>
          <w:t>46007554</w:t>
        </w:r>
      </w:hyperlink>
      <w:r w:rsidRPr="00C0308D">
        <w:rPr>
          <w:sz w:val="22"/>
          <w:szCs w:val="22"/>
          <w:lang w:val="ca-ES-valencia"/>
        </w:rPr>
        <w:t>, el següent centre docent:</w:t>
      </w:r>
    </w:p>
    <w:p w14:paraId="71793370" w14:textId="77777777" w:rsidR="00D038F9"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Província: </w:t>
      </w:r>
      <w:r w:rsidR="00D038F9" w:rsidRPr="00C0308D">
        <w:rPr>
          <w:sz w:val="22"/>
          <w:szCs w:val="22"/>
          <w:lang w:val="ca-ES-valencia"/>
        </w:rPr>
        <w:t>València</w:t>
      </w:r>
    </w:p>
    <w:p w14:paraId="5C615A98" w14:textId="51B74F71"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Localitat: </w:t>
      </w:r>
      <w:r w:rsidR="00D038F9" w:rsidRPr="00C0308D">
        <w:rPr>
          <w:sz w:val="22"/>
          <w:szCs w:val="22"/>
          <w:lang w:val="ca-ES-valencia"/>
        </w:rPr>
        <w:t>Sagunt</w:t>
      </w:r>
    </w:p>
    <w:p w14:paraId="1DDD6FFC" w14:textId="14EE5AD1"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Denominació: Centre Integrat Públic de Formació Professional </w:t>
      </w:r>
      <w:r w:rsidR="008D6DD7">
        <w:rPr>
          <w:sz w:val="22"/>
          <w:szCs w:val="22"/>
          <w:lang w:val="ca-ES-valencia"/>
        </w:rPr>
        <w:t>Jordi Joan</w:t>
      </w:r>
    </w:p>
    <w:p w14:paraId="531DC633" w14:textId="177567F9"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Titular: Generalitat, Conselleria d'Educació, Cultura i Esport</w:t>
      </w:r>
    </w:p>
    <w:p w14:paraId="38498073" w14:textId="1497E4C7"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Codi: </w:t>
      </w:r>
      <w:hyperlink r:id="rId8" w:history="1">
        <w:r w:rsidR="00D038F9" w:rsidRPr="00C0308D">
          <w:rPr>
            <w:sz w:val="22"/>
            <w:szCs w:val="22"/>
            <w:lang w:val="ca-ES-valencia"/>
          </w:rPr>
          <w:t>46007554</w:t>
        </w:r>
      </w:hyperlink>
    </w:p>
    <w:p w14:paraId="76D18128" w14:textId="74ABB2F1"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 xml:space="preserve">Domicili: </w:t>
      </w:r>
      <w:r w:rsidR="00D038F9" w:rsidRPr="00C0308D">
        <w:rPr>
          <w:sz w:val="22"/>
          <w:szCs w:val="22"/>
          <w:lang w:val="ca-ES-valencia"/>
        </w:rPr>
        <w:t xml:space="preserve">Carrer Advocat Faust Caruana, </w:t>
      </w:r>
      <w:r w:rsidR="008D6DD7" w:rsidRPr="00C0308D">
        <w:rPr>
          <w:sz w:val="22"/>
          <w:szCs w:val="22"/>
          <w:lang w:val="ca-ES-valencia"/>
        </w:rPr>
        <w:t xml:space="preserve">s/n, </w:t>
      </w:r>
      <w:r w:rsidR="00D038F9" w:rsidRPr="00C0308D">
        <w:rPr>
          <w:sz w:val="22"/>
          <w:szCs w:val="22"/>
          <w:lang w:val="ca-ES-valencia"/>
        </w:rPr>
        <w:t>a Sagunt, codi postal: 46520.</w:t>
      </w:r>
    </w:p>
    <w:p w14:paraId="14CE59BB" w14:textId="2DDF5184" w:rsidR="00D038F9"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Composició: 3</w:t>
      </w:r>
      <w:r w:rsidR="000353A7" w:rsidRPr="00C0308D">
        <w:rPr>
          <w:sz w:val="22"/>
          <w:szCs w:val="22"/>
          <w:lang w:val="ca-ES-valencia"/>
        </w:rPr>
        <w:t>6</w:t>
      </w:r>
      <w:r w:rsidRPr="00C0308D">
        <w:rPr>
          <w:sz w:val="22"/>
          <w:szCs w:val="22"/>
          <w:lang w:val="ca-ES-valencia"/>
        </w:rPr>
        <w:t xml:space="preserve"> grups d'ensenyaments de Formació Professional</w:t>
      </w:r>
      <w:r w:rsidR="000353A7" w:rsidRPr="00C0308D">
        <w:rPr>
          <w:sz w:val="22"/>
          <w:szCs w:val="22"/>
          <w:lang w:val="ca-ES-valencia"/>
        </w:rPr>
        <w:t>.</w:t>
      </w:r>
    </w:p>
    <w:p w14:paraId="5E54E360" w14:textId="4E9702CC"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Capa</w:t>
      </w:r>
      <w:r w:rsidR="00C0308D" w:rsidRPr="00C0308D">
        <w:rPr>
          <w:sz w:val="22"/>
          <w:szCs w:val="22"/>
          <w:lang w:val="ca-ES-valencia"/>
        </w:rPr>
        <w:t>citat</w:t>
      </w:r>
      <w:r w:rsidRPr="00C0308D">
        <w:rPr>
          <w:sz w:val="22"/>
          <w:szCs w:val="22"/>
          <w:lang w:val="ca-ES-valencia"/>
        </w:rPr>
        <w:t xml:space="preserve">: </w:t>
      </w:r>
      <w:r w:rsidR="000353A7" w:rsidRPr="00C0308D">
        <w:rPr>
          <w:sz w:val="22"/>
          <w:szCs w:val="22"/>
          <w:lang w:val="ca-ES-valencia"/>
        </w:rPr>
        <w:t>1056</w:t>
      </w:r>
      <w:r w:rsidRPr="00C0308D">
        <w:rPr>
          <w:sz w:val="22"/>
          <w:szCs w:val="22"/>
          <w:lang w:val="ca-ES-valencia"/>
        </w:rPr>
        <w:t xml:space="preserve"> llocs escolars de Formació Professional</w:t>
      </w:r>
      <w:r w:rsidR="000353A7" w:rsidRPr="00C0308D">
        <w:rPr>
          <w:sz w:val="22"/>
          <w:szCs w:val="22"/>
          <w:lang w:val="ca-ES-valencia"/>
        </w:rPr>
        <w:t>.</w:t>
      </w:r>
    </w:p>
    <w:p w14:paraId="79A3BFD9" w14:textId="77777777" w:rsidR="00431F8C" w:rsidRPr="00C0308D" w:rsidRDefault="00431F8C" w:rsidP="004C4E44">
      <w:pPr>
        <w:pStyle w:val="Textindependent"/>
        <w:spacing w:line="240" w:lineRule="auto"/>
        <w:ind w:left="0"/>
        <w:jc w:val="both"/>
        <w:rPr>
          <w:sz w:val="22"/>
          <w:szCs w:val="22"/>
          <w:lang w:val="ca-ES-valencia"/>
        </w:rPr>
      </w:pPr>
    </w:p>
    <w:p w14:paraId="1A03F034" w14:textId="77777777" w:rsidR="00431F8C" w:rsidRPr="00C0308D" w:rsidRDefault="00E13EB2" w:rsidP="004C4E44">
      <w:pPr>
        <w:jc w:val="both"/>
        <w:rPr>
          <w:i/>
          <w:lang w:val="ca-ES-valencia"/>
        </w:rPr>
      </w:pPr>
      <w:r w:rsidRPr="00C0308D">
        <w:rPr>
          <w:i/>
          <w:lang w:val="ca-ES-valencia"/>
        </w:rPr>
        <w:t>Segon</w:t>
      </w:r>
    </w:p>
    <w:p w14:paraId="2422C4D9" w14:textId="77777777" w:rsidR="00431F8C" w:rsidRPr="00C0308D" w:rsidRDefault="00E13EB2" w:rsidP="004C4E44">
      <w:pPr>
        <w:pStyle w:val="Textindependent"/>
        <w:spacing w:line="240" w:lineRule="auto"/>
        <w:ind w:left="0"/>
        <w:jc w:val="both"/>
        <w:rPr>
          <w:sz w:val="22"/>
          <w:szCs w:val="22"/>
          <w:lang w:val="ca-ES-valencia"/>
        </w:rPr>
      </w:pPr>
      <w:r w:rsidRPr="00C0308D">
        <w:rPr>
          <w:sz w:val="22"/>
          <w:szCs w:val="22"/>
          <w:lang w:val="ca-ES-valencia"/>
        </w:rPr>
        <w:t>El centre creat impartirà els ensenyaments següents:</w:t>
      </w:r>
    </w:p>
    <w:p w14:paraId="64E67705" w14:textId="149C0BFC" w:rsidR="00431F8C"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 xml:space="preserve">1. </w:t>
      </w:r>
      <w:r w:rsidR="00E13EB2" w:rsidRPr="00C0308D">
        <w:rPr>
          <w:lang w:val="ca-ES-valencia"/>
        </w:rPr>
        <w:t>Procedents</w:t>
      </w:r>
      <w:r w:rsidR="00E13EB2" w:rsidRPr="00C0308D">
        <w:rPr>
          <w:spacing w:val="-10"/>
          <w:lang w:val="ca-ES-valencia"/>
        </w:rPr>
        <w:t xml:space="preserve"> </w:t>
      </w:r>
      <w:r w:rsidR="00E13EB2" w:rsidRPr="00C0308D">
        <w:rPr>
          <w:lang w:val="ca-ES-valencia"/>
        </w:rPr>
        <w:t>de l'Institut</w:t>
      </w:r>
      <w:r w:rsidR="00E13EB2" w:rsidRPr="00C0308D">
        <w:rPr>
          <w:spacing w:val="-10"/>
          <w:lang w:val="ca-ES-valencia"/>
        </w:rPr>
        <w:t xml:space="preserve">  </w:t>
      </w:r>
      <w:r w:rsidR="00E13EB2" w:rsidRPr="00C0308D">
        <w:rPr>
          <w:lang w:val="ca-ES-valencia"/>
        </w:rPr>
        <w:t>d'Educació</w:t>
      </w:r>
      <w:r w:rsidR="00E13EB2" w:rsidRPr="00C0308D">
        <w:rPr>
          <w:spacing w:val="-10"/>
          <w:lang w:val="ca-ES-valencia"/>
        </w:rPr>
        <w:t xml:space="preserve">  </w:t>
      </w:r>
      <w:r w:rsidR="00E13EB2" w:rsidRPr="00C0308D">
        <w:rPr>
          <w:lang w:val="ca-ES-valencia"/>
        </w:rPr>
        <w:t>Secundària</w:t>
      </w:r>
      <w:r w:rsidR="00E13EB2" w:rsidRPr="00C0308D">
        <w:rPr>
          <w:spacing w:val="-12"/>
          <w:lang w:val="ca-ES-valencia"/>
        </w:rPr>
        <w:t xml:space="preserve"> </w:t>
      </w:r>
      <w:r w:rsidR="008D6DD7">
        <w:rPr>
          <w:spacing w:val="-4"/>
          <w:lang w:val="ca-ES-valencia"/>
        </w:rPr>
        <w:t>Jordi Joan</w:t>
      </w:r>
      <w:r w:rsidR="00E13EB2" w:rsidRPr="00C0308D">
        <w:rPr>
          <w:lang w:val="ca-ES-valencia"/>
        </w:rPr>
        <w:t>:</w:t>
      </w:r>
    </w:p>
    <w:p w14:paraId="3E96FA64" w14:textId="2DE49681"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a) De la família professional d'Activitats Físiques i Esportives:</w:t>
      </w:r>
    </w:p>
    <w:p w14:paraId="0ABAE4F5" w14:textId="3C46337A"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 Ensenyament i Animació Socioesportiva (grau superior).</w:t>
      </w:r>
    </w:p>
    <w:p w14:paraId="55D6FB3B" w14:textId="7231A14D"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 xml:space="preserve">- Guia en el Medi </w:t>
      </w:r>
      <w:r w:rsidR="008D6DD7">
        <w:rPr>
          <w:lang w:val="ca-ES-valencia"/>
        </w:rPr>
        <w:t>N</w:t>
      </w:r>
      <w:r w:rsidRPr="00C0308D">
        <w:rPr>
          <w:lang w:val="ca-ES-valencia"/>
        </w:rPr>
        <w:t>atural i de Temps Lliure (grau</w:t>
      </w:r>
      <w:r w:rsidRPr="00C0308D">
        <w:rPr>
          <w:spacing w:val="-10"/>
          <w:lang w:val="ca-ES-valencia"/>
        </w:rPr>
        <w:t xml:space="preserve"> </w:t>
      </w:r>
      <w:r w:rsidRPr="00C0308D">
        <w:rPr>
          <w:lang w:val="ca-ES-valencia"/>
        </w:rPr>
        <w:t>mitjà).</w:t>
      </w:r>
    </w:p>
    <w:p w14:paraId="10A87D72" w14:textId="1A85E8A1"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b) De la família professional d'Administració i Gestió:</w:t>
      </w:r>
    </w:p>
    <w:p w14:paraId="6FA5081C" w14:textId="35B7A070"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 Administració i Finances (grau superior).</w:t>
      </w:r>
    </w:p>
    <w:p w14:paraId="6B1BE832" w14:textId="77777777"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 Gestió Administrativa (grau</w:t>
      </w:r>
      <w:r w:rsidRPr="00C0308D">
        <w:rPr>
          <w:spacing w:val="-10"/>
          <w:lang w:val="ca-ES-valencia"/>
        </w:rPr>
        <w:t xml:space="preserve"> </w:t>
      </w:r>
      <w:r w:rsidRPr="00C0308D">
        <w:rPr>
          <w:lang w:val="ca-ES-valencia"/>
        </w:rPr>
        <w:t>mitjà).</w:t>
      </w:r>
    </w:p>
    <w:p w14:paraId="2F6CE353" w14:textId="334E3F53" w:rsidR="00D038F9" w:rsidRPr="00C0308D" w:rsidRDefault="00D038F9" w:rsidP="00D038F9">
      <w:pPr>
        <w:pStyle w:val="Pargrafdellista"/>
        <w:tabs>
          <w:tab w:val="left" w:pos="284"/>
        </w:tabs>
        <w:spacing w:line="240" w:lineRule="auto"/>
        <w:ind w:left="0" w:firstLine="0"/>
        <w:jc w:val="both"/>
        <w:rPr>
          <w:lang w:val="ca-ES-valencia"/>
        </w:rPr>
      </w:pPr>
      <w:r w:rsidRPr="00C0308D">
        <w:rPr>
          <w:lang w:val="ca-ES-valencia"/>
        </w:rPr>
        <w:t>- Serveis Administratius (</w:t>
      </w:r>
      <w:r w:rsidR="00D4069C" w:rsidRPr="00C0308D">
        <w:rPr>
          <w:lang w:val="ca-ES-valencia"/>
        </w:rPr>
        <w:t>grau bàsic</w:t>
      </w:r>
      <w:r w:rsidRPr="00C0308D">
        <w:rPr>
          <w:lang w:val="ca-ES-valencia"/>
        </w:rPr>
        <w:t>).</w:t>
      </w:r>
    </w:p>
    <w:p w14:paraId="01EEBDA1" w14:textId="53F20ADA" w:rsidR="00D4069C" w:rsidRPr="00C0308D" w:rsidRDefault="00D4069C" w:rsidP="00D4069C">
      <w:pPr>
        <w:pStyle w:val="Pargrafdellista"/>
        <w:tabs>
          <w:tab w:val="left" w:pos="284"/>
        </w:tabs>
        <w:spacing w:line="240" w:lineRule="auto"/>
        <w:ind w:left="0" w:firstLine="0"/>
        <w:jc w:val="both"/>
        <w:rPr>
          <w:lang w:val="ca-ES-valencia"/>
        </w:rPr>
      </w:pPr>
      <w:r w:rsidRPr="00C0308D">
        <w:rPr>
          <w:lang w:val="ca-ES-valencia"/>
        </w:rPr>
        <w:t xml:space="preserve">c) De la família professional de Comerç i </w:t>
      </w:r>
      <w:r w:rsidR="00C0308D" w:rsidRPr="00C0308D">
        <w:rPr>
          <w:lang w:val="ca-ES-valencia"/>
        </w:rPr>
        <w:t>Màrqueting</w:t>
      </w:r>
      <w:r w:rsidRPr="00C0308D">
        <w:rPr>
          <w:lang w:val="ca-ES-valencia"/>
        </w:rPr>
        <w:t>:</w:t>
      </w:r>
    </w:p>
    <w:p w14:paraId="7870F1E0" w14:textId="665CBAD8" w:rsidR="00431F8C" w:rsidRPr="00C0308D" w:rsidRDefault="00D038F9" w:rsidP="00D038F9">
      <w:pPr>
        <w:tabs>
          <w:tab w:val="left" w:pos="516"/>
        </w:tabs>
        <w:jc w:val="both"/>
        <w:rPr>
          <w:lang w:val="ca-ES-valencia"/>
        </w:rPr>
      </w:pPr>
      <w:r w:rsidRPr="00C0308D">
        <w:rPr>
          <w:lang w:val="ca-ES-valencia"/>
        </w:rPr>
        <w:t xml:space="preserve">- </w:t>
      </w:r>
      <w:r w:rsidR="00E13EB2" w:rsidRPr="00C0308D">
        <w:rPr>
          <w:lang w:val="ca-ES-valencia"/>
        </w:rPr>
        <w:t>Activitats Comercials (grau</w:t>
      </w:r>
      <w:r w:rsidR="00E13EB2" w:rsidRPr="00C0308D">
        <w:rPr>
          <w:spacing w:val="-10"/>
          <w:lang w:val="ca-ES-valencia"/>
        </w:rPr>
        <w:t xml:space="preserve"> </w:t>
      </w:r>
      <w:r w:rsidR="00E13EB2" w:rsidRPr="00C0308D">
        <w:rPr>
          <w:lang w:val="ca-ES-valencia"/>
        </w:rPr>
        <w:t>mitjà)</w:t>
      </w:r>
      <w:r w:rsidRPr="00C0308D">
        <w:rPr>
          <w:lang w:val="ca-ES-valencia"/>
        </w:rPr>
        <w:t>.</w:t>
      </w:r>
    </w:p>
    <w:p w14:paraId="1FFC1045" w14:textId="0A5BCB40" w:rsidR="00431F8C" w:rsidRPr="00C0308D" w:rsidRDefault="00D038F9" w:rsidP="00D4069C">
      <w:pPr>
        <w:tabs>
          <w:tab w:val="left" w:pos="516"/>
        </w:tabs>
        <w:jc w:val="both"/>
        <w:rPr>
          <w:lang w:val="ca-ES-valencia"/>
        </w:rPr>
      </w:pPr>
      <w:r w:rsidRPr="00C0308D">
        <w:rPr>
          <w:lang w:val="ca-ES-valencia"/>
        </w:rPr>
        <w:t xml:space="preserve">- </w:t>
      </w:r>
      <w:r w:rsidR="00D4069C" w:rsidRPr="00C0308D">
        <w:rPr>
          <w:lang w:val="ca-ES-valencia"/>
        </w:rPr>
        <w:t>Gestió de Vendes i Espais Comercials (grau superior).</w:t>
      </w:r>
    </w:p>
    <w:p w14:paraId="2408DE24" w14:textId="7E910FDE" w:rsidR="00431F8C" w:rsidRPr="00C0308D" w:rsidRDefault="00D4069C" w:rsidP="00D4069C">
      <w:pPr>
        <w:tabs>
          <w:tab w:val="left" w:pos="516"/>
        </w:tabs>
        <w:jc w:val="both"/>
        <w:rPr>
          <w:lang w:val="ca-ES-valencia"/>
        </w:rPr>
      </w:pPr>
      <w:r w:rsidRPr="00C0308D">
        <w:rPr>
          <w:lang w:val="ca-ES-valencia"/>
        </w:rPr>
        <w:t>- Transport i Logística (grau superior).</w:t>
      </w:r>
    </w:p>
    <w:p w14:paraId="13F40AEB" w14:textId="2B185F2A" w:rsidR="00D4069C" w:rsidRPr="00C0308D" w:rsidRDefault="00D4069C" w:rsidP="00D4069C">
      <w:pPr>
        <w:pStyle w:val="Pargrafdellista"/>
        <w:tabs>
          <w:tab w:val="left" w:pos="284"/>
        </w:tabs>
        <w:spacing w:line="240" w:lineRule="auto"/>
        <w:ind w:left="0" w:firstLine="0"/>
        <w:jc w:val="both"/>
        <w:rPr>
          <w:lang w:val="ca-ES-valencia"/>
        </w:rPr>
      </w:pPr>
      <w:r w:rsidRPr="00C0308D">
        <w:rPr>
          <w:lang w:val="ca-ES-valencia"/>
        </w:rPr>
        <w:t>d) De la família professional de Sanitat:</w:t>
      </w:r>
    </w:p>
    <w:p w14:paraId="1FD7986C" w14:textId="2A9BB39B" w:rsidR="00D4069C" w:rsidRPr="00C0308D" w:rsidRDefault="00D4069C" w:rsidP="00D4069C">
      <w:pPr>
        <w:tabs>
          <w:tab w:val="left" w:pos="516"/>
        </w:tabs>
        <w:jc w:val="both"/>
        <w:rPr>
          <w:lang w:val="ca-ES-valencia"/>
        </w:rPr>
      </w:pPr>
      <w:r w:rsidRPr="00C0308D">
        <w:rPr>
          <w:lang w:val="ca-ES-valencia"/>
        </w:rPr>
        <w:t>- Cures Auxiliars d'Infermeria (grau</w:t>
      </w:r>
      <w:r w:rsidRPr="00C0308D">
        <w:rPr>
          <w:spacing w:val="-10"/>
          <w:lang w:val="ca-ES-valencia"/>
        </w:rPr>
        <w:t xml:space="preserve"> </w:t>
      </w:r>
      <w:r w:rsidRPr="00C0308D">
        <w:rPr>
          <w:lang w:val="ca-ES-valencia"/>
        </w:rPr>
        <w:t>mitjà).</w:t>
      </w:r>
    </w:p>
    <w:p w14:paraId="33A15C84" w14:textId="444D6C57" w:rsidR="00D4069C" w:rsidRPr="00C0308D" w:rsidRDefault="00D4069C" w:rsidP="00D4069C">
      <w:pPr>
        <w:tabs>
          <w:tab w:val="left" w:pos="516"/>
        </w:tabs>
        <w:jc w:val="both"/>
        <w:rPr>
          <w:lang w:val="ca-ES-valencia"/>
        </w:rPr>
      </w:pPr>
      <w:r w:rsidRPr="00C0308D">
        <w:rPr>
          <w:lang w:val="ca-ES-valencia"/>
        </w:rPr>
        <w:t>- Farmàcia i Parafarmàcia (grau</w:t>
      </w:r>
      <w:r w:rsidRPr="00C0308D">
        <w:rPr>
          <w:spacing w:val="-10"/>
          <w:lang w:val="ca-ES-valencia"/>
        </w:rPr>
        <w:t xml:space="preserve"> </w:t>
      </w:r>
      <w:r w:rsidRPr="00C0308D">
        <w:rPr>
          <w:lang w:val="ca-ES-valencia"/>
        </w:rPr>
        <w:t>mitjà).</w:t>
      </w:r>
    </w:p>
    <w:p w14:paraId="5C5059E1" w14:textId="5BB8493F" w:rsidR="00D4069C" w:rsidRPr="00C0308D" w:rsidRDefault="00D4069C" w:rsidP="00D4069C">
      <w:pPr>
        <w:tabs>
          <w:tab w:val="left" w:pos="516"/>
        </w:tabs>
        <w:jc w:val="both"/>
        <w:rPr>
          <w:lang w:val="ca-ES-valencia"/>
        </w:rPr>
      </w:pPr>
      <w:r w:rsidRPr="00C0308D">
        <w:rPr>
          <w:lang w:val="ca-ES-valencia"/>
        </w:rPr>
        <w:t>- Anatomia Patològica i Citodiagn</w:t>
      </w:r>
      <w:r w:rsidR="00C0308D">
        <w:rPr>
          <w:lang w:val="ca-ES-valencia"/>
        </w:rPr>
        <w:t>ò</w:t>
      </w:r>
      <w:r w:rsidRPr="00C0308D">
        <w:rPr>
          <w:lang w:val="ca-ES-valencia"/>
        </w:rPr>
        <w:t>stic (grau superior).</w:t>
      </w:r>
    </w:p>
    <w:p w14:paraId="2F4C88C4" w14:textId="20D208FB" w:rsidR="00D4069C" w:rsidRPr="00C0308D" w:rsidRDefault="00D4069C" w:rsidP="00D4069C">
      <w:pPr>
        <w:tabs>
          <w:tab w:val="left" w:pos="516"/>
        </w:tabs>
        <w:jc w:val="both"/>
        <w:rPr>
          <w:lang w:val="ca-ES-valencia"/>
        </w:rPr>
      </w:pPr>
      <w:r w:rsidRPr="00C0308D">
        <w:rPr>
          <w:lang w:val="ca-ES-valencia"/>
        </w:rPr>
        <w:t>- Documentació i Administració Sanitàries (grau superior).</w:t>
      </w:r>
    </w:p>
    <w:p w14:paraId="20CC5B9E" w14:textId="4228D10A" w:rsidR="00D4069C" w:rsidRPr="00C0308D" w:rsidRDefault="00D4069C" w:rsidP="00D4069C">
      <w:pPr>
        <w:pStyle w:val="Pargrafdellista"/>
        <w:tabs>
          <w:tab w:val="left" w:pos="284"/>
        </w:tabs>
        <w:spacing w:line="240" w:lineRule="auto"/>
        <w:ind w:left="0" w:firstLine="0"/>
        <w:jc w:val="both"/>
        <w:rPr>
          <w:lang w:val="ca-ES-valencia"/>
        </w:rPr>
      </w:pPr>
      <w:r w:rsidRPr="00C0308D">
        <w:rPr>
          <w:lang w:val="ca-ES-valencia"/>
        </w:rPr>
        <w:t>- Laboratori Clínic i Biomèdic (grau superior).</w:t>
      </w:r>
    </w:p>
    <w:p w14:paraId="4D3BCCFD" w14:textId="29AC37B8" w:rsidR="00D4069C" w:rsidRPr="00C0308D" w:rsidRDefault="00D4069C" w:rsidP="00D4069C">
      <w:pPr>
        <w:pStyle w:val="Pargrafdellista"/>
        <w:tabs>
          <w:tab w:val="left" w:pos="284"/>
        </w:tabs>
        <w:spacing w:line="240" w:lineRule="auto"/>
        <w:ind w:left="0" w:firstLine="0"/>
        <w:jc w:val="both"/>
        <w:rPr>
          <w:lang w:val="ca-ES-valencia"/>
        </w:rPr>
      </w:pPr>
      <w:r w:rsidRPr="00C0308D">
        <w:rPr>
          <w:lang w:val="ca-ES-valencia"/>
        </w:rPr>
        <w:t>e) De la família professional de Transport i Manteniment de Vehicles:</w:t>
      </w:r>
    </w:p>
    <w:p w14:paraId="565C53FD" w14:textId="41148FDB" w:rsidR="00D4069C" w:rsidRPr="00C0308D" w:rsidRDefault="00D4069C" w:rsidP="00D4069C">
      <w:pPr>
        <w:pStyle w:val="Pargrafdellista"/>
        <w:tabs>
          <w:tab w:val="left" w:pos="284"/>
        </w:tabs>
        <w:spacing w:line="240" w:lineRule="auto"/>
        <w:ind w:left="0" w:firstLine="0"/>
        <w:jc w:val="both"/>
        <w:rPr>
          <w:lang w:val="ca-ES-valencia"/>
        </w:rPr>
      </w:pPr>
      <w:r w:rsidRPr="00C0308D">
        <w:rPr>
          <w:lang w:val="ca-ES-valencia"/>
        </w:rPr>
        <w:t>- Electromecànica de Vehicles Automòbils (grau</w:t>
      </w:r>
      <w:r w:rsidRPr="00C0308D">
        <w:rPr>
          <w:spacing w:val="-10"/>
          <w:lang w:val="ca-ES-valencia"/>
        </w:rPr>
        <w:t xml:space="preserve"> </w:t>
      </w:r>
      <w:r w:rsidRPr="00C0308D">
        <w:rPr>
          <w:lang w:val="ca-ES-valencia"/>
        </w:rPr>
        <w:t>mitjà).</w:t>
      </w:r>
    </w:p>
    <w:p w14:paraId="4ED9770C" w14:textId="32A691FC" w:rsidR="00431F8C" w:rsidRPr="00C0308D" w:rsidRDefault="00D038F9" w:rsidP="00D038F9">
      <w:pPr>
        <w:tabs>
          <w:tab w:val="left" w:pos="572"/>
        </w:tabs>
        <w:jc w:val="both"/>
        <w:rPr>
          <w:lang w:val="ca-ES-valencia"/>
        </w:rPr>
      </w:pPr>
      <w:r w:rsidRPr="00C0308D">
        <w:rPr>
          <w:lang w:val="ca-ES-valencia"/>
        </w:rPr>
        <w:t>3. Po</w:t>
      </w:r>
      <w:r w:rsidR="00E13EB2" w:rsidRPr="00C0308D">
        <w:rPr>
          <w:lang w:val="ca-ES-valencia"/>
        </w:rPr>
        <w:t>dr</w:t>
      </w:r>
      <w:r w:rsidR="008D6DD7">
        <w:rPr>
          <w:lang w:val="ca-ES-valencia"/>
        </w:rPr>
        <w:t>à</w:t>
      </w:r>
      <w:r w:rsidR="00E13EB2" w:rsidRPr="00C0308D">
        <w:rPr>
          <w:lang w:val="ca-ES-valencia"/>
        </w:rPr>
        <w:t xml:space="preserve"> així mateix impartir les accions formatives corresponents </w:t>
      </w:r>
      <w:r w:rsidRPr="00C0308D">
        <w:rPr>
          <w:lang w:val="ca-ES-valencia"/>
        </w:rPr>
        <w:t>a la</w:t>
      </w:r>
      <w:r w:rsidR="00E13EB2" w:rsidRPr="00C0308D">
        <w:rPr>
          <w:lang w:val="ca-ES-valencia"/>
        </w:rPr>
        <w:t xml:space="preserve"> Formació Professional per a l'Ocupació, referides al Catàleg Nacional de Qualificacions Professionals, corresponents a les famílies professionals dels ensenyaments que el centre tinga implantades.</w:t>
      </w:r>
    </w:p>
    <w:p w14:paraId="07B8F67B" w14:textId="77777777" w:rsidR="00431F8C" w:rsidRPr="00C0308D" w:rsidRDefault="00431F8C" w:rsidP="004C4E44">
      <w:pPr>
        <w:pStyle w:val="Textindependent"/>
        <w:spacing w:line="240" w:lineRule="auto"/>
        <w:ind w:left="0"/>
        <w:jc w:val="both"/>
        <w:rPr>
          <w:sz w:val="22"/>
          <w:szCs w:val="22"/>
          <w:lang w:val="ca-ES-valencia"/>
        </w:rPr>
      </w:pPr>
    </w:p>
    <w:p w14:paraId="5DD48E78" w14:textId="77777777" w:rsidR="00431F8C" w:rsidRPr="00C0308D" w:rsidRDefault="00E13EB2" w:rsidP="00D4069C">
      <w:pPr>
        <w:jc w:val="both"/>
        <w:rPr>
          <w:i/>
          <w:lang w:val="ca-ES-valencia"/>
        </w:rPr>
      </w:pPr>
      <w:r w:rsidRPr="00C0308D">
        <w:rPr>
          <w:i/>
          <w:lang w:val="ca-ES-valencia"/>
        </w:rPr>
        <w:t>Tercer</w:t>
      </w:r>
    </w:p>
    <w:p w14:paraId="7BB6B8DF" w14:textId="11D8D40B" w:rsidR="004C4E44" w:rsidRPr="00C0308D" w:rsidRDefault="00D4069C" w:rsidP="00D4069C">
      <w:pPr>
        <w:pStyle w:val="Pargrafdellista"/>
        <w:tabs>
          <w:tab w:val="left" w:pos="571"/>
        </w:tabs>
        <w:spacing w:line="240" w:lineRule="auto"/>
        <w:ind w:left="0" w:firstLine="0"/>
        <w:jc w:val="both"/>
        <w:rPr>
          <w:lang w:val="ca-ES-valencia"/>
        </w:rPr>
      </w:pPr>
      <w:r w:rsidRPr="00C0308D">
        <w:rPr>
          <w:lang w:val="ca-ES-valencia"/>
        </w:rPr>
        <w:t xml:space="preserve">1. </w:t>
      </w:r>
      <w:r w:rsidR="00E13EB2" w:rsidRPr="00C0308D">
        <w:rPr>
          <w:lang w:val="ca-ES-valencia"/>
        </w:rPr>
        <w:t>Es</w:t>
      </w:r>
      <w:r w:rsidR="00E13EB2" w:rsidRPr="00C0308D">
        <w:rPr>
          <w:spacing w:val="-9"/>
          <w:lang w:val="ca-ES-valencia"/>
        </w:rPr>
        <w:t xml:space="preserve"> </w:t>
      </w:r>
      <w:r w:rsidR="00E13EB2" w:rsidRPr="00C0308D">
        <w:rPr>
          <w:lang w:val="ca-ES-valencia"/>
        </w:rPr>
        <w:t>desglossen</w:t>
      </w:r>
      <w:r w:rsidR="00E13EB2" w:rsidRPr="00C0308D">
        <w:rPr>
          <w:spacing w:val="-9"/>
          <w:lang w:val="ca-ES-valencia"/>
        </w:rPr>
        <w:t xml:space="preserve"> </w:t>
      </w:r>
      <w:r w:rsidR="00E13EB2" w:rsidRPr="00C0308D">
        <w:rPr>
          <w:lang w:val="ca-ES-valencia"/>
        </w:rPr>
        <w:t>de l'Institut</w:t>
      </w:r>
      <w:r w:rsidR="00E13EB2" w:rsidRPr="00C0308D">
        <w:rPr>
          <w:spacing w:val="-9"/>
          <w:lang w:val="ca-ES-valencia"/>
        </w:rPr>
        <w:t xml:space="preserve">  </w:t>
      </w:r>
      <w:r w:rsidR="00E13EB2" w:rsidRPr="00C0308D">
        <w:rPr>
          <w:lang w:val="ca-ES-valencia"/>
        </w:rPr>
        <w:t>d'Educació</w:t>
      </w:r>
      <w:r w:rsidR="00E13EB2" w:rsidRPr="00C0308D">
        <w:rPr>
          <w:spacing w:val="-9"/>
          <w:lang w:val="ca-ES-valencia"/>
        </w:rPr>
        <w:t xml:space="preserve"> </w:t>
      </w:r>
      <w:r w:rsidR="00E13EB2" w:rsidRPr="00C0308D">
        <w:rPr>
          <w:spacing w:val="-10"/>
          <w:lang w:val="ca-ES-valencia"/>
        </w:rPr>
        <w:t xml:space="preserve"> </w:t>
      </w:r>
      <w:r w:rsidR="00E13EB2" w:rsidRPr="00C0308D">
        <w:rPr>
          <w:lang w:val="ca-ES-valencia"/>
        </w:rPr>
        <w:t>Secundària</w:t>
      </w:r>
      <w:r w:rsidR="00E13EB2" w:rsidRPr="00C0308D">
        <w:rPr>
          <w:spacing w:val="-12"/>
          <w:lang w:val="ca-ES-valencia"/>
        </w:rPr>
        <w:t xml:space="preserve"> </w:t>
      </w:r>
      <w:r w:rsidR="008D6DD7">
        <w:rPr>
          <w:spacing w:val="-4"/>
          <w:lang w:val="ca-ES-valencia"/>
        </w:rPr>
        <w:t>Jordi Joan</w:t>
      </w:r>
      <w:r w:rsidR="00E13EB2" w:rsidRPr="00C0308D">
        <w:rPr>
          <w:lang w:val="ca-ES-valencia"/>
        </w:rPr>
        <w:t xml:space="preserve"> a l'Institut d'Educació Secundària </w:t>
      </w:r>
      <w:r w:rsidR="0057752E" w:rsidRPr="00C0308D">
        <w:rPr>
          <w:lang w:val="ca-ES-valencia"/>
        </w:rPr>
        <w:t>Número 5</w:t>
      </w:r>
      <w:r w:rsidR="00E13EB2" w:rsidRPr="00C0308D">
        <w:rPr>
          <w:lang w:val="ca-ES-valencia"/>
        </w:rPr>
        <w:t xml:space="preserve">, codi </w:t>
      </w:r>
      <w:r w:rsidR="000353A7" w:rsidRPr="00C0308D">
        <w:rPr>
          <w:lang w:val="ca-ES-valencia"/>
        </w:rPr>
        <w:t>46030333</w:t>
      </w:r>
      <w:r w:rsidR="00E13EB2" w:rsidRPr="00C0308D">
        <w:rPr>
          <w:lang w:val="ca-ES-valencia"/>
        </w:rPr>
        <w:t>, els ensenyaments d'Educació Secundària Obligatòria i de</w:t>
      </w:r>
      <w:r w:rsidR="00E13EB2" w:rsidRPr="00C0308D">
        <w:rPr>
          <w:spacing w:val="-21"/>
          <w:lang w:val="ca-ES-valencia"/>
        </w:rPr>
        <w:t xml:space="preserve"> </w:t>
      </w:r>
      <w:r w:rsidR="00E13EB2" w:rsidRPr="00C0308D">
        <w:rPr>
          <w:lang w:val="ca-ES-valencia"/>
        </w:rPr>
        <w:t>Batxillerat.</w:t>
      </w:r>
    </w:p>
    <w:p w14:paraId="166B732F" w14:textId="7CC2DC44" w:rsidR="00431F8C" w:rsidRPr="00C0308D" w:rsidRDefault="00E13EB2" w:rsidP="00D4069C">
      <w:pPr>
        <w:pStyle w:val="Pargrafdellista"/>
        <w:tabs>
          <w:tab w:val="left" w:pos="571"/>
        </w:tabs>
        <w:spacing w:line="240" w:lineRule="auto"/>
        <w:ind w:left="0" w:firstLine="0"/>
        <w:jc w:val="both"/>
        <w:rPr>
          <w:lang w:val="ca-ES-valencia"/>
        </w:rPr>
      </w:pPr>
      <w:r w:rsidRPr="00C0308D">
        <w:rPr>
          <w:lang w:val="ca-ES-valencia"/>
        </w:rPr>
        <w:t>2. Aquest centre quedarà amb la configuració</w:t>
      </w:r>
      <w:r w:rsidRPr="00C0308D">
        <w:rPr>
          <w:spacing w:val="-14"/>
          <w:lang w:val="ca-ES-valencia"/>
        </w:rPr>
        <w:t xml:space="preserve"> </w:t>
      </w:r>
      <w:r w:rsidRPr="00C0308D">
        <w:rPr>
          <w:lang w:val="ca-ES-valencia"/>
        </w:rPr>
        <w:t>següent:</w:t>
      </w:r>
    </w:p>
    <w:p w14:paraId="332E9B21" w14:textId="76A3ED4E" w:rsidR="00431F8C" w:rsidRPr="00C0308D" w:rsidRDefault="00E13EB2" w:rsidP="00E13EB2">
      <w:pPr>
        <w:pStyle w:val="Textindependent"/>
        <w:spacing w:line="240" w:lineRule="auto"/>
        <w:ind w:left="0"/>
        <w:jc w:val="both"/>
        <w:rPr>
          <w:sz w:val="22"/>
          <w:szCs w:val="22"/>
          <w:lang w:val="ca-ES-valencia"/>
        </w:rPr>
      </w:pPr>
      <w:r w:rsidRPr="00C0308D">
        <w:rPr>
          <w:sz w:val="22"/>
          <w:szCs w:val="22"/>
          <w:lang w:val="ca-ES-valencia"/>
        </w:rPr>
        <w:t xml:space="preserve">a) Composició: </w:t>
      </w:r>
      <w:bookmarkStart w:id="0" w:name="_Hlk87878332"/>
      <w:r w:rsidR="00810734" w:rsidRPr="00C0308D">
        <w:rPr>
          <w:sz w:val="22"/>
          <w:szCs w:val="22"/>
          <w:lang w:val="ca-ES-valencia"/>
        </w:rPr>
        <w:t>1</w:t>
      </w:r>
      <w:r w:rsidR="000353A7" w:rsidRPr="00C0308D">
        <w:rPr>
          <w:sz w:val="22"/>
          <w:szCs w:val="22"/>
          <w:lang w:val="ca-ES-valencia"/>
        </w:rPr>
        <w:t>6</w:t>
      </w:r>
      <w:r w:rsidRPr="00C0308D">
        <w:rPr>
          <w:sz w:val="22"/>
          <w:szCs w:val="22"/>
          <w:lang w:val="ca-ES-valencia"/>
        </w:rPr>
        <w:t xml:space="preserve"> </w:t>
      </w:r>
      <w:bookmarkEnd w:id="0"/>
      <w:r w:rsidRPr="00C0308D">
        <w:rPr>
          <w:sz w:val="22"/>
          <w:szCs w:val="22"/>
          <w:lang w:val="ca-ES-valencia"/>
        </w:rPr>
        <w:t>unitats d'Educació Secundària Obligatòria,</w:t>
      </w:r>
      <w:r w:rsidRPr="00C0308D">
        <w:rPr>
          <w:spacing w:val="-31"/>
          <w:sz w:val="22"/>
          <w:szCs w:val="22"/>
          <w:lang w:val="ca-ES-valencia"/>
        </w:rPr>
        <w:t xml:space="preserve"> </w:t>
      </w:r>
      <w:bookmarkStart w:id="1" w:name="_Hlk87878336"/>
      <w:r w:rsidR="000353A7" w:rsidRPr="00C0308D">
        <w:rPr>
          <w:sz w:val="22"/>
          <w:szCs w:val="22"/>
          <w:lang w:val="ca-ES-valencia"/>
        </w:rPr>
        <w:t>4</w:t>
      </w:r>
      <w:r w:rsidRPr="00C0308D">
        <w:rPr>
          <w:sz w:val="22"/>
          <w:szCs w:val="22"/>
          <w:lang w:val="ca-ES-valencia"/>
        </w:rPr>
        <w:t xml:space="preserve"> </w:t>
      </w:r>
      <w:bookmarkEnd w:id="1"/>
      <w:r w:rsidRPr="00C0308D">
        <w:rPr>
          <w:sz w:val="22"/>
          <w:szCs w:val="22"/>
          <w:lang w:val="ca-ES-valencia"/>
        </w:rPr>
        <w:t>de Batxillerat.</w:t>
      </w:r>
    </w:p>
    <w:p w14:paraId="1E021EA7" w14:textId="74AB2F31" w:rsidR="00431F8C" w:rsidRPr="00C0308D" w:rsidRDefault="00E13EB2" w:rsidP="00E13EB2">
      <w:pPr>
        <w:pStyle w:val="Textindependent"/>
        <w:spacing w:line="240" w:lineRule="auto"/>
        <w:ind w:left="0"/>
        <w:jc w:val="both"/>
        <w:rPr>
          <w:sz w:val="22"/>
          <w:szCs w:val="22"/>
          <w:lang w:val="ca-ES-valencia"/>
        </w:rPr>
      </w:pPr>
      <w:r w:rsidRPr="00C0308D">
        <w:rPr>
          <w:sz w:val="22"/>
          <w:szCs w:val="22"/>
          <w:lang w:val="ca-ES-valencia"/>
        </w:rPr>
        <w:t xml:space="preserve">b) Capacitat: </w:t>
      </w:r>
      <w:r w:rsidR="000353A7" w:rsidRPr="00C0308D">
        <w:rPr>
          <w:sz w:val="22"/>
          <w:szCs w:val="22"/>
          <w:lang w:val="ca-ES-valencia"/>
        </w:rPr>
        <w:t>400</w:t>
      </w:r>
      <w:r w:rsidRPr="00C0308D">
        <w:rPr>
          <w:sz w:val="22"/>
          <w:szCs w:val="22"/>
          <w:lang w:val="ca-ES-valencia"/>
        </w:rPr>
        <w:t xml:space="preserve"> llocs escolars d'Educació Secundària Obligatòria</w:t>
      </w:r>
      <w:r w:rsidR="000353A7" w:rsidRPr="00C0308D">
        <w:rPr>
          <w:sz w:val="22"/>
          <w:szCs w:val="22"/>
          <w:lang w:val="ca-ES-valencia"/>
        </w:rPr>
        <w:t xml:space="preserve"> i</w:t>
      </w:r>
      <w:r w:rsidRPr="00C0308D">
        <w:rPr>
          <w:sz w:val="22"/>
          <w:szCs w:val="22"/>
          <w:lang w:val="ca-ES-valencia"/>
        </w:rPr>
        <w:t xml:space="preserve"> </w:t>
      </w:r>
      <w:bookmarkStart w:id="2" w:name="_Hlk87878326"/>
      <w:r w:rsidR="000353A7" w:rsidRPr="00C0308D">
        <w:rPr>
          <w:sz w:val="22"/>
          <w:szCs w:val="22"/>
          <w:lang w:val="ca-ES-valencia"/>
        </w:rPr>
        <w:t>120</w:t>
      </w:r>
      <w:r w:rsidRPr="00C0308D">
        <w:rPr>
          <w:sz w:val="22"/>
          <w:szCs w:val="22"/>
          <w:lang w:val="ca-ES-valencia"/>
        </w:rPr>
        <w:t xml:space="preserve"> </w:t>
      </w:r>
      <w:bookmarkEnd w:id="2"/>
      <w:r w:rsidRPr="00C0308D">
        <w:rPr>
          <w:sz w:val="22"/>
          <w:szCs w:val="22"/>
          <w:lang w:val="ca-ES-valencia"/>
        </w:rPr>
        <w:t>de Batxillerat</w:t>
      </w:r>
      <w:r w:rsidR="000353A7" w:rsidRPr="00C0308D">
        <w:rPr>
          <w:sz w:val="22"/>
          <w:szCs w:val="22"/>
          <w:lang w:val="ca-ES-valencia"/>
        </w:rPr>
        <w:t>.</w:t>
      </w:r>
    </w:p>
    <w:p w14:paraId="525EA217" w14:textId="77777777" w:rsidR="00431F8C" w:rsidRPr="00C0308D" w:rsidRDefault="00431F8C" w:rsidP="00D4069C">
      <w:pPr>
        <w:pStyle w:val="Textindependent"/>
        <w:spacing w:line="240" w:lineRule="auto"/>
        <w:ind w:left="0"/>
        <w:jc w:val="both"/>
        <w:rPr>
          <w:sz w:val="22"/>
          <w:szCs w:val="22"/>
          <w:lang w:val="ca-ES-valencia"/>
        </w:rPr>
      </w:pPr>
    </w:p>
    <w:p w14:paraId="137D39C1" w14:textId="77777777" w:rsidR="00431F8C" w:rsidRPr="00C0308D" w:rsidRDefault="00E13EB2" w:rsidP="00D4069C">
      <w:pPr>
        <w:jc w:val="both"/>
        <w:rPr>
          <w:i/>
          <w:lang w:val="ca-ES-valencia"/>
        </w:rPr>
      </w:pPr>
      <w:r w:rsidRPr="00C0308D">
        <w:rPr>
          <w:i/>
          <w:lang w:val="ca-ES-valencia"/>
        </w:rPr>
        <w:t>Quart</w:t>
      </w:r>
    </w:p>
    <w:p w14:paraId="461D5C15" w14:textId="57169C8E" w:rsidR="00431F8C" w:rsidRPr="00C0308D" w:rsidRDefault="00E13EB2" w:rsidP="00D4069C">
      <w:pPr>
        <w:tabs>
          <w:tab w:val="left" w:pos="576"/>
        </w:tabs>
        <w:jc w:val="both"/>
        <w:rPr>
          <w:lang w:val="ca-ES-valencia"/>
        </w:rPr>
      </w:pPr>
      <w:r w:rsidRPr="00C0308D">
        <w:rPr>
          <w:lang w:val="ca-ES-valencia"/>
        </w:rPr>
        <w:t xml:space="preserve">1. En l'Institut d'Educació Secundària </w:t>
      </w:r>
      <w:r w:rsidR="008D6DD7">
        <w:rPr>
          <w:spacing w:val="-4"/>
          <w:lang w:val="ca-ES-valencia"/>
        </w:rPr>
        <w:t>Jordi Joan</w:t>
      </w:r>
      <w:r w:rsidRPr="00C0308D">
        <w:rPr>
          <w:lang w:val="ca-ES-valencia"/>
        </w:rPr>
        <w:t xml:space="preserve"> s'extingeixen els ensenyaments d'Educació Secundària Obligatòria i les de</w:t>
      </w:r>
      <w:r w:rsidRPr="00C0308D">
        <w:rPr>
          <w:spacing w:val="-21"/>
          <w:lang w:val="ca-ES-valencia"/>
        </w:rPr>
        <w:t xml:space="preserve"> </w:t>
      </w:r>
      <w:r w:rsidRPr="00C0308D">
        <w:rPr>
          <w:lang w:val="ca-ES-valencia"/>
        </w:rPr>
        <w:t>Batxillerat.</w:t>
      </w:r>
    </w:p>
    <w:p w14:paraId="6F626998" w14:textId="3BEAE47D" w:rsidR="00431F8C" w:rsidRPr="00C0308D" w:rsidRDefault="00E13EB2" w:rsidP="00E13EB2">
      <w:pPr>
        <w:pStyle w:val="Textindependent"/>
        <w:spacing w:line="240" w:lineRule="auto"/>
        <w:ind w:left="0"/>
        <w:jc w:val="both"/>
        <w:rPr>
          <w:sz w:val="22"/>
          <w:szCs w:val="22"/>
          <w:lang w:val="ca-ES-valencia"/>
        </w:rPr>
      </w:pPr>
      <w:r w:rsidRPr="00C0308D">
        <w:rPr>
          <w:sz w:val="22"/>
          <w:szCs w:val="22"/>
          <w:lang w:val="ca-ES-valencia"/>
        </w:rPr>
        <w:t xml:space="preserve">2. Els alumnes que estiguen cursant els ensenyaments d'Educació Secundària Obligatòria o de Batxillerat en aquest centre es traslladaran a l'Institut d'Educació Secundària </w:t>
      </w:r>
      <w:r w:rsidR="008D6DD7">
        <w:rPr>
          <w:sz w:val="22"/>
          <w:szCs w:val="22"/>
          <w:lang w:val="ca-ES-valencia"/>
        </w:rPr>
        <w:t>n</w:t>
      </w:r>
      <w:r w:rsidR="0057752E" w:rsidRPr="00C0308D">
        <w:rPr>
          <w:sz w:val="22"/>
          <w:szCs w:val="22"/>
          <w:lang w:val="ca-ES-valencia"/>
        </w:rPr>
        <w:t>úmero 5</w:t>
      </w:r>
      <w:r w:rsidRPr="00C0308D">
        <w:rPr>
          <w:sz w:val="22"/>
          <w:szCs w:val="22"/>
          <w:lang w:val="ca-ES-valencia"/>
        </w:rPr>
        <w:t>.</w:t>
      </w:r>
    </w:p>
    <w:p w14:paraId="2D79CF80" w14:textId="7F55493F" w:rsidR="00431F8C" w:rsidRPr="00C0308D" w:rsidRDefault="00E13EB2" w:rsidP="00E13EB2">
      <w:pPr>
        <w:tabs>
          <w:tab w:val="left" w:pos="572"/>
        </w:tabs>
        <w:jc w:val="both"/>
        <w:rPr>
          <w:lang w:val="ca-ES-valencia"/>
        </w:rPr>
      </w:pPr>
      <w:r w:rsidRPr="00C0308D">
        <w:rPr>
          <w:lang w:val="ca-ES-valencia"/>
        </w:rPr>
        <w:t xml:space="preserve">3. La direcció general competent en matèria de personal docent realitzarà els tràmits administratius oportuns per a la reubicació del professorat que estava prestant serveis de manera definitiva en l'Institut d'Educació Secundària </w:t>
      </w:r>
      <w:r w:rsidR="008D6DD7">
        <w:rPr>
          <w:spacing w:val="-4"/>
          <w:lang w:val="ca-ES-valencia"/>
        </w:rPr>
        <w:t>Jordi Joan</w:t>
      </w:r>
      <w:r w:rsidRPr="00C0308D">
        <w:rPr>
          <w:lang w:val="ca-ES-valencia"/>
        </w:rPr>
        <w:t>.</w:t>
      </w:r>
    </w:p>
    <w:p w14:paraId="351A2EE7" w14:textId="77777777" w:rsidR="00431F8C" w:rsidRPr="00C0308D" w:rsidRDefault="00431F8C" w:rsidP="00D4069C">
      <w:pPr>
        <w:pStyle w:val="Textindependent"/>
        <w:spacing w:line="240" w:lineRule="auto"/>
        <w:ind w:left="0"/>
        <w:jc w:val="both"/>
        <w:rPr>
          <w:sz w:val="22"/>
          <w:szCs w:val="22"/>
          <w:lang w:val="ca-ES-valencia"/>
        </w:rPr>
      </w:pPr>
    </w:p>
    <w:p w14:paraId="48861FBF" w14:textId="77777777" w:rsidR="00431F8C" w:rsidRPr="00C0308D" w:rsidRDefault="00E13EB2" w:rsidP="00D4069C">
      <w:pPr>
        <w:pStyle w:val="Textindependent"/>
        <w:spacing w:line="240" w:lineRule="auto"/>
        <w:ind w:left="0"/>
        <w:jc w:val="center"/>
        <w:rPr>
          <w:sz w:val="22"/>
          <w:szCs w:val="22"/>
          <w:lang w:val="ca-ES-valencia"/>
        </w:rPr>
      </w:pPr>
      <w:r w:rsidRPr="00C0308D">
        <w:rPr>
          <w:sz w:val="22"/>
          <w:szCs w:val="22"/>
          <w:lang w:val="ca-ES-valencia"/>
        </w:rPr>
        <w:t>DISPOSICIONS ADDICIONALS</w:t>
      </w:r>
    </w:p>
    <w:p w14:paraId="5C7CB555" w14:textId="77777777" w:rsidR="00431F8C" w:rsidRPr="00C0308D" w:rsidRDefault="00431F8C" w:rsidP="00D4069C">
      <w:pPr>
        <w:pStyle w:val="Textindependent"/>
        <w:spacing w:line="240" w:lineRule="auto"/>
        <w:ind w:left="0"/>
        <w:jc w:val="both"/>
        <w:rPr>
          <w:sz w:val="22"/>
          <w:szCs w:val="22"/>
          <w:lang w:val="ca-ES-valencia"/>
        </w:rPr>
      </w:pPr>
    </w:p>
    <w:p w14:paraId="37455AA4" w14:textId="77777777" w:rsidR="00431F8C" w:rsidRPr="00C0308D" w:rsidRDefault="00E13EB2" w:rsidP="00D4069C">
      <w:pPr>
        <w:jc w:val="both"/>
        <w:rPr>
          <w:i/>
          <w:lang w:val="ca-ES-valencia"/>
        </w:rPr>
      </w:pPr>
      <w:r w:rsidRPr="00C0308D">
        <w:rPr>
          <w:i/>
          <w:lang w:val="ca-ES-valencia"/>
        </w:rPr>
        <w:t>Primera</w:t>
      </w:r>
    </w:p>
    <w:p w14:paraId="7AB31A78" w14:textId="0C11CFAD" w:rsidR="00431F8C" w:rsidRPr="00C0308D" w:rsidRDefault="00E13EB2" w:rsidP="00E13EB2">
      <w:pPr>
        <w:pStyle w:val="Textindependent"/>
        <w:spacing w:line="240" w:lineRule="auto"/>
        <w:ind w:left="0"/>
        <w:jc w:val="both"/>
        <w:rPr>
          <w:sz w:val="22"/>
          <w:szCs w:val="22"/>
          <w:lang w:val="ca-ES-valencia"/>
        </w:rPr>
      </w:pPr>
      <w:r w:rsidRPr="00C0308D">
        <w:rPr>
          <w:sz w:val="22"/>
          <w:szCs w:val="22"/>
          <w:lang w:val="ca-ES-valencia"/>
        </w:rPr>
        <w:t>Del que s'estableix en la present ordre s'efectuarà la corresponent inscripció en el Registre de Centres Docents de la Comunitat Valenciana.</w:t>
      </w:r>
    </w:p>
    <w:p w14:paraId="440B6614" w14:textId="77777777" w:rsidR="00431F8C" w:rsidRPr="00C0308D" w:rsidRDefault="00431F8C" w:rsidP="00D4069C">
      <w:pPr>
        <w:pStyle w:val="Textindependent"/>
        <w:spacing w:line="240" w:lineRule="auto"/>
        <w:ind w:left="0"/>
        <w:jc w:val="both"/>
        <w:rPr>
          <w:sz w:val="22"/>
          <w:szCs w:val="22"/>
          <w:lang w:val="ca-ES-valencia"/>
        </w:rPr>
      </w:pPr>
    </w:p>
    <w:p w14:paraId="0457EA1B" w14:textId="77777777" w:rsidR="00431F8C" w:rsidRPr="00C0308D" w:rsidRDefault="00E13EB2" w:rsidP="00D4069C">
      <w:pPr>
        <w:jc w:val="both"/>
        <w:rPr>
          <w:i/>
          <w:lang w:val="ca-ES-valencia"/>
        </w:rPr>
      </w:pPr>
      <w:r w:rsidRPr="00C0308D">
        <w:rPr>
          <w:i/>
          <w:lang w:val="ca-ES-valencia"/>
        </w:rPr>
        <w:t>Segona</w:t>
      </w:r>
    </w:p>
    <w:p w14:paraId="539D7BB3" w14:textId="564A8574" w:rsidR="00431F8C" w:rsidRPr="00C0308D" w:rsidRDefault="00E13EB2" w:rsidP="00D4069C">
      <w:pPr>
        <w:pStyle w:val="Textindependent"/>
        <w:spacing w:line="240" w:lineRule="auto"/>
        <w:ind w:left="0"/>
        <w:jc w:val="both"/>
        <w:rPr>
          <w:sz w:val="22"/>
          <w:szCs w:val="22"/>
          <w:lang w:val="ca-ES-valencia"/>
        </w:rPr>
      </w:pPr>
      <w:r w:rsidRPr="00C0308D">
        <w:rPr>
          <w:sz w:val="22"/>
          <w:szCs w:val="22"/>
          <w:lang w:val="ca-ES-valencia"/>
        </w:rPr>
        <w:t>El finançament de la despesa corrent del Centre Integra</w:t>
      </w:r>
      <w:r w:rsidR="00C0308D">
        <w:rPr>
          <w:sz w:val="22"/>
          <w:szCs w:val="22"/>
          <w:lang w:val="ca-ES-valencia"/>
        </w:rPr>
        <w:t>t</w:t>
      </w:r>
      <w:r w:rsidRPr="00C0308D">
        <w:rPr>
          <w:sz w:val="22"/>
          <w:szCs w:val="22"/>
          <w:lang w:val="ca-ES-valencia"/>
        </w:rPr>
        <w:t xml:space="preserve"> que es crea en aquesta disposició serà a càrrec dels pressupostos de la Generalitat</w:t>
      </w:r>
      <w:r w:rsidRPr="00C0308D">
        <w:rPr>
          <w:w w:val="99"/>
          <w:sz w:val="22"/>
          <w:szCs w:val="22"/>
          <w:lang w:val="ca-ES-valencia"/>
        </w:rPr>
        <w:t xml:space="preserve"> </w:t>
      </w:r>
      <w:r w:rsidRPr="00C0308D">
        <w:rPr>
          <w:sz w:val="22"/>
          <w:szCs w:val="22"/>
          <w:lang w:val="ca-ES-valencia"/>
        </w:rPr>
        <w:t xml:space="preserve">corresponents a la conselleria competent en matèria d'educació. La conselleria competent en matèria d'ocupació finançarà, mitjançant les convocatòries que </w:t>
      </w:r>
      <w:r w:rsidRPr="00C0308D">
        <w:rPr>
          <w:sz w:val="22"/>
          <w:szCs w:val="22"/>
          <w:lang w:val="ca-ES-valencia"/>
        </w:rPr>
        <w:lastRenderedPageBreak/>
        <w:t xml:space="preserve">corresponguen, la despesa derivada de la impartició de la Formació Professional per a l'Ocupació en aquest </w:t>
      </w:r>
      <w:r w:rsidR="004C4E44" w:rsidRPr="00C0308D">
        <w:rPr>
          <w:sz w:val="22"/>
          <w:szCs w:val="22"/>
          <w:lang w:val="ca-ES-valencia"/>
        </w:rPr>
        <w:t>C</w:t>
      </w:r>
      <w:r w:rsidRPr="00C0308D">
        <w:rPr>
          <w:sz w:val="22"/>
          <w:szCs w:val="22"/>
          <w:lang w:val="ca-ES-valencia"/>
        </w:rPr>
        <w:t xml:space="preserve">entre </w:t>
      </w:r>
      <w:r w:rsidR="004C4E44" w:rsidRPr="00C0308D">
        <w:rPr>
          <w:sz w:val="22"/>
          <w:szCs w:val="22"/>
          <w:lang w:val="ca-ES-valencia"/>
        </w:rPr>
        <w:t>I</w:t>
      </w:r>
      <w:r w:rsidRPr="00C0308D">
        <w:rPr>
          <w:sz w:val="22"/>
          <w:szCs w:val="22"/>
          <w:lang w:val="ca-ES-valencia"/>
        </w:rPr>
        <w:t>ntegra</w:t>
      </w:r>
      <w:r w:rsidR="00C0308D">
        <w:rPr>
          <w:sz w:val="22"/>
          <w:szCs w:val="22"/>
          <w:lang w:val="ca-ES-valencia"/>
        </w:rPr>
        <w:t>t</w:t>
      </w:r>
      <w:r w:rsidRPr="00C0308D">
        <w:rPr>
          <w:sz w:val="22"/>
          <w:szCs w:val="22"/>
          <w:lang w:val="ca-ES-valencia"/>
        </w:rPr>
        <w:t xml:space="preserve"> públic de Formació Professional.</w:t>
      </w:r>
    </w:p>
    <w:p w14:paraId="5B9F5F3D" w14:textId="77777777" w:rsidR="00431F8C" w:rsidRPr="00C0308D" w:rsidRDefault="00431F8C" w:rsidP="00D4069C">
      <w:pPr>
        <w:pStyle w:val="Textindependent"/>
        <w:spacing w:line="240" w:lineRule="auto"/>
        <w:ind w:left="0"/>
        <w:jc w:val="both"/>
        <w:rPr>
          <w:sz w:val="22"/>
          <w:szCs w:val="22"/>
          <w:lang w:val="ca-ES-valencia"/>
        </w:rPr>
      </w:pPr>
    </w:p>
    <w:p w14:paraId="0C157F81" w14:textId="77777777" w:rsidR="00431F8C" w:rsidRPr="00C0308D" w:rsidRDefault="00E13EB2" w:rsidP="00D4069C">
      <w:pPr>
        <w:pStyle w:val="Textindependent"/>
        <w:spacing w:line="240" w:lineRule="auto"/>
        <w:ind w:left="0"/>
        <w:jc w:val="center"/>
        <w:rPr>
          <w:sz w:val="22"/>
          <w:szCs w:val="22"/>
          <w:lang w:val="ca-ES-valencia"/>
        </w:rPr>
      </w:pPr>
      <w:r w:rsidRPr="00C0308D">
        <w:rPr>
          <w:sz w:val="22"/>
          <w:szCs w:val="22"/>
          <w:lang w:val="ca-ES-valencia"/>
        </w:rPr>
        <w:t>DISPOSICIONS TRANSITÒRIES</w:t>
      </w:r>
    </w:p>
    <w:p w14:paraId="2FC93142" w14:textId="77777777" w:rsidR="00431F8C" w:rsidRPr="00C0308D" w:rsidRDefault="00431F8C" w:rsidP="00D4069C">
      <w:pPr>
        <w:pStyle w:val="Textindependent"/>
        <w:spacing w:line="240" w:lineRule="auto"/>
        <w:ind w:left="0"/>
        <w:jc w:val="both"/>
        <w:rPr>
          <w:sz w:val="22"/>
          <w:szCs w:val="22"/>
          <w:lang w:val="ca-ES-valencia"/>
        </w:rPr>
      </w:pPr>
    </w:p>
    <w:p w14:paraId="5473900F" w14:textId="77777777" w:rsidR="00431F8C" w:rsidRPr="00C0308D" w:rsidRDefault="00E13EB2" w:rsidP="00D4069C">
      <w:pPr>
        <w:jc w:val="both"/>
        <w:rPr>
          <w:i/>
          <w:lang w:val="ca-ES-valencia"/>
        </w:rPr>
      </w:pPr>
      <w:r w:rsidRPr="00C0308D">
        <w:rPr>
          <w:i/>
          <w:lang w:val="ca-ES-valencia"/>
        </w:rPr>
        <w:t>Primera</w:t>
      </w:r>
    </w:p>
    <w:p w14:paraId="034E3A88" w14:textId="70DA13E8" w:rsidR="000353A7" w:rsidRPr="00C0308D" w:rsidRDefault="000353A7" w:rsidP="00E13EB2">
      <w:pPr>
        <w:pStyle w:val="Textindependent"/>
        <w:spacing w:line="240" w:lineRule="auto"/>
        <w:ind w:left="0"/>
        <w:jc w:val="both"/>
        <w:rPr>
          <w:sz w:val="22"/>
          <w:szCs w:val="22"/>
          <w:lang w:val="ca-ES-valencia"/>
        </w:rPr>
      </w:pPr>
      <w:r w:rsidRPr="00C0308D">
        <w:rPr>
          <w:sz w:val="22"/>
          <w:szCs w:val="22"/>
          <w:lang w:val="ca-ES-valencia"/>
        </w:rPr>
        <w:t xml:space="preserve">1. En el curs 2023-2024 es traslladaran els estudis d'ESO de l'IES </w:t>
      </w:r>
      <w:r w:rsidR="008D6DD7">
        <w:rPr>
          <w:sz w:val="22"/>
          <w:szCs w:val="22"/>
          <w:lang w:val="ca-ES-valencia"/>
        </w:rPr>
        <w:t>Jordi Joan</w:t>
      </w:r>
      <w:r w:rsidRPr="00C0308D">
        <w:rPr>
          <w:sz w:val="22"/>
          <w:szCs w:val="22"/>
          <w:lang w:val="ca-ES-valencia"/>
        </w:rPr>
        <w:t xml:space="preserve"> a l'IES </w:t>
      </w:r>
      <w:r w:rsidR="0000068C">
        <w:rPr>
          <w:sz w:val="22"/>
          <w:szCs w:val="22"/>
          <w:lang w:val="ca-ES-valencia"/>
        </w:rPr>
        <w:t>n</w:t>
      </w:r>
      <w:r w:rsidRPr="00C0308D">
        <w:rPr>
          <w:sz w:val="22"/>
          <w:szCs w:val="22"/>
          <w:lang w:val="ca-ES-valencia"/>
        </w:rPr>
        <w:t>úmero 5.</w:t>
      </w:r>
    </w:p>
    <w:p w14:paraId="24A4298D" w14:textId="6CF7EC09" w:rsidR="000353A7" w:rsidRPr="00C0308D" w:rsidRDefault="000353A7" w:rsidP="00E13EB2">
      <w:pPr>
        <w:pStyle w:val="Textindependent"/>
        <w:spacing w:line="240" w:lineRule="auto"/>
        <w:ind w:left="0"/>
        <w:jc w:val="both"/>
        <w:rPr>
          <w:sz w:val="22"/>
          <w:szCs w:val="22"/>
          <w:lang w:val="ca-ES-valencia"/>
        </w:rPr>
      </w:pPr>
      <w:r w:rsidRPr="00C0308D">
        <w:rPr>
          <w:sz w:val="22"/>
          <w:szCs w:val="22"/>
          <w:lang w:val="ca-ES-valencia"/>
        </w:rPr>
        <w:t xml:space="preserve">2. En el curs 2024-2025 es traslladaran els estudis de </w:t>
      </w:r>
      <w:r w:rsidR="005C3991" w:rsidRPr="00C0308D">
        <w:rPr>
          <w:sz w:val="22"/>
          <w:szCs w:val="22"/>
          <w:lang w:val="ca-ES-valencia"/>
        </w:rPr>
        <w:t xml:space="preserve">Batxillerat de l'IES </w:t>
      </w:r>
      <w:r w:rsidR="008D6DD7">
        <w:rPr>
          <w:sz w:val="22"/>
          <w:szCs w:val="22"/>
          <w:lang w:val="ca-ES-valencia"/>
        </w:rPr>
        <w:t>Jordi Joan</w:t>
      </w:r>
      <w:r w:rsidR="005C3991" w:rsidRPr="00C0308D">
        <w:rPr>
          <w:sz w:val="22"/>
          <w:szCs w:val="22"/>
          <w:lang w:val="ca-ES-valencia"/>
        </w:rPr>
        <w:t xml:space="preserve"> a l'IES </w:t>
      </w:r>
      <w:r w:rsidR="0000068C">
        <w:rPr>
          <w:sz w:val="22"/>
          <w:szCs w:val="22"/>
          <w:lang w:val="ca-ES-valencia"/>
        </w:rPr>
        <w:t>n</w:t>
      </w:r>
      <w:r w:rsidR="005C3991" w:rsidRPr="00C0308D">
        <w:rPr>
          <w:sz w:val="22"/>
          <w:szCs w:val="22"/>
          <w:lang w:val="ca-ES-valencia"/>
        </w:rPr>
        <w:t>úmero 5.</w:t>
      </w:r>
    </w:p>
    <w:p w14:paraId="7DC4A525" w14:textId="77777777" w:rsidR="000353A7" w:rsidRPr="00C0308D" w:rsidRDefault="000353A7" w:rsidP="00E13EB2">
      <w:pPr>
        <w:pStyle w:val="Textindependent"/>
        <w:spacing w:line="240" w:lineRule="auto"/>
        <w:ind w:left="0"/>
        <w:jc w:val="both"/>
        <w:rPr>
          <w:sz w:val="22"/>
          <w:szCs w:val="22"/>
          <w:lang w:val="ca-ES-valencia"/>
        </w:rPr>
      </w:pPr>
    </w:p>
    <w:p w14:paraId="36A846E1" w14:textId="77777777" w:rsidR="000353A7" w:rsidRPr="00C0308D" w:rsidRDefault="000353A7" w:rsidP="00E13EB2">
      <w:pPr>
        <w:pStyle w:val="Textindependent"/>
        <w:spacing w:line="240" w:lineRule="auto"/>
        <w:ind w:left="0"/>
        <w:jc w:val="both"/>
        <w:rPr>
          <w:i/>
          <w:iCs/>
          <w:sz w:val="22"/>
          <w:szCs w:val="22"/>
          <w:lang w:val="ca-ES-valencia"/>
        </w:rPr>
      </w:pPr>
      <w:r w:rsidRPr="00C0308D">
        <w:rPr>
          <w:i/>
          <w:iCs/>
          <w:sz w:val="22"/>
          <w:szCs w:val="22"/>
          <w:lang w:val="ca-ES-valencia"/>
        </w:rPr>
        <w:t>Segona</w:t>
      </w:r>
    </w:p>
    <w:p w14:paraId="706A7C8B" w14:textId="13EF9DE7" w:rsidR="00431F8C" w:rsidRPr="00C0308D" w:rsidRDefault="00E13EB2" w:rsidP="00E13EB2">
      <w:pPr>
        <w:pStyle w:val="Textindependent"/>
        <w:spacing w:line="240" w:lineRule="auto"/>
        <w:ind w:left="0"/>
        <w:jc w:val="both"/>
        <w:rPr>
          <w:sz w:val="22"/>
          <w:szCs w:val="22"/>
          <w:lang w:val="ca-ES-valencia"/>
        </w:rPr>
      </w:pPr>
      <w:r w:rsidRPr="00C0308D">
        <w:rPr>
          <w:sz w:val="22"/>
          <w:szCs w:val="22"/>
          <w:lang w:val="ca-ES-valencia"/>
        </w:rPr>
        <w:t>En tant no es constituïsca el Conse</w:t>
      </w:r>
      <w:r w:rsidR="00C0308D">
        <w:rPr>
          <w:sz w:val="22"/>
          <w:szCs w:val="22"/>
          <w:lang w:val="ca-ES-valencia"/>
        </w:rPr>
        <w:t>ll</w:t>
      </w:r>
      <w:r w:rsidRPr="00C0308D">
        <w:rPr>
          <w:sz w:val="22"/>
          <w:szCs w:val="22"/>
          <w:lang w:val="ca-ES-valencia"/>
        </w:rPr>
        <w:t xml:space="preserve"> Social del centre que es crea, seguirà en funcionament el Consell Escolar de l'Institut d'Educació Secundària </w:t>
      </w:r>
      <w:r w:rsidR="008D6DD7">
        <w:rPr>
          <w:sz w:val="22"/>
          <w:szCs w:val="22"/>
          <w:lang w:val="ca-ES-valencia"/>
        </w:rPr>
        <w:t>Jordi Joan</w:t>
      </w:r>
      <w:r w:rsidRPr="00C0308D">
        <w:rPr>
          <w:sz w:val="22"/>
          <w:szCs w:val="22"/>
          <w:lang w:val="ca-ES-valencia"/>
        </w:rPr>
        <w:t>.</w:t>
      </w:r>
    </w:p>
    <w:p w14:paraId="4038CC51" w14:textId="77777777" w:rsidR="00431F8C" w:rsidRPr="00C0308D" w:rsidRDefault="00431F8C" w:rsidP="00D4069C">
      <w:pPr>
        <w:pStyle w:val="Textindependent"/>
        <w:spacing w:line="240" w:lineRule="auto"/>
        <w:ind w:left="0"/>
        <w:jc w:val="both"/>
        <w:rPr>
          <w:sz w:val="22"/>
          <w:szCs w:val="22"/>
          <w:lang w:val="ca-ES-valencia"/>
        </w:rPr>
      </w:pPr>
    </w:p>
    <w:p w14:paraId="5E0327F3" w14:textId="7D4C0DFA" w:rsidR="00431F8C" w:rsidRPr="00C0308D" w:rsidRDefault="000353A7" w:rsidP="00D4069C">
      <w:pPr>
        <w:jc w:val="both"/>
        <w:rPr>
          <w:i/>
          <w:lang w:val="ca-ES-valencia"/>
        </w:rPr>
      </w:pPr>
      <w:r w:rsidRPr="00C0308D">
        <w:rPr>
          <w:i/>
          <w:lang w:val="ca-ES-valencia"/>
        </w:rPr>
        <w:t>Tercera</w:t>
      </w:r>
    </w:p>
    <w:p w14:paraId="3A207E07" w14:textId="339F97E1" w:rsidR="00431F8C" w:rsidRPr="00C0308D" w:rsidRDefault="00E13EB2" w:rsidP="00E13EB2">
      <w:pPr>
        <w:tabs>
          <w:tab w:val="left" w:pos="581"/>
        </w:tabs>
        <w:jc w:val="both"/>
        <w:rPr>
          <w:lang w:val="ca-ES-valencia"/>
        </w:rPr>
      </w:pPr>
      <w:r w:rsidRPr="00C0308D">
        <w:rPr>
          <w:lang w:val="ca-ES-valencia"/>
        </w:rPr>
        <w:t xml:space="preserve">1. Els expedients de l'alumnat </w:t>
      </w:r>
      <w:r w:rsidR="000353A7" w:rsidRPr="00C0308D">
        <w:rPr>
          <w:lang w:val="ca-ES-valencia"/>
        </w:rPr>
        <w:t xml:space="preserve">que </w:t>
      </w:r>
      <w:r w:rsidRPr="00C0308D">
        <w:rPr>
          <w:lang w:val="ca-ES-valencia"/>
        </w:rPr>
        <w:t xml:space="preserve">procedent de l'Institut d'Educació Secundària </w:t>
      </w:r>
      <w:r w:rsidR="008D6DD7">
        <w:rPr>
          <w:spacing w:val="-4"/>
          <w:lang w:val="ca-ES-valencia"/>
        </w:rPr>
        <w:t>Jordi Joan</w:t>
      </w:r>
      <w:r w:rsidRPr="00C0308D">
        <w:rPr>
          <w:lang w:val="ca-ES-valencia"/>
        </w:rPr>
        <w:t xml:space="preserve"> passen a l'Institut d'Educació</w:t>
      </w:r>
      <w:r w:rsidRPr="00C0308D">
        <w:rPr>
          <w:spacing w:val="-27"/>
          <w:lang w:val="ca-ES-valencia"/>
        </w:rPr>
        <w:t xml:space="preserve"> </w:t>
      </w:r>
      <w:r w:rsidRPr="00C0308D">
        <w:rPr>
          <w:lang w:val="ca-ES-valencia"/>
        </w:rPr>
        <w:t xml:space="preserve">Secundària </w:t>
      </w:r>
      <w:r w:rsidR="00C0308D" w:rsidRPr="00C0308D">
        <w:rPr>
          <w:lang w:val="ca-ES-valencia"/>
        </w:rPr>
        <w:t xml:space="preserve">número </w:t>
      </w:r>
      <w:r w:rsidR="0057752E" w:rsidRPr="00C0308D">
        <w:rPr>
          <w:lang w:val="ca-ES-valencia"/>
        </w:rPr>
        <w:t>5</w:t>
      </w:r>
      <w:r w:rsidRPr="00C0308D">
        <w:rPr>
          <w:lang w:val="ca-ES-valencia"/>
        </w:rPr>
        <w:t>, es traslladaran al segon dels</w:t>
      </w:r>
      <w:r w:rsidRPr="00C0308D">
        <w:rPr>
          <w:spacing w:val="-26"/>
          <w:lang w:val="ca-ES-valencia"/>
        </w:rPr>
        <w:t xml:space="preserve"> </w:t>
      </w:r>
      <w:r w:rsidRPr="00C0308D">
        <w:rPr>
          <w:lang w:val="ca-ES-valencia"/>
        </w:rPr>
        <w:t>centres.</w:t>
      </w:r>
    </w:p>
    <w:p w14:paraId="0B8FA9D7" w14:textId="681CFE48" w:rsidR="00431F8C" w:rsidRPr="00C0308D" w:rsidRDefault="00E13EB2" w:rsidP="00E13EB2">
      <w:pPr>
        <w:tabs>
          <w:tab w:val="left" w:pos="566"/>
        </w:tabs>
        <w:jc w:val="both"/>
        <w:rPr>
          <w:lang w:val="ca-ES-valencia"/>
        </w:rPr>
      </w:pPr>
      <w:r w:rsidRPr="00C0308D">
        <w:rPr>
          <w:lang w:val="ca-ES-valencia"/>
        </w:rPr>
        <w:t>2. Els</w:t>
      </w:r>
      <w:r w:rsidRPr="00C0308D">
        <w:rPr>
          <w:spacing w:val="-9"/>
          <w:lang w:val="ca-ES-valencia"/>
        </w:rPr>
        <w:t xml:space="preserve"> </w:t>
      </w:r>
      <w:r w:rsidRPr="00C0308D">
        <w:rPr>
          <w:lang w:val="ca-ES-valencia"/>
        </w:rPr>
        <w:t>expedients</w:t>
      </w:r>
      <w:r w:rsidRPr="00C0308D">
        <w:rPr>
          <w:spacing w:val="-10"/>
          <w:lang w:val="ca-ES-valencia"/>
        </w:rPr>
        <w:t xml:space="preserve"> </w:t>
      </w:r>
      <w:r w:rsidRPr="00C0308D">
        <w:rPr>
          <w:lang w:val="ca-ES-valencia"/>
        </w:rPr>
        <w:t>dels</w:t>
      </w:r>
      <w:r w:rsidRPr="00C0308D">
        <w:rPr>
          <w:spacing w:val="-9"/>
          <w:lang w:val="ca-ES-valencia"/>
        </w:rPr>
        <w:t xml:space="preserve">  </w:t>
      </w:r>
      <w:r w:rsidRPr="00C0308D">
        <w:rPr>
          <w:lang w:val="ca-ES-valencia"/>
        </w:rPr>
        <w:t>alumnes</w:t>
      </w:r>
      <w:r w:rsidRPr="00C0308D">
        <w:rPr>
          <w:spacing w:val="-10"/>
          <w:lang w:val="ca-ES-valencia"/>
        </w:rPr>
        <w:t xml:space="preserve"> </w:t>
      </w:r>
      <w:r w:rsidRPr="00C0308D">
        <w:rPr>
          <w:lang w:val="ca-ES-valencia"/>
        </w:rPr>
        <w:t>que</w:t>
      </w:r>
      <w:r w:rsidRPr="00C0308D">
        <w:rPr>
          <w:spacing w:val="-9"/>
          <w:lang w:val="ca-ES-valencia"/>
        </w:rPr>
        <w:t xml:space="preserve"> </w:t>
      </w:r>
      <w:r w:rsidRPr="00C0308D">
        <w:rPr>
          <w:lang w:val="ca-ES-valencia"/>
        </w:rPr>
        <w:t>van cursar</w:t>
      </w:r>
      <w:r w:rsidRPr="00C0308D">
        <w:rPr>
          <w:spacing w:val="-10"/>
          <w:lang w:val="ca-ES-valencia"/>
        </w:rPr>
        <w:t xml:space="preserve"> </w:t>
      </w:r>
      <w:r w:rsidRPr="00C0308D">
        <w:rPr>
          <w:lang w:val="ca-ES-valencia"/>
        </w:rPr>
        <w:t>amb</w:t>
      </w:r>
      <w:r w:rsidRPr="00C0308D">
        <w:rPr>
          <w:spacing w:val="-9"/>
          <w:lang w:val="ca-ES-valencia"/>
        </w:rPr>
        <w:t xml:space="preserve"> </w:t>
      </w:r>
      <w:r w:rsidRPr="00C0308D">
        <w:rPr>
          <w:lang w:val="ca-ES-valencia"/>
        </w:rPr>
        <w:t>anterioritat</w:t>
      </w:r>
      <w:r w:rsidRPr="00C0308D">
        <w:rPr>
          <w:spacing w:val="-10"/>
          <w:lang w:val="ca-ES-valencia"/>
        </w:rPr>
        <w:t xml:space="preserve"> </w:t>
      </w:r>
      <w:r w:rsidRPr="00C0308D">
        <w:rPr>
          <w:lang w:val="ca-ES-valencia"/>
        </w:rPr>
        <w:t xml:space="preserve">els ensenyaments d'Educació Secundària Obligatòria i les de Batxillerat en l'Institut d'Educació Secundària </w:t>
      </w:r>
      <w:r w:rsidR="008D6DD7">
        <w:rPr>
          <w:spacing w:val="-4"/>
          <w:lang w:val="ca-ES-valencia"/>
        </w:rPr>
        <w:t>Jordi Joan</w:t>
      </w:r>
      <w:r w:rsidRPr="00C0308D">
        <w:rPr>
          <w:lang w:val="ca-ES-valencia"/>
        </w:rPr>
        <w:t xml:space="preserve"> es traslladaran a l'Institut d'Educació Secundària</w:t>
      </w:r>
      <w:r w:rsidRPr="00C0308D">
        <w:rPr>
          <w:spacing w:val="-19"/>
          <w:lang w:val="ca-ES-valencia"/>
        </w:rPr>
        <w:t xml:space="preserve"> </w:t>
      </w:r>
      <w:r w:rsidR="00C0308D" w:rsidRPr="00C0308D">
        <w:rPr>
          <w:lang w:val="ca-ES-valencia"/>
        </w:rPr>
        <w:t xml:space="preserve">número </w:t>
      </w:r>
      <w:r w:rsidR="0057752E" w:rsidRPr="00C0308D">
        <w:rPr>
          <w:lang w:val="ca-ES-valencia"/>
        </w:rPr>
        <w:t>5</w:t>
      </w:r>
      <w:r w:rsidRPr="00C0308D">
        <w:rPr>
          <w:lang w:val="ca-ES-valencia"/>
        </w:rPr>
        <w:t>.</w:t>
      </w:r>
    </w:p>
    <w:p w14:paraId="5DAB2F89" w14:textId="77777777" w:rsidR="00431F8C" w:rsidRPr="00C0308D" w:rsidRDefault="00431F8C" w:rsidP="00D4069C">
      <w:pPr>
        <w:pStyle w:val="Textindependent"/>
        <w:spacing w:line="240" w:lineRule="auto"/>
        <w:ind w:left="0"/>
        <w:jc w:val="both"/>
        <w:rPr>
          <w:sz w:val="22"/>
          <w:szCs w:val="22"/>
          <w:lang w:val="ca-ES-valencia"/>
        </w:rPr>
      </w:pPr>
    </w:p>
    <w:p w14:paraId="2881D6FD" w14:textId="2DAB4F36" w:rsidR="00431F8C" w:rsidRPr="00C0308D" w:rsidRDefault="00E13EB2" w:rsidP="00D4069C">
      <w:pPr>
        <w:pStyle w:val="Textindependent"/>
        <w:spacing w:line="240" w:lineRule="auto"/>
        <w:ind w:left="0"/>
        <w:jc w:val="center"/>
        <w:rPr>
          <w:sz w:val="22"/>
          <w:szCs w:val="22"/>
          <w:lang w:val="ca-ES-valencia"/>
        </w:rPr>
      </w:pPr>
      <w:r w:rsidRPr="00C0308D">
        <w:rPr>
          <w:sz w:val="22"/>
          <w:szCs w:val="22"/>
          <w:lang w:val="ca-ES-valencia"/>
        </w:rPr>
        <w:t>DISPOSICIÓ FINAL</w:t>
      </w:r>
    </w:p>
    <w:p w14:paraId="182179CF" w14:textId="77777777" w:rsidR="00431F8C" w:rsidRPr="00C0308D" w:rsidRDefault="00431F8C" w:rsidP="00D4069C">
      <w:pPr>
        <w:pStyle w:val="Textindependent"/>
        <w:spacing w:line="240" w:lineRule="auto"/>
        <w:ind w:left="0"/>
        <w:jc w:val="both"/>
        <w:rPr>
          <w:sz w:val="22"/>
          <w:szCs w:val="22"/>
          <w:lang w:val="ca-ES-valencia"/>
        </w:rPr>
      </w:pPr>
    </w:p>
    <w:p w14:paraId="574AC221" w14:textId="77777777" w:rsidR="00431F8C" w:rsidRPr="00C0308D" w:rsidRDefault="00E13EB2" w:rsidP="00D4069C">
      <w:pPr>
        <w:jc w:val="both"/>
        <w:rPr>
          <w:i/>
          <w:lang w:val="ca-ES-valencia"/>
        </w:rPr>
      </w:pPr>
      <w:r w:rsidRPr="00C0308D">
        <w:rPr>
          <w:i/>
          <w:lang w:val="ca-ES-valencia"/>
        </w:rPr>
        <w:t>Única</w:t>
      </w:r>
    </w:p>
    <w:p w14:paraId="6A065436" w14:textId="2402C5E5" w:rsidR="00431F8C" w:rsidRPr="00C0308D" w:rsidRDefault="00E13EB2" w:rsidP="00D4069C">
      <w:pPr>
        <w:jc w:val="both"/>
        <w:rPr>
          <w:lang w:val="ca-ES-valencia"/>
        </w:rPr>
      </w:pPr>
      <w:r w:rsidRPr="00C0308D">
        <w:rPr>
          <w:lang w:val="ca-ES-valencia"/>
        </w:rPr>
        <w:t>La</w:t>
      </w:r>
      <w:r w:rsidRPr="00C0308D">
        <w:rPr>
          <w:spacing w:val="-5"/>
          <w:lang w:val="ca-ES-valencia"/>
        </w:rPr>
        <w:t xml:space="preserve"> </w:t>
      </w:r>
      <w:r w:rsidRPr="00C0308D">
        <w:rPr>
          <w:lang w:val="ca-ES-valencia"/>
        </w:rPr>
        <w:t>present</w:t>
      </w:r>
      <w:r w:rsidRPr="00C0308D">
        <w:rPr>
          <w:spacing w:val="-5"/>
          <w:lang w:val="ca-ES-valencia"/>
        </w:rPr>
        <w:t xml:space="preserve"> </w:t>
      </w:r>
      <w:r w:rsidRPr="00C0308D">
        <w:rPr>
          <w:lang w:val="ca-ES-valencia"/>
        </w:rPr>
        <w:t>ordre</w:t>
      </w:r>
      <w:r w:rsidRPr="00C0308D">
        <w:rPr>
          <w:spacing w:val="-5"/>
          <w:lang w:val="ca-ES-valencia"/>
        </w:rPr>
        <w:t xml:space="preserve"> </w:t>
      </w:r>
      <w:r w:rsidR="00D4069C" w:rsidRPr="00C0308D">
        <w:rPr>
          <w:lang w:val="ca-ES-valencia"/>
        </w:rPr>
        <w:t>tindrà els seus efectes a partir de l'endemà de publicar-se e</w:t>
      </w:r>
      <w:r w:rsidRPr="00C0308D">
        <w:rPr>
          <w:lang w:val="ca-ES-valencia"/>
        </w:rPr>
        <w:t>n</w:t>
      </w:r>
      <w:r w:rsidRPr="00C0308D">
        <w:rPr>
          <w:spacing w:val="-5"/>
          <w:lang w:val="ca-ES-valencia"/>
        </w:rPr>
        <w:t xml:space="preserve"> </w:t>
      </w:r>
      <w:r w:rsidRPr="00C0308D">
        <w:rPr>
          <w:lang w:val="ca-ES-valencia"/>
        </w:rPr>
        <w:t>el</w:t>
      </w:r>
      <w:r w:rsidRPr="00C0308D">
        <w:rPr>
          <w:spacing w:val="-5"/>
          <w:lang w:val="ca-ES-valencia"/>
        </w:rPr>
        <w:t xml:space="preserve"> </w:t>
      </w:r>
      <w:r w:rsidRPr="00C0308D">
        <w:rPr>
          <w:i/>
          <w:lang w:val="ca-ES-valencia"/>
        </w:rPr>
        <w:t>Diari Oficial de la Generalitat Valenciana</w:t>
      </w:r>
      <w:r w:rsidRPr="00C0308D">
        <w:rPr>
          <w:lang w:val="ca-ES-valencia"/>
        </w:rPr>
        <w:t>.</w:t>
      </w:r>
    </w:p>
    <w:p w14:paraId="0FD98EDC" w14:textId="77777777" w:rsidR="00431F8C" w:rsidRPr="00C0308D" w:rsidRDefault="00431F8C" w:rsidP="00D4069C">
      <w:pPr>
        <w:pStyle w:val="Textindependent"/>
        <w:spacing w:line="240" w:lineRule="auto"/>
        <w:ind w:left="0"/>
        <w:jc w:val="both"/>
        <w:rPr>
          <w:sz w:val="22"/>
          <w:szCs w:val="22"/>
          <w:lang w:val="ca-ES-valencia"/>
        </w:rPr>
      </w:pPr>
    </w:p>
    <w:p w14:paraId="284A4F56" w14:textId="28C7650A" w:rsidR="00431F8C" w:rsidRPr="00C0308D" w:rsidRDefault="00E13EB2" w:rsidP="00D4069C">
      <w:pPr>
        <w:pStyle w:val="Textindependent"/>
        <w:spacing w:line="240" w:lineRule="auto"/>
        <w:ind w:left="0"/>
        <w:jc w:val="both"/>
        <w:rPr>
          <w:sz w:val="22"/>
          <w:szCs w:val="22"/>
          <w:lang w:val="ca-ES-valencia"/>
        </w:rPr>
      </w:pPr>
      <w:r w:rsidRPr="00C0308D">
        <w:rPr>
          <w:sz w:val="22"/>
          <w:szCs w:val="22"/>
          <w:lang w:val="ca-ES-valencia"/>
        </w:rPr>
        <w:t>Contra el present acte, que esgota la via administrativa, els interessats</w:t>
      </w:r>
      <w:r w:rsidRPr="00C0308D">
        <w:rPr>
          <w:spacing w:val="-6"/>
          <w:sz w:val="22"/>
          <w:szCs w:val="22"/>
          <w:lang w:val="ca-ES-valencia"/>
        </w:rPr>
        <w:t xml:space="preserve"> </w:t>
      </w:r>
      <w:r w:rsidRPr="00C0308D">
        <w:rPr>
          <w:sz w:val="22"/>
          <w:szCs w:val="22"/>
          <w:lang w:val="ca-ES-valencia"/>
        </w:rPr>
        <w:t>podran</w:t>
      </w:r>
      <w:r w:rsidRPr="00C0308D">
        <w:rPr>
          <w:spacing w:val="-6"/>
          <w:sz w:val="22"/>
          <w:szCs w:val="22"/>
          <w:lang w:val="ca-ES-valencia"/>
        </w:rPr>
        <w:t xml:space="preserve"> </w:t>
      </w:r>
      <w:r w:rsidRPr="00C0308D">
        <w:rPr>
          <w:sz w:val="22"/>
          <w:szCs w:val="22"/>
          <w:lang w:val="ca-ES-valencia"/>
        </w:rPr>
        <w:t>interposar</w:t>
      </w:r>
      <w:r w:rsidR="0000068C">
        <w:rPr>
          <w:sz w:val="22"/>
          <w:szCs w:val="22"/>
          <w:lang w:val="ca-ES-valencia"/>
        </w:rPr>
        <w:t xml:space="preserve"> un</w:t>
      </w:r>
      <w:r w:rsidRPr="00C0308D">
        <w:rPr>
          <w:spacing w:val="-6"/>
          <w:sz w:val="22"/>
          <w:szCs w:val="22"/>
          <w:lang w:val="ca-ES-valencia"/>
        </w:rPr>
        <w:t xml:space="preserve"> </w:t>
      </w:r>
      <w:r w:rsidRPr="00C0308D">
        <w:rPr>
          <w:sz w:val="22"/>
          <w:szCs w:val="22"/>
          <w:lang w:val="ca-ES-valencia"/>
        </w:rPr>
        <w:t>recurs contenciós administratiu</w:t>
      </w:r>
      <w:r w:rsidRPr="00C0308D">
        <w:rPr>
          <w:spacing w:val="-6"/>
          <w:sz w:val="22"/>
          <w:szCs w:val="22"/>
          <w:lang w:val="ca-ES-valencia"/>
        </w:rPr>
        <w:t xml:space="preserve"> </w:t>
      </w:r>
      <w:r w:rsidRPr="00C0308D">
        <w:rPr>
          <w:spacing w:val="-7"/>
          <w:sz w:val="22"/>
          <w:szCs w:val="22"/>
          <w:lang w:val="ca-ES-valencia"/>
        </w:rPr>
        <w:t xml:space="preserve"> </w:t>
      </w:r>
      <w:r w:rsidRPr="00C0308D">
        <w:rPr>
          <w:sz w:val="22"/>
          <w:szCs w:val="22"/>
          <w:lang w:val="ca-ES-valencia"/>
        </w:rPr>
        <w:t>en</w:t>
      </w:r>
      <w:r w:rsidRPr="00C0308D">
        <w:rPr>
          <w:spacing w:val="-6"/>
          <w:sz w:val="22"/>
          <w:szCs w:val="22"/>
          <w:lang w:val="ca-ES-valencia"/>
        </w:rPr>
        <w:t xml:space="preserve"> </w:t>
      </w:r>
      <w:r w:rsidRPr="00C0308D">
        <w:rPr>
          <w:sz w:val="22"/>
          <w:szCs w:val="22"/>
          <w:lang w:val="ca-ES-valencia"/>
        </w:rPr>
        <w:t>el</w:t>
      </w:r>
      <w:r w:rsidRPr="00C0308D">
        <w:rPr>
          <w:spacing w:val="-6"/>
          <w:sz w:val="22"/>
          <w:szCs w:val="22"/>
          <w:lang w:val="ca-ES-valencia"/>
        </w:rPr>
        <w:t xml:space="preserve"> </w:t>
      </w:r>
      <w:r w:rsidRPr="00C0308D">
        <w:rPr>
          <w:sz w:val="22"/>
          <w:szCs w:val="22"/>
          <w:lang w:val="ca-ES-valencia"/>
        </w:rPr>
        <w:t>termini de dos mesos, a comptar des de</w:t>
      </w:r>
      <w:r w:rsidR="0000068C">
        <w:rPr>
          <w:sz w:val="22"/>
          <w:szCs w:val="22"/>
          <w:lang w:val="ca-ES-valencia"/>
        </w:rPr>
        <w:t xml:space="preserve"> </w:t>
      </w:r>
      <w:r w:rsidRPr="00C0308D">
        <w:rPr>
          <w:sz w:val="22"/>
          <w:szCs w:val="22"/>
          <w:lang w:val="ca-ES-valencia"/>
        </w:rPr>
        <w:t>l</w:t>
      </w:r>
      <w:r w:rsidR="0000068C">
        <w:rPr>
          <w:sz w:val="22"/>
          <w:szCs w:val="22"/>
          <w:lang w:val="ca-ES-valencia"/>
        </w:rPr>
        <w:t>’endemà de la</w:t>
      </w:r>
      <w:r w:rsidRPr="00C0308D">
        <w:rPr>
          <w:sz w:val="22"/>
          <w:szCs w:val="22"/>
          <w:lang w:val="ca-ES-valencia"/>
        </w:rPr>
        <w:t xml:space="preserve"> publicació, davant la Sala </w:t>
      </w:r>
      <w:r w:rsidR="0000068C">
        <w:rPr>
          <w:sz w:val="22"/>
          <w:szCs w:val="22"/>
          <w:lang w:val="ca-ES-valencia"/>
        </w:rPr>
        <w:t>C</w:t>
      </w:r>
      <w:r w:rsidRPr="00C0308D">
        <w:rPr>
          <w:sz w:val="22"/>
          <w:szCs w:val="22"/>
          <w:lang w:val="ca-ES-valencia"/>
        </w:rPr>
        <w:t xml:space="preserve">ontenciosa </w:t>
      </w:r>
      <w:r w:rsidR="0000068C">
        <w:rPr>
          <w:sz w:val="22"/>
          <w:szCs w:val="22"/>
          <w:lang w:val="ca-ES-valencia"/>
        </w:rPr>
        <w:t>A</w:t>
      </w:r>
      <w:r w:rsidRPr="00C0308D">
        <w:rPr>
          <w:sz w:val="22"/>
          <w:szCs w:val="22"/>
          <w:lang w:val="ca-ES-valencia"/>
        </w:rPr>
        <w:t>dministrativa</w:t>
      </w:r>
      <w:r w:rsidR="0000068C">
        <w:rPr>
          <w:sz w:val="22"/>
          <w:szCs w:val="22"/>
          <w:lang w:val="ca-ES-valencia"/>
        </w:rPr>
        <w:t xml:space="preserve"> </w:t>
      </w:r>
      <w:r w:rsidRPr="00C0308D">
        <w:rPr>
          <w:sz w:val="22"/>
          <w:szCs w:val="22"/>
          <w:lang w:val="ca-ES-valencia"/>
        </w:rPr>
        <w:t>del</w:t>
      </w:r>
      <w:r w:rsidRPr="00C0308D">
        <w:rPr>
          <w:spacing w:val="-16"/>
          <w:sz w:val="22"/>
          <w:szCs w:val="22"/>
          <w:lang w:val="ca-ES-valencia"/>
        </w:rPr>
        <w:t xml:space="preserve"> </w:t>
      </w:r>
      <w:r w:rsidRPr="00C0308D">
        <w:rPr>
          <w:sz w:val="22"/>
          <w:szCs w:val="22"/>
          <w:lang w:val="ca-ES-valencia"/>
        </w:rPr>
        <w:t>Tribunal</w:t>
      </w:r>
      <w:r w:rsidRPr="00C0308D">
        <w:rPr>
          <w:spacing w:val="-14"/>
          <w:sz w:val="22"/>
          <w:szCs w:val="22"/>
          <w:lang w:val="ca-ES-valencia"/>
        </w:rPr>
        <w:t xml:space="preserve"> </w:t>
      </w:r>
      <w:r w:rsidRPr="00C0308D">
        <w:rPr>
          <w:sz w:val="22"/>
          <w:szCs w:val="22"/>
          <w:lang w:val="ca-ES-valencia"/>
        </w:rPr>
        <w:t>Superior</w:t>
      </w:r>
      <w:r w:rsidRPr="00C0308D">
        <w:rPr>
          <w:spacing w:val="-14"/>
          <w:sz w:val="22"/>
          <w:szCs w:val="22"/>
          <w:lang w:val="ca-ES-valencia"/>
        </w:rPr>
        <w:t xml:space="preserve"> </w:t>
      </w:r>
      <w:r w:rsidRPr="00C0308D">
        <w:rPr>
          <w:sz w:val="22"/>
          <w:szCs w:val="22"/>
          <w:lang w:val="ca-ES-valencia"/>
        </w:rPr>
        <w:t>de</w:t>
      </w:r>
      <w:r w:rsidRPr="00C0308D">
        <w:rPr>
          <w:spacing w:val="-14"/>
          <w:sz w:val="22"/>
          <w:szCs w:val="22"/>
          <w:lang w:val="ca-ES-valencia"/>
        </w:rPr>
        <w:t xml:space="preserve"> </w:t>
      </w:r>
      <w:r w:rsidR="0057752E" w:rsidRPr="00C0308D">
        <w:rPr>
          <w:sz w:val="22"/>
          <w:szCs w:val="22"/>
          <w:lang w:val="ca-ES-valencia"/>
        </w:rPr>
        <w:t>Justícia</w:t>
      </w:r>
      <w:r w:rsidRPr="00C0308D">
        <w:rPr>
          <w:sz w:val="22"/>
          <w:szCs w:val="22"/>
          <w:lang w:val="ca-ES-valencia"/>
        </w:rPr>
        <w:t xml:space="preserve"> de la Comunitat Valenciana, d'acord amb el que s'estableix en els articles 10.1.</w:t>
      </w:r>
      <w:r w:rsidRPr="00C0308D">
        <w:rPr>
          <w:i/>
          <w:sz w:val="22"/>
          <w:szCs w:val="22"/>
          <w:lang w:val="ca-ES-valencia"/>
        </w:rPr>
        <w:t xml:space="preserve">a </w:t>
      </w:r>
      <w:r w:rsidRPr="00C0308D">
        <w:rPr>
          <w:sz w:val="22"/>
          <w:szCs w:val="22"/>
          <w:lang w:val="ca-ES-valencia"/>
        </w:rPr>
        <w:t>i 46.1 de la Llei 29/1998, de 13 de juliol, reguladora de la jurisdicció contenciosa administrativa, o potestativament, recurs</w:t>
      </w:r>
      <w:r w:rsidRPr="00C0308D">
        <w:rPr>
          <w:spacing w:val="-25"/>
          <w:sz w:val="22"/>
          <w:szCs w:val="22"/>
          <w:lang w:val="ca-ES-valencia"/>
        </w:rPr>
        <w:t xml:space="preserve"> </w:t>
      </w:r>
      <w:r w:rsidRPr="00C0308D">
        <w:rPr>
          <w:sz w:val="22"/>
          <w:szCs w:val="22"/>
          <w:lang w:val="ca-ES-valencia"/>
        </w:rPr>
        <w:t>de reposició davant aquest mateix òrgan, en el termini d'un mes, comptat en els termes ja referits, de conformitat amb el que es disposa en els articles 123 i 124 de la Llei 39/2015, d'1 d'octubre, del procediment administratiu comú de les administracions públiques, sense perjudici que els interessats puguen interposar qualsevol altre que estimen procedent.</w:t>
      </w:r>
    </w:p>
    <w:p w14:paraId="45D25FAC" w14:textId="044C7252" w:rsidR="00431F8C" w:rsidRPr="00C0308D" w:rsidRDefault="00431F8C" w:rsidP="00D4069C">
      <w:pPr>
        <w:pStyle w:val="Textindependent"/>
        <w:spacing w:line="240" w:lineRule="auto"/>
        <w:ind w:left="0"/>
        <w:jc w:val="both"/>
        <w:rPr>
          <w:sz w:val="22"/>
          <w:szCs w:val="22"/>
          <w:lang w:val="ca-ES-valencia"/>
        </w:rPr>
      </w:pPr>
    </w:p>
    <w:p w14:paraId="03CA7415" w14:textId="77777777" w:rsidR="00D4069C" w:rsidRPr="00C0308D" w:rsidRDefault="00D4069C" w:rsidP="00D4069C">
      <w:pPr>
        <w:pStyle w:val="Textindependent"/>
        <w:spacing w:line="240" w:lineRule="auto"/>
        <w:ind w:left="0"/>
        <w:jc w:val="both"/>
        <w:rPr>
          <w:sz w:val="22"/>
          <w:szCs w:val="22"/>
          <w:lang w:val="ca-ES-valencia"/>
        </w:rPr>
      </w:pPr>
    </w:p>
    <w:p w14:paraId="32AD23A0" w14:textId="047C04DB" w:rsidR="00431F8C" w:rsidRPr="00C0308D" w:rsidRDefault="00E13EB2" w:rsidP="00D4069C">
      <w:pPr>
        <w:pStyle w:val="Textindependent"/>
        <w:spacing w:line="240" w:lineRule="auto"/>
        <w:ind w:left="0"/>
        <w:jc w:val="both"/>
        <w:rPr>
          <w:sz w:val="22"/>
          <w:szCs w:val="22"/>
          <w:lang w:val="ca-ES-valencia"/>
        </w:rPr>
      </w:pPr>
      <w:r w:rsidRPr="00C0308D">
        <w:rPr>
          <w:sz w:val="22"/>
          <w:szCs w:val="22"/>
          <w:lang w:val="ca-ES-valencia"/>
        </w:rPr>
        <w:t xml:space="preserve">València, </w:t>
      </w:r>
      <w:r w:rsidR="00D4069C" w:rsidRPr="00C0308D">
        <w:rPr>
          <w:sz w:val="22"/>
          <w:szCs w:val="22"/>
          <w:lang w:val="ca-ES-valencia"/>
        </w:rPr>
        <w:t>_</w:t>
      </w:r>
      <w:r w:rsidRPr="00C0308D">
        <w:rPr>
          <w:sz w:val="22"/>
          <w:szCs w:val="22"/>
          <w:lang w:val="ca-ES-valencia"/>
        </w:rPr>
        <w:t xml:space="preserve"> d </w:t>
      </w:r>
      <w:r w:rsidR="00D4069C" w:rsidRPr="00C0308D">
        <w:rPr>
          <w:sz w:val="22"/>
          <w:szCs w:val="22"/>
          <w:lang w:val="ca-ES-valencia"/>
        </w:rPr>
        <w:t>___</w:t>
      </w:r>
      <w:r w:rsidRPr="00C0308D">
        <w:rPr>
          <w:sz w:val="22"/>
          <w:szCs w:val="22"/>
          <w:lang w:val="ca-ES-valencia"/>
        </w:rPr>
        <w:t xml:space="preserve"> de </w:t>
      </w:r>
      <w:r w:rsidR="00D4069C" w:rsidRPr="00C0308D">
        <w:rPr>
          <w:sz w:val="22"/>
          <w:szCs w:val="22"/>
          <w:lang w:val="ca-ES-valencia"/>
        </w:rPr>
        <w:t>___</w:t>
      </w:r>
    </w:p>
    <w:p w14:paraId="373C784F" w14:textId="77777777" w:rsidR="00431F8C" w:rsidRPr="00C0308D" w:rsidRDefault="00431F8C" w:rsidP="00D4069C">
      <w:pPr>
        <w:pStyle w:val="Textindependent"/>
        <w:spacing w:line="240" w:lineRule="auto"/>
        <w:ind w:left="0"/>
        <w:jc w:val="both"/>
        <w:rPr>
          <w:sz w:val="22"/>
          <w:szCs w:val="22"/>
          <w:lang w:val="ca-ES-valencia"/>
        </w:rPr>
      </w:pPr>
    </w:p>
    <w:p w14:paraId="25E0379B" w14:textId="79BD9256" w:rsidR="00431F8C" w:rsidRPr="00C0308D" w:rsidRDefault="00E13EB2" w:rsidP="00E13EB2">
      <w:pPr>
        <w:jc w:val="right"/>
        <w:rPr>
          <w:lang w:val="ca-ES-valencia"/>
        </w:rPr>
      </w:pPr>
      <w:r w:rsidRPr="00C0308D">
        <w:rPr>
          <w:lang w:val="ca-ES-valencia"/>
        </w:rPr>
        <w:t>El conseller d'Educació, Cultura i Esport</w:t>
      </w:r>
      <w:r w:rsidR="00D4069C" w:rsidRPr="00C0308D">
        <w:rPr>
          <w:lang w:val="ca-ES-valencia"/>
        </w:rPr>
        <w:t>:</w:t>
      </w:r>
    </w:p>
    <w:p w14:paraId="25C20509" w14:textId="52819EE3" w:rsidR="00431F8C" w:rsidRPr="00C0308D" w:rsidRDefault="00E13EB2" w:rsidP="00E13EB2">
      <w:pPr>
        <w:jc w:val="right"/>
        <w:rPr>
          <w:lang w:val="ca-ES-valencia"/>
        </w:rPr>
      </w:pPr>
      <w:r w:rsidRPr="00C0308D">
        <w:rPr>
          <w:lang w:val="ca-ES-valencia"/>
        </w:rPr>
        <w:t>VICENT MARZÀ</w:t>
      </w:r>
      <w:r w:rsidR="009E0C90" w:rsidRPr="00C0308D">
        <w:rPr>
          <w:lang w:val="ca-ES-valencia"/>
        </w:rPr>
        <w:t xml:space="preserve"> I</w:t>
      </w:r>
      <w:r w:rsidRPr="00C0308D">
        <w:rPr>
          <w:lang w:val="ca-ES-valencia"/>
        </w:rPr>
        <w:t xml:space="preserve"> IBÁÑEZ</w:t>
      </w:r>
    </w:p>
    <w:p w14:paraId="1F47E7F0" w14:textId="77777777" w:rsidR="00431F8C" w:rsidRPr="00C0308D" w:rsidRDefault="00431F8C" w:rsidP="00E13EB2">
      <w:pPr>
        <w:pStyle w:val="Textindependent"/>
        <w:spacing w:line="240" w:lineRule="auto"/>
        <w:ind w:left="0"/>
        <w:jc w:val="right"/>
        <w:rPr>
          <w:sz w:val="22"/>
          <w:szCs w:val="22"/>
          <w:lang w:val="ca-ES-valencia"/>
        </w:rPr>
      </w:pPr>
    </w:p>
    <w:p w14:paraId="40083006" w14:textId="77777777" w:rsidR="00D4069C" w:rsidRPr="00C0308D" w:rsidRDefault="00E13EB2" w:rsidP="00E13EB2">
      <w:pPr>
        <w:jc w:val="right"/>
        <w:rPr>
          <w:lang w:val="ca-ES-valencia"/>
        </w:rPr>
      </w:pPr>
      <w:r w:rsidRPr="00C0308D">
        <w:rPr>
          <w:lang w:val="ca-ES-valencia"/>
        </w:rPr>
        <w:t>El conseller d'Economia Sostenible, Sectors Productius, Comerç i Treball</w:t>
      </w:r>
      <w:r w:rsidR="00D4069C" w:rsidRPr="00C0308D">
        <w:rPr>
          <w:lang w:val="ca-ES-valencia"/>
        </w:rPr>
        <w:t>:</w:t>
      </w:r>
    </w:p>
    <w:p w14:paraId="2499A879" w14:textId="15273D5C" w:rsidR="00431F8C" w:rsidRPr="00C0308D" w:rsidRDefault="00E13EB2" w:rsidP="00E13EB2">
      <w:pPr>
        <w:jc w:val="right"/>
        <w:rPr>
          <w:lang w:val="ca-ES-valencia"/>
        </w:rPr>
      </w:pPr>
      <w:r w:rsidRPr="00C0308D">
        <w:rPr>
          <w:lang w:val="ca-ES-valencia"/>
        </w:rPr>
        <w:t>RAFAEL CLIMENT GONZÁLEZ</w:t>
      </w:r>
    </w:p>
    <w:sectPr w:rsidR="00431F8C" w:rsidRPr="00C0308D" w:rsidSect="004C4E44">
      <w:headerReference w:type="default" r:id="rId9"/>
      <w:type w:val="continuous"/>
      <w:pgSz w:w="12250" w:h="17180"/>
      <w:pgMar w:top="226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9A6E" w14:textId="77777777" w:rsidR="000C61B8" w:rsidRDefault="000C61B8">
      <w:r>
        <w:separator/>
      </w:r>
    </w:p>
  </w:endnote>
  <w:endnote w:type="continuationSeparator" w:id="0">
    <w:p w14:paraId="1CE27555" w14:textId="77777777" w:rsidR="000C61B8" w:rsidRDefault="000C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F4A4" w14:textId="77777777" w:rsidR="000C61B8" w:rsidRDefault="000C61B8">
      <w:r>
        <w:separator/>
      </w:r>
    </w:p>
  </w:footnote>
  <w:footnote w:type="continuationSeparator" w:id="0">
    <w:p w14:paraId="5FC0E652" w14:textId="77777777" w:rsidR="000C61B8" w:rsidRDefault="000C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1C8" w14:textId="01CA1D1D" w:rsidR="004C4E44" w:rsidRDefault="004C4E44">
    <w:pPr>
      <w:pStyle w:val="Capalera"/>
    </w:pPr>
    <w:r>
      <w:rPr>
        <w:noProof/>
      </w:rPr>
      <w:drawing>
        <wp:inline distT="0" distB="0" distL="0" distR="0" wp14:anchorId="41CB83A1" wp14:editId="386A27FD">
          <wp:extent cx="1440000" cy="708261"/>
          <wp:effectExtent l="0" t="0" r="0" b="0"/>
          <wp:docPr id="2" name="Imatge 2"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descr="Imatge que conté text&#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1440000" cy="708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5E5C"/>
    <w:multiLevelType w:val="hybridMultilevel"/>
    <w:tmpl w:val="85A81E00"/>
    <w:lvl w:ilvl="0" w:tplc="4FA4C8B0">
      <w:start w:val="1"/>
      <w:numFmt w:val="decimal"/>
      <w:lvlText w:val="%1."/>
      <w:lvlJc w:val="left"/>
      <w:pPr>
        <w:ind w:left="106" w:hanging="190"/>
        <w:jc w:val="left"/>
      </w:pPr>
      <w:rPr>
        <w:rFonts w:ascii="Times New Roman" w:eastAsia="Times New Roman" w:hAnsi="Times New Roman" w:cs="Times New Roman" w:hint="default"/>
        <w:spacing w:val="0"/>
        <w:w w:val="101"/>
        <w:sz w:val="18"/>
        <w:szCs w:val="18"/>
      </w:rPr>
    </w:lvl>
    <w:lvl w:ilvl="1" w:tplc="BB9CC56A">
      <w:numFmt w:val="bullet"/>
      <w:lvlText w:val="•"/>
      <w:lvlJc w:val="left"/>
      <w:pPr>
        <w:ind w:left="622" w:hanging="190"/>
      </w:pPr>
      <w:rPr>
        <w:rFonts w:hint="default"/>
      </w:rPr>
    </w:lvl>
    <w:lvl w:ilvl="2" w:tplc="00900008">
      <w:numFmt w:val="bullet"/>
      <w:lvlText w:val="•"/>
      <w:lvlJc w:val="left"/>
      <w:pPr>
        <w:ind w:left="1145" w:hanging="190"/>
      </w:pPr>
      <w:rPr>
        <w:rFonts w:hint="default"/>
      </w:rPr>
    </w:lvl>
    <w:lvl w:ilvl="3" w:tplc="9F002A62">
      <w:numFmt w:val="bullet"/>
      <w:lvlText w:val="•"/>
      <w:lvlJc w:val="left"/>
      <w:pPr>
        <w:ind w:left="1668" w:hanging="190"/>
      </w:pPr>
      <w:rPr>
        <w:rFonts w:hint="default"/>
      </w:rPr>
    </w:lvl>
    <w:lvl w:ilvl="4" w:tplc="5454A1B0">
      <w:numFmt w:val="bullet"/>
      <w:lvlText w:val="•"/>
      <w:lvlJc w:val="left"/>
      <w:pPr>
        <w:ind w:left="2191" w:hanging="190"/>
      </w:pPr>
      <w:rPr>
        <w:rFonts w:hint="default"/>
      </w:rPr>
    </w:lvl>
    <w:lvl w:ilvl="5" w:tplc="75247C44">
      <w:numFmt w:val="bullet"/>
      <w:lvlText w:val="•"/>
      <w:lvlJc w:val="left"/>
      <w:pPr>
        <w:ind w:left="2714" w:hanging="190"/>
      </w:pPr>
      <w:rPr>
        <w:rFonts w:hint="default"/>
      </w:rPr>
    </w:lvl>
    <w:lvl w:ilvl="6" w:tplc="D2EEABC0">
      <w:numFmt w:val="bullet"/>
      <w:lvlText w:val="•"/>
      <w:lvlJc w:val="left"/>
      <w:pPr>
        <w:ind w:left="3237" w:hanging="190"/>
      </w:pPr>
      <w:rPr>
        <w:rFonts w:hint="default"/>
      </w:rPr>
    </w:lvl>
    <w:lvl w:ilvl="7" w:tplc="629A2C2C">
      <w:numFmt w:val="bullet"/>
      <w:lvlText w:val="•"/>
      <w:lvlJc w:val="left"/>
      <w:pPr>
        <w:ind w:left="3760" w:hanging="190"/>
      </w:pPr>
      <w:rPr>
        <w:rFonts w:hint="default"/>
      </w:rPr>
    </w:lvl>
    <w:lvl w:ilvl="8" w:tplc="1C82E686">
      <w:numFmt w:val="bullet"/>
      <w:lvlText w:val="•"/>
      <w:lvlJc w:val="left"/>
      <w:pPr>
        <w:ind w:left="4283" w:hanging="190"/>
      </w:pPr>
      <w:rPr>
        <w:rFonts w:hint="default"/>
      </w:rPr>
    </w:lvl>
  </w:abstractNum>
  <w:abstractNum w:abstractNumId="1" w15:restartNumberingAfterBreak="0">
    <w:nsid w:val="27175DD1"/>
    <w:multiLevelType w:val="hybridMultilevel"/>
    <w:tmpl w:val="E0D6FE3E"/>
    <w:lvl w:ilvl="0" w:tplc="4760987E">
      <w:start w:val="1"/>
      <w:numFmt w:val="decimal"/>
      <w:lvlText w:val="%1."/>
      <w:lvlJc w:val="left"/>
      <w:pPr>
        <w:ind w:left="106" w:hanging="186"/>
        <w:jc w:val="left"/>
      </w:pPr>
      <w:rPr>
        <w:rFonts w:ascii="Times New Roman" w:eastAsia="Times New Roman" w:hAnsi="Times New Roman" w:cs="Times New Roman" w:hint="default"/>
        <w:w w:val="100"/>
        <w:sz w:val="18"/>
        <w:szCs w:val="18"/>
      </w:rPr>
    </w:lvl>
    <w:lvl w:ilvl="1" w:tplc="B1FC9488">
      <w:numFmt w:val="bullet"/>
      <w:lvlText w:val="•"/>
      <w:lvlJc w:val="left"/>
      <w:pPr>
        <w:ind w:left="622" w:hanging="186"/>
      </w:pPr>
      <w:rPr>
        <w:rFonts w:hint="default"/>
      </w:rPr>
    </w:lvl>
    <w:lvl w:ilvl="2" w:tplc="B68831A0">
      <w:numFmt w:val="bullet"/>
      <w:lvlText w:val="•"/>
      <w:lvlJc w:val="left"/>
      <w:pPr>
        <w:ind w:left="1145" w:hanging="186"/>
      </w:pPr>
      <w:rPr>
        <w:rFonts w:hint="default"/>
      </w:rPr>
    </w:lvl>
    <w:lvl w:ilvl="3" w:tplc="19F2A844">
      <w:numFmt w:val="bullet"/>
      <w:lvlText w:val="•"/>
      <w:lvlJc w:val="left"/>
      <w:pPr>
        <w:ind w:left="1668" w:hanging="186"/>
      </w:pPr>
      <w:rPr>
        <w:rFonts w:hint="default"/>
      </w:rPr>
    </w:lvl>
    <w:lvl w:ilvl="4" w:tplc="C7DE213A">
      <w:numFmt w:val="bullet"/>
      <w:lvlText w:val="•"/>
      <w:lvlJc w:val="left"/>
      <w:pPr>
        <w:ind w:left="2191" w:hanging="186"/>
      </w:pPr>
      <w:rPr>
        <w:rFonts w:hint="default"/>
      </w:rPr>
    </w:lvl>
    <w:lvl w:ilvl="5" w:tplc="241C8F18">
      <w:numFmt w:val="bullet"/>
      <w:lvlText w:val="•"/>
      <w:lvlJc w:val="left"/>
      <w:pPr>
        <w:ind w:left="2714" w:hanging="186"/>
      </w:pPr>
      <w:rPr>
        <w:rFonts w:hint="default"/>
      </w:rPr>
    </w:lvl>
    <w:lvl w:ilvl="6" w:tplc="0FFA410E">
      <w:numFmt w:val="bullet"/>
      <w:lvlText w:val="•"/>
      <w:lvlJc w:val="left"/>
      <w:pPr>
        <w:ind w:left="3237" w:hanging="186"/>
      </w:pPr>
      <w:rPr>
        <w:rFonts w:hint="default"/>
      </w:rPr>
    </w:lvl>
    <w:lvl w:ilvl="7" w:tplc="4348A0B4">
      <w:numFmt w:val="bullet"/>
      <w:lvlText w:val="•"/>
      <w:lvlJc w:val="left"/>
      <w:pPr>
        <w:ind w:left="3760" w:hanging="186"/>
      </w:pPr>
      <w:rPr>
        <w:rFonts w:hint="default"/>
      </w:rPr>
    </w:lvl>
    <w:lvl w:ilvl="8" w:tplc="BDF27344">
      <w:numFmt w:val="bullet"/>
      <w:lvlText w:val="•"/>
      <w:lvlJc w:val="left"/>
      <w:pPr>
        <w:ind w:left="4283" w:hanging="186"/>
      </w:pPr>
      <w:rPr>
        <w:rFonts w:hint="default"/>
      </w:rPr>
    </w:lvl>
  </w:abstractNum>
  <w:abstractNum w:abstractNumId="2" w15:restartNumberingAfterBreak="0">
    <w:nsid w:val="37F55E60"/>
    <w:multiLevelType w:val="hybridMultilevel"/>
    <w:tmpl w:val="B64289DA"/>
    <w:lvl w:ilvl="0" w:tplc="D6D081BC">
      <w:start w:val="1"/>
      <w:numFmt w:val="decimal"/>
      <w:lvlText w:val="%1."/>
      <w:lvlJc w:val="left"/>
      <w:pPr>
        <w:ind w:left="106" w:hanging="181"/>
        <w:jc w:val="left"/>
      </w:pPr>
      <w:rPr>
        <w:rFonts w:ascii="Times New Roman" w:eastAsia="Times New Roman" w:hAnsi="Times New Roman" w:cs="Times New Roman" w:hint="default"/>
        <w:spacing w:val="-20"/>
        <w:w w:val="100"/>
        <w:sz w:val="18"/>
        <w:szCs w:val="18"/>
      </w:rPr>
    </w:lvl>
    <w:lvl w:ilvl="1" w:tplc="A704E31C">
      <w:numFmt w:val="bullet"/>
      <w:lvlText w:val="•"/>
      <w:lvlJc w:val="left"/>
      <w:pPr>
        <w:ind w:left="611" w:hanging="181"/>
      </w:pPr>
      <w:rPr>
        <w:rFonts w:hint="default"/>
      </w:rPr>
    </w:lvl>
    <w:lvl w:ilvl="2" w:tplc="4984C474">
      <w:numFmt w:val="bullet"/>
      <w:lvlText w:val="•"/>
      <w:lvlJc w:val="left"/>
      <w:pPr>
        <w:ind w:left="1122" w:hanging="181"/>
      </w:pPr>
      <w:rPr>
        <w:rFonts w:hint="default"/>
      </w:rPr>
    </w:lvl>
    <w:lvl w:ilvl="3" w:tplc="1F381256">
      <w:numFmt w:val="bullet"/>
      <w:lvlText w:val="•"/>
      <w:lvlJc w:val="left"/>
      <w:pPr>
        <w:ind w:left="1634" w:hanging="181"/>
      </w:pPr>
      <w:rPr>
        <w:rFonts w:hint="default"/>
      </w:rPr>
    </w:lvl>
    <w:lvl w:ilvl="4" w:tplc="C9D4870A">
      <w:numFmt w:val="bullet"/>
      <w:lvlText w:val="•"/>
      <w:lvlJc w:val="left"/>
      <w:pPr>
        <w:ind w:left="2145" w:hanging="181"/>
      </w:pPr>
      <w:rPr>
        <w:rFonts w:hint="default"/>
      </w:rPr>
    </w:lvl>
    <w:lvl w:ilvl="5" w:tplc="09987E84">
      <w:numFmt w:val="bullet"/>
      <w:lvlText w:val="•"/>
      <w:lvlJc w:val="left"/>
      <w:pPr>
        <w:ind w:left="2657" w:hanging="181"/>
      </w:pPr>
      <w:rPr>
        <w:rFonts w:hint="default"/>
      </w:rPr>
    </w:lvl>
    <w:lvl w:ilvl="6" w:tplc="10E0C4CC">
      <w:numFmt w:val="bullet"/>
      <w:lvlText w:val="•"/>
      <w:lvlJc w:val="left"/>
      <w:pPr>
        <w:ind w:left="3168" w:hanging="181"/>
      </w:pPr>
      <w:rPr>
        <w:rFonts w:hint="default"/>
      </w:rPr>
    </w:lvl>
    <w:lvl w:ilvl="7" w:tplc="496ACDBA">
      <w:numFmt w:val="bullet"/>
      <w:lvlText w:val="•"/>
      <w:lvlJc w:val="left"/>
      <w:pPr>
        <w:ind w:left="3679" w:hanging="181"/>
      </w:pPr>
      <w:rPr>
        <w:rFonts w:hint="default"/>
      </w:rPr>
    </w:lvl>
    <w:lvl w:ilvl="8" w:tplc="E4900044">
      <w:numFmt w:val="bullet"/>
      <w:lvlText w:val="•"/>
      <w:lvlJc w:val="left"/>
      <w:pPr>
        <w:ind w:left="4191" w:hanging="181"/>
      </w:pPr>
      <w:rPr>
        <w:rFonts w:hint="default"/>
      </w:rPr>
    </w:lvl>
  </w:abstractNum>
  <w:abstractNum w:abstractNumId="3" w15:restartNumberingAfterBreak="0">
    <w:nsid w:val="3C6D5B05"/>
    <w:multiLevelType w:val="hybridMultilevel"/>
    <w:tmpl w:val="418AD9C4"/>
    <w:lvl w:ilvl="0" w:tplc="DDEAFC22">
      <w:start w:val="1"/>
      <w:numFmt w:val="decimal"/>
      <w:lvlText w:val="%1."/>
      <w:lvlJc w:val="left"/>
      <w:pPr>
        <w:ind w:left="106" w:hanging="177"/>
        <w:jc w:val="left"/>
      </w:pPr>
      <w:rPr>
        <w:rFonts w:ascii="Times New Roman" w:eastAsia="Times New Roman" w:hAnsi="Times New Roman" w:cs="Times New Roman" w:hint="default"/>
        <w:w w:val="99"/>
        <w:sz w:val="18"/>
        <w:szCs w:val="18"/>
      </w:rPr>
    </w:lvl>
    <w:lvl w:ilvl="1" w:tplc="463016EE">
      <w:numFmt w:val="bullet"/>
      <w:lvlText w:val="•"/>
      <w:lvlJc w:val="left"/>
      <w:pPr>
        <w:ind w:left="622" w:hanging="177"/>
      </w:pPr>
      <w:rPr>
        <w:rFonts w:hint="default"/>
      </w:rPr>
    </w:lvl>
    <w:lvl w:ilvl="2" w:tplc="EB584AE6">
      <w:numFmt w:val="bullet"/>
      <w:lvlText w:val="•"/>
      <w:lvlJc w:val="left"/>
      <w:pPr>
        <w:ind w:left="1145" w:hanging="177"/>
      </w:pPr>
      <w:rPr>
        <w:rFonts w:hint="default"/>
      </w:rPr>
    </w:lvl>
    <w:lvl w:ilvl="3" w:tplc="B5EEFDCC">
      <w:numFmt w:val="bullet"/>
      <w:lvlText w:val="•"/>
      <w:lvlJc w:val="left"/>
      <w:pPr>
        <w:ind w:left="1668" w:hanging="177"/>
      </w:pPr>
      <w:rPr>
        <w:rFonts w:hint="default"/>
      </w:rPr>
    </w:lvl>
    <w:lvl w:ilvl="4" w:tplc="086EBAAC">
      <w:numFmt w:val="bullet"/>
      <w:lvlText w:val="•"/>
      <w:lvlJc w:val="left"/>
      <w:pPr>
        <w:ind w:left="2191" w:hanging="177"/>
      </w:pPr>
      <w:rPr>
        <w:rFonts w:hint="default"/>
      </w:rPr>
    </w:lvl>
    <w:lvl w:ilvl="5" w:tplc="D1288630">
      <w:numFmt w:val="bullet"/>
      <w:lvlText w:val="•"/>
      <w:lvlJc w:val="left"/>
      <w:pPr>
        <w:ind w:left="2714" w:hanging="177"/>
      </w:pPr>
      <w:rPr>
        <w:rFonts w:hint="default"/>
      </w:rPr>
    </w:lvl>
    <w:lvl w:ilvl="6" w:tplc="76F0759E">
      <w:numFmt w:val="bullet"/>
      <w:lvlText w:val="•"/>
      <w:lvlJc w:val="left"/>
      <w:pPr>
        <w:ind w:left="3237" w:hanging="177"/>
      </w:pPr>
      <w:rPr>
        <w:rFonts w:hint="default"/>
      </w:rPr>
    </w:lvl>
    <w:lvl w:ilvl="7" w:tplc="B9D474EE">
      <w:numFmt w:val="bullet"/>
      <w:lvlText w:val="•"/>
      <w:lvlJc w:val="left"/>
      <w:pPr>
        <w:ind w:left="3760" w:hanging="177"/>
      </w:pPr>
      <w:rPr>
        <w:rFonts w:hint="default"/>
      </w:rPr>
    </w:lvl>
    <w:lvl w:ilvl="8" w:tplc="6D966ADA">
      <w:numFmt w:val="bullet"/>
      <w:lvlText w:val="•"/>
      <w:lvlJc w:val="left"/>
      <w:pPr>
        <w:ind w:left="4283" w:hanging="177"/>
      </w:pPr>
      <w:rPr>
        <w:rFonts w:hint="default"/>
      </w:rPr>
    </w:lvl>
  </w:abstractNum>
  <w:abstractNum w:abstractNumId="4" w15:restartNumberingAfterBreak="0">
    <w:nsid w:val="3DDC6145"/>
    <w:multiLevelType w:val="hybridMultilevel"/>
    <w:tmpl w:val="C91CCF7C"/>
    <w:lvl w:ilvl="0" w:tplc="87483E56">
      <w:start w:val="2"/>
      <w:numFmt w:val="decimal"/>
      <w:lvlText w:val="%1."/>
      <w:lvlJc w:val="left"/>
      <w:pPr>
        <w:ind w:left="106" w:hanging="195"/>
        <w:jc w:val="left"/>
      </w:pPr>
      <w:rPr>
        <w:rFonts w:ascii="Times New Roman" w:eastAsia="Times New Roman" w:hAnsi="Times New Roman" w:cs="Times New Roman" w:hint="default"/>
        <w:spacing w:val="0"/>
        <w:w w:val="102"/>
        <w:sz w:val="18"/>
        <w:szCs w:val="18"/>
      </w:rPr>
    </w:lvl>
    <w:lvl w:ilvl="1" w:tplc="DE18C2FA">
      <w:numFmt w:val="bullet"/>
      <w:lvlText w:val="•"/>
      <w:lvlJc w:val="left"/>
      <w:pPr>
        <w:ind w:left="622" w:hanging="195"/>
      </w:pPr>
      <w:rPr>
        <w:rFonts w:hint="default"/>
      </w:rPr>
    </w:lvl>
    <w:lvl w:ilvl="2" w:tplc="7FEE46FE">
      <w:numFmt w:val="bullet"/>
      <w:lvlText w:val="•"/>
      <w:lvlJc w:val="left"/>
      <w:pPr>
        <w:ind w:left="1145" w:hanging="195"/>
      </w:pPr>
      <w:rPr>
        <w:rFonts w:hint="default"/>
      </w:rPr>
    </w:lvl>
    <w:lvl w:ilvl="3" w:tplc="F424C47E">
      <w:numFmt w:val="bullet"/>
      <w:lvlText w:val="•"/>
      <w:lvlJc w:val="left"/>
      <w:pPr>
        <w:ind w:left="1668" w:hanging="195"/>
      </w:pPr>
      <w:rPr>
        <w:rFonts w:hint="default"/>
      </w:rPr>
    </w:lvl>
    <w:lvl w:ilvl="4" w:tplc="887C924C">
      <w:numFmt w:val="bullet"/>
      <w:lvlText w:val="•"/>
      <w:lvlJc w:val="left"/>
      <w:pPr>
        <w:ind w:left="2191" w:hanging="195"/>
      </w:pPr>
      <w:rPr>
        <w:rFonts w:hint="default"/>
      </w:rPr>
    </w:lvl>
    <w:lvl w:ilvl="5" w:tplc="D9763724">
      <w:numFmt w:val="bullet"/>
      <w:lvlText w:val="•"/>
      <w:lvlJc w:val="left"/>
      <w:pPr>
        <w:ind w:left="2714" w:hanging="195"/>
      </w:pPr>
      <w:rPr>
        <w:rFonts w:hint="default"/>
      </w:rPr>
    </w:lvl>
    <w:lvl w:ilvl="6" w:tplc="F22C2CCE">
      <w:numFmt w:val="bullet"/>
      <w:lvlText w:val="•"/>
      <w:lvlJc w:val="left"/>
      <w:pPr>
        <w:ind w:left="3237" w:hanging="195"/>
      </w:pPr>
      <w:rPr>
        <w:rFonts w:hint="default"/>
      </w:rPr>
    </w:lvl>
    <w:lvl w:ilvl="7" w:tplc="2F0AD766">
      <w:numFmt w:val="bullet"/>
      <w:lvlText w:val="•"/>
      <w:lvlJc w:val="left"/>
      <w:pPr>
        <w:ind w:left="3760" w:hanging="195"/>
      </w:pPr>
      <w:rPr>
        <w:rFonts w:hint="default"/>
      </w:rPr>
    </w:lvl>
    <w:lvl w:ilvl="8" w:tplc="0EFE7C50">
      <w:numFmt w:val="bullet"/>
      <w:lvlText w:val="•"/>
      <w:lvlJc w:val="left"/>
      <w:pPr>
        <w:ind w:left="4283" w:hanging="195"/>
      </w:pPr>
      <w:rPr>
        <w:rFonts w:hint="default"/>
      </w:rPr>
    </w:lvl>
  </w:abstractNum>
  <w:abstractNum w:abstractNumId="5" w15:restartNumberingAfterBreak="0">
    <w:nsid w:val="4184251B"/>
    <w:multiLevelType w:val="hybridMultilevel"/>
    <w:tmpl w:val="5D8AD99C"/>
    <w:lvl w:ilvl="0" w:tplc="F418CA7C">
      <w:start w:val="1"/>
      <w:numFmt w:val="decimal"/>
      <w:lvlText w:val="%1."/>
      <w:lvlJc w:val="left"/>
      <w:pPr>
        <w:ind w:left="106" w:hanging="182"/>
        <w:jc w:val="left"/>
      </w:pPr>
      <w:rPr>
        <w:rFonts w:ascii="Times New Roman" w:eastAsia="Times New Roman" w:hAnsi="Times New Roman" w:cs="Times New Roman" w:hint="default"/>
        <w:w w:val="100"/>
        <w:sz w:val="18"/>
        <w:szCs w:val="18"/>
      </w:rPr>
    </w:lvl>
    <w:lvl w:ilvl="1" w:tplc="A9B067D4">
      <w:numFmt w:val="bullet"/>
      <w:lvlText w:val="•"/>
      <w:lvlJc w:val="left"/>
      <w:pPr>
        <w:ind w:left="611" w:hanging="182"/>
      </w:pPr>
      <w:rPr>
        <w:rFonts w:hint="default"/>
      </w:rPr>
    </w:lvl>
    <w:lvl w:ilvl="2" w:tplc="922AEC2E">
      <w:numFmt w:val="bullet"/>
      <w:lvlText w:val="•"/>
      <w:lvlJc w:val="left"/>
      <w:pPr>
        <w:ind w:left="1122" w:hanging="182"/>
      </w:pPr>
      <w:rPr>
        <w:rFonts w:hint="default"/>
      </w:rPr>
    </w:lvl>
    <w:lvl w:ilvl="3" w:tplc="4BAA1CD4">
      <w:numFmt w:val="bullet"/>
      <w:lvlText w:val="•"/>
      <w:lvlJc w:val="left"/>
      <w:pPr>
        <w:ind w:left="1634" w:hanging="182"/>
      </w:pPr>
      <w:rPr>
        <w:rFonts w:hint="default"/>
      </w:rPr>
    </w:lvl>
    <w:lvl w:ilvl="4" w:tplc="69A2E3EE">
      <w:numFmt w:val="bullet"/>
      <w:lvlText w:val="•"/>
      <w:lvlJc w:val="left"/>
      <w:pPr>
        <w:ind w:left="2145" w:hanging="182"/>
      </w:pPr>
      <w:rPr>
        <w:rFonts w:hint="default"/>
      </w:rPr>
    </w:lvl>
    <w:lvl w:ilvl="5" w:tplc="AE36C778">
      <w:numFmt w:val="bullet"/>
      <w:lvlText w:val="•"/>
      <w:lvlJc w:val="left"/>
      <w:pPr>
        <w:ind w:left="2657" w:hanging="182"/>
      </w:pPr>
      <w:rPr>
        <w:rFonts w:hint="default"/>
      </w:rPr>
    </w:lvl>
    <w:lvl w:ilvl="6" w:tplc="C58C199E">
      <w:numFmt w:val="bullet"/>
      <w:lvlText w:val="•"/>
      <w:lvlJc w:val="left"/>
      <w:pPr>
        <w:ind w:left="3168" w:hanging="182"/>
      </w:pPr>
      <w:rPr>
        <w:rFonts w:hint="default"/>
      </w:rPr>
    </w:lvl>
    <w:lvl w:ilvl="7" w:tplc="1416188C">
      <w:numFmt w:val="bullet"/>
      <w:lvlText w:val="•"/>
      <w:lvlJc w:val="left"/>
      <w:pPr>
        <w:ind w:left="3679" w:hanging="182"/>
      </w:pPr>
      <w:rPr>
        <w:rFonts w:hint="default"/>
      </w:rPr>
    </w:lvl>
    <w:lvl w:ilvl="8" w:tplc="1A547FA6">
      <w:numFmt w:val="bullet"/>
      <w:lvlText w:val="•"/>
      <w:lvlJc w:val="left"/>
      <w:pPr>
        <w:ind w:left="4191" w:hanging="182"/>
      </w:pPr>
      <w:rPr>
        <w:rFonts w:hint="default"/>
      </w:rPr>
    </w:lvl>
  </w:abstractNum>
  <w:abstractNum w:abstractNumId="6" w15:restartNumberingAfterBreak="0">
    <w:nsid w:val="446F2B1F"/>
    <w:multiLevelType w:val="hybridMultilevel"/>
    <w:tmpl w:val="059A45E6"/>
    <w:lvl w:ilvl="0" w:tplc="09F2E24A">
      <w:start w:val="1"/>
      <w:numFmt w:val="decimal"/>
      <w:lvlText w:val="%1."/>
      <w:lvlJc w:val="left"/>
      <w:pPr>
        <w:ind w:left="106" w:hanging="176"/>
        <w:jc w:val="left"/>
      </w:pPr>
      <w:rPr>
        <w:rFonts w:ascii="Times New Roman" w:eastAsia="Times New Roman" w:hAnsi="Times New Roman" w:cs="Times New Roman" w:hint="default"/>
        <w:w w:val="98"/>
        <w:sz w:val="18"/>
        <w:szCs w:val="18"/>
      </w:rPr>
    </w:lvl>
    <w:lvl w:ilvl="1" w:tplc="C6486904">
      <w:numFmt w:val="bullet"/>
      <w:lvlText w:val="•"/>
      <w:lvlJc w:val="left"/>
      <w:pPr>
        <w:ind w:left="611" w:hanging="176"/>
      </w:pPr>
      <w:rPr>
        <w:rFonts w:hint="default"/>
      </w:rPr>
    </w:lvl>
    <w:lvl w:ilvl="2" w:tplc="30DCACBC">
      <w:numFmt w:val="bullet"/>
      <w:lvlText w:val="•"/>
      <w:lvlJc w:val="left"/>
      <w:pPr>
        <w:ind w:left="1122" w:hanging="176"/>
      </w:pPr>
      <w:rPr>
        <w:rFonts w:hint="default"/>
      </w:rPr>
    </w:lvl>
    <w:lvl w:ilvl="3" w:tplc="4D90DB6A">
      <w:numFmt w:val="bullet"/>
      <w:lvlText w:val="•"/>
      <w:lvlJc w:val="left"/>
      <w:pPr>
        <w:ind w:left="1634" w:hanging="176"/>
      </w:pPr>
      <w:rPr>
        <w:rFonts w:hint="default"/>
      </w:rPr>
    </w:lvl>
    <w:lvl w:ilvl="4" w:tplc="2EACCAE4">
      <w:numFmt w:val="bullet"/>
      <w:lvlText w:val="•"/>
      <w:lvlJc w:val="left"/>
      <w:pPr>
        <w:ind w:left="2145" w:hanging="176"/>
      </w:pPr>
      <w:rPr>
        <w:rFonts w:hint="default"/>
      </w:rPr>
    </w:lvl>
    <w:lvl w:ilvl="5" w:tplc="442A6602">
      <w:numFmt w:val="bullet"/>
      <w:lvlText w:val="•"/>
      <w:lvlJc w:val="left"/>
      <w:pPr>
        <w:ind w:left="2657" w:hanging="176"/>
      </w:pPr>
      <w:rPr>
        <w:rFonts w:hint="default"/>
      </w:rPr>
    </w:lvl>
    <w:lvl w:ilvl="6" w:tplc="EF1A38E8">
      <w:numFmt w:val="bullet"/>
      <w:lvlText w:val="•"/>
      <w:lvlJc w:val="left"/>
      <w:pPr>
        <w:ind w:left="3168" w:hanging="176"/>
      </w:pPr>
      <w:rPr>
        <w:rFonts w:hint="default"/>
      </w:rPr>
    </w:lvl>
    <w:lvl w:ilvl="7" w:tplc="63FE98F0">
      <w:numFmt w:val="bullet"/>
      <w:lvlText w:val="•"/>
      <w:lvlJc w:val="left"/>
      <w:pPr>
        <w:ind w:left="3679" w:hanging="176"/>
      </w:pPr>
      <w:rPr>
        <w:rFonts w:hint="default"/>
      </w:rPr>
    </w:lvl>
    <w:lvl w:ilvl="8" w:tplc="97E4839C">
      <w:numFmt w:val="bullet"/>
      <w:lvlText w:val="•"/>
      <w:lvlJc w:val="left"/>
      <w:pPr>
        <w:ind w:left="4191" w:hanging="176"/>
      </w:pPr>
      <w:rPr>
        <w:rFonts w:hint="default"/>
      </w:rPr>
    </w:lvl>
  </w:abstractNum>
  <w:abstractNum w:abstractNumId="7" w15:restartNumberingAfterBreak="0">
    <w:nsid w:val="492E1EBA"/>
    <w:multiLevelType w:val="hybridMultilevel"/>
    <w:tmpl w:val="EA322964"/>
    <w:lvl w:ilvl="0" w:tplc="3C4CA088">
      <w:start w:val="1"/>
      <w:numFmt w:val="decimal"/>
      <w:lvlText w:val="%1."/>
      <w:lvlJc w:val="left"/>
      <w:pPr>
        <w:ind w:left="106" w:hanging="176"/>
        <w:jc w:val="left"/>
      </w:pPr>
      <w:rPr>
        <w:rFonts w:ascii="Times New Roman" w:eastAsia="Times New Roman" w:hAnsi="Times New Roman" w:cs="Times New Roman" w:hint="default"/>
        <w:w w:val="99"/>
        <w:sz w:val="18"/>
        <w:szCs w:val="18"/>
      </w:rPr>
    </w:lvl>
    <w:lvl w:ilvl="1" w:tplc="096CB408">
      <w:numFmt w:val="bullet"/>
      <w:lvlText w:val="•"/>
      <w:lvlJc w:val="left"/>
      <w:pPr>
        <w:ind w:left="622" w:hanging="176"/>
      </w:pPr>
      <w:rPr>
        <w:rFonts w:hint="default"/>
      </w:rPr>
    </w:lvl>
    <w:lvl w:ilvl="2" w:tplc="0CFA22E6">
      <w:numFmt w:val="bullet"/>
      <w:lvlText w:val="•"/>
      <w:lvlJc w:val="left"/>
      <w:pPr>
        <w:ind w:left="1145" w:hanging="176"/>
      </w:pPr>
      <w:rPr>
        <w:rFonts w:hint="default"/>
      </w:rPr>
    </w:lvl>
    <w:lvl w:ilvl="3" w:tplc="473C5510">
      <w:numFmt w:val="bullet"/>
      <w:lvlText w:val="•"/>
      <w:lvlJc w:val="left"/>
      <w:pPr>
        <w:ind w:left="1668" w:hanging="176"/>
      </w:pPr>
      <w:rPr>
        <w:rFonts w:hint="default"/>
      </w:rPr>
    </w:lvl>
    <w:lvl w:ilvl="4" w:tplc="A5288BAC">
      <w:numFmt w:val="bullet"/>
      <w:lvlText w:val="•"/>
      <w:lvlJc w:val="left"/>
      <w:pPr>
        <w:ind w:left="2191" w:hanging="176"/>
      </w:pPr>
      <w:rPr>
        <w:rFonts w:hint="default"/>
      </w:rPr>
    </w:lvl>
    <w:lvl w:ilvl="5" w:tplc="EC029D7E">
      <w:numFmt w:val="bullet"/>
      <w:lvlText w:val="•"/>
      <w:lvlJc w:val="left"/>
      <w:pPr>
        <w:ind w:left="2714" w:hanging="176"/>
      </w:pPr>
      <w:rPr>
        <w:rFonts w:hint="default"/>
      </w:rPr>
    </w:lvl>
    <w:lvl w:ilvl="6" w:tplc="66BCD2B6">
      <w:numFmt w:val="bullet"/>
      <w:lvlText w:val="•"/>
      <w:lvlJc w:val="left"/>
      <w:pPr>
        <w:ind w:left="3237" w:hanging="176"/>
      </w:pPr>
      <w:rPr>
        <w:rFonts w:hint="default"/>
      </w:rPr>
    </w:lvl>
    <w:lvl w:ilvl="7" w:tplc="3D36A780">
      <w:numFmt w:val="bullet"/>
      <w:lvlText w:val="•"/>
      <w:lvlJc w:val="left"/>
      <w:pPr>
        <w:ind w:left="3760" w:hanging="176"/>
      </w:pPr>
      <w:rPr>
        <w:rFonts w:hint="default"/>
      </w:rPr>
    </w:lvl>
    <w:lvl w:ilvl="8" w:tplc="8CB45CB8">
      <w:numFmt w:val="bullet"/>
      <w:lvlText w:val="•"/>
      <w:lvlJc w:val="left"/>
      <w:pPr>
        <w:ind w:left="4283" w:hanging="176"/>
      </w:pPr>
      <w:rPr>
        <w:rFonts w:hint="default"/>
      </w:rPr>
    </w:lvl>
  </w:abstractNum>
  <w:abstractNum w:abstractNumId="8" w15:restartNumberingAfterBreak="0">
    <w:nsid w:val="4BE852DB"/>
    <w:multiLevelType w:val="hybridMultilevel"/>
    <w:tmpl w:val="CBE6B95C"/>
    <w:lvl w:ilvl="0" w:tplc="A1D877B8">
      <w:numFmt w:val="bullet"/>
      <w:lvlText w:val="–"/>
      <w:lvlJc w:val="left"/>
      <w:pPr>
        <w:ind w:left="106" w:hanging="126"/>
      </w:pPr>
      <w:rPr>
        <w:rFonts w:ascii="Times New Roman" w:eastAsia="Times New Roman" w:hAnsi="Times New Roman" w:cs="Times New Roman" w:hint="default"/>
        <w:w w:val="100"/>
        <w:sz w:val="18"/>
        <w:szCs w:val="18"/>
      </w:rPr>
    </w:lvl>
    <w:lvl w:ilvl="1" w:tplc="575E3B70">
      <w:numFmt w:val="bullet"/>
      <w:lvlText w:val="•"/>
      <w:lvlJc w:val="left"/>
      <w:pPr>
        <w:ind w:left="611" w:hanging="126"/>
      </w:pPr>
      <w:rPr>
        <w:rFonts w:hint="default"/>
      </w:rPr>
    </w:lvl>
    <w:lvl w:ilvl="2" w:tplc="B40E0FC0">
      <w:numFmt w:val="bullet"/>
      <w:lvlText w:val="•"/>
      <w:lvlJc w:val="left"/>
      <w:pPr>
        <w:ind w:left="1122" w:hanging="126"/>
      </w:pPr>
      <w:rPr>
        <w:rFonts w:hint="default"/>
      </w:rPr>
    </w:lvl>
    <w:lvl w:ilvl="3" w:tplc="BFAE1BB4">
      <w:numFmt w:val="bullet"/>
      <w:lvlText w:val="•"/>
      <w:lvlJc w:val="left"/>
      <w:pPr>
        <w:ind w:left="1634" w:hanging="126"/>
      </w:pPr>
      <w:rPr>
        <w:rFonts w:hint="default"/>
      </w:rPr>
    </w:lvl>
    <w:lvl w:ilvl="4" w:tplc="3E827ECA">
      <w:numFmt w:val="bullet"/>
      <w:lvlText w:val="•"/>
      <w:lvlJc w:val="left"/>
      <w:pPr>
        <w:ind w:left="2145" w:hanging="126"/>
      </w:pPr>
      <w:rPr>
        <w:rFonts w:hint="default"/>
      </w:rPr>
    </w:lvl>
    <w:lvl w:ilvl="5" w:tplc="80BE8FD4">
      <w:numFmt w:val="bullet"/>
      <w:lvlText w:val="•"/>
      <w:lvlJc w:val="left"/>
      <w:pPr>
        <w:ind w:left="2657" w:hanging="126"/>
      </w:pPr>
      <w:rPr>
        <w:rFonts w:hint="default"/>
      </w:rPr>
    </w:lvl>
    <w:lvl w:ilvl="6" w:tplc="5BB00714">
      <w:numFmt w:val="bullet"/>
      <w:lvlText w:val="•"/>
      <w:lvlJc w:val="left"/>
      <w:pPr>
        <w:ind w:left="3168" w:hanging="126"/>
      </w:pPr>
      <w:rPr>
        <w:rFonts w:hint="default"/>
      </w:rPr>
    </w:lvl>
    <w:lvl w:ilvl="7" w:tplc="E2BCF52E">
      <w:numFmt w:val="bullet"/>
      <w:lvlText w:val="•"/>
      <w:lvlJc w:val="left"/>
      <w:pPr>
        <w:ind w:left="3679" w:hanging="126"/>
      </w:pPr>
      <w:rPr>
        <w:rFonts w:hint="default"/>
      </w:rPr>
    </w:lvl>
    <w:lvl w:ilvl="8" w:tplc="7188E1AA">
      <w:numFmt w:val="bullet"/>
      <w:lvlText w:val="•"/>
      <w:lvlJc w:val="left"/>
      <w:pPr>
        <w:ind w:left="4191" w:hanging="126"/>
      </w:pPr>
      <w:rPr>
        <w:rFonts w:hint="default"/>
      </w:rPr>
    </w:lvl>
  </w:abstractNum>
  <w:num w:numId="1">
    <w:abstractNumId w:val="0"/>
  </w:num>
  <w:num w:numId="2">
    <w:abstractNumId w:val="1"/>
  </w:num>
  <w:num w:numId="3">
    <w:abstractNumId w:val="7"/>
  </w:num>
  <w:num w:numId="4">
    <w:abstractNumId w:val="4"/>
  </w:num>
  <w:num w:numId="5">
    <w:abstractNumId w:val="5"/>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8C"/>
    <w:rsid w:val="0000068C"/>
    <w:rsid w:val="000353A7"/>
    <w:rsid w:val="000C61B8"/>
    <w:rsid w:val="00110811"/>
    <w:rsid w:val="0027149B"/>
    <w:rsid w:val="002B26A6"/>
    <w:rsid w:val="0033623B"/>
    <w:rsid w:val="00431F8C"/>
    <w:rsid w:val="004A3B63"/>
    <w:rsid w:val="004C4E44"/>
    <w:rsid w:val="0057752E"/>
    <w:rsid w:val="005C3991"/>
    <w:rsid w:val="00803B42"/>
    <w:rsid w:val="00810734"/>
    <w:rsid w:val="008D6DD7"/>
    <w:rsid w:val="009E0C90"/>
    <w:rsid w:val="00C0308D"/>
    <w:rsid w:val="00CA24E6"/>
    <w:rsid w:val="00CE5D35"/>
    <w:rsid w:val="00D038F9"/>
    <w:rsid w:val="00D4069C"/>
    <w:rsid w:val="00D861F5"/>
    <w:rsid w:val="00DC2B9F"/>
    <w:rsid w:val="00DC734F"/>
    <w:rsid w:val="00E13EB2"/>
    <w:rsid w:val="00F23379"/>
    <w:rsid w:val="00FD4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E52EB"/>
  <w15:docId w15:val="{F655DBF3-5518-4F84-8A1E-A087E83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ol1">
    <w:name w:val="heading 1"/>
    <w:basedOn w:val="Normal"/>
    <w:uiPriority w:val="9"/>
    <w:qFormat/>
    <w:pPr>
      <w:spacing w:before="104" w:line="240" w:lineRule="exact"/>
      <w:ind w:left="894" w:hanging="1"/>
      <w:jc w:val="center"/>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spacing w:line="200" w:lineRule="exact"/>
      <w:ind w:left="106"/>
    </w:pPr>
    <w:rPr>
      <w:sz w:val="18"/>
      <w:szCs w:val="18"/>
    </w:rPr>
  </w:style>
  <w:style w:type="paragraph" w:styleId="Pargrafdellista">
    <w:name w:val="List Paragraph"/>
    <w:basedOn w:val="Normal"/>
    <w:uiPriority w:val="1"/>
    <w:qFormat/>
    <w:pPr>
      <w:spacing w:line="200" w:lineRule="exact"/>
      <w:ind w:left="106" w:firstLine="284"/>
    </w:pPr>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4C4E44"/>
    <w:pPr>
      <w:tabs>
        <w:tab w:val="center" w:pos="4252"/>
        <w:tab w:val="right" w:pos="8504"/>
      </w:tabs>
    </w:pPr>
  </w:style>
  <w:style w:type="character" w:customStyle="1" w:styleId="CapaleraCar">
    <w:name w:val="Capçalera Car"/>
    <w:basedOn w:val="Tipusdelletraperdefectedelpargraf"/>
    <w:link w:val="Capalera"/>
    <w:uiPriority w:val="99"/>
    <w:rsid w:val="004C4E44"/>
    <w:rPr>
      <w:rFonts w:ascii="Times New Roman" w:eastAsia="Times New Roman" w:hAnsi="Times New Roman" w:cs="Times New Roman"/>
    </w:rPr>
  </w:style>
  <w:style w:type="paragraph" w:styleId="Peudepgina">
    <w:name w:val="footer"/>
    <w:basedOn w:val="Normal"/>
    <w:link w:val="PeudepginaCar"/>
    <w:uiPriority w:val="99"/>
    <w:unhideWhenUsed/>
    <w:rsid w:val="004C4E44"/>
    <w:pPr>
      <w:tabs>
        <w:tab w:val="center" w:pos="4252"/>
        <w:tab w:val="right" w:pos="8504"/>
      </w:tabs>
    </w:pPr>
  </w:style>
  <w:style w:type="character" w:customStyle="1" w:styleId="PeudepginaCar">
    <w:name w:val="Peu de pàgina Car"/>
    <w:basedOn w:val="Tipusdelletraperdefectedelpargraf"/>
    <w:link w:val="Peudepgina"/>
    <w:uiPriority w:val="99"/>
    <w:rsid w:val="004C4E44"/>
    <w:rPr>
      <w:rFonts w:ascii="Times New Roman" w:eastAsia="Times New Roman" w:hAnsi="Times New Roman" w:cs="Times New Roman"/>
    </w:rPr>
  </w:style>
  <w:style w:type="character" w:styleId="Enlla">
    <w:name w:val="Hyperlink"/>
    <w:basedOn w:val="Tipusdelletraperdefectedelpargraf"/>
    <w:uiPriority w:val="99"/>
    <w:semiHidden/>
    <w:unhideWhenUsed/>
    <w:rsid w:val="00D03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8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ice.gva.es/abc/i_guiadecentros/es/centro.asp?codi=46007554" TargetMode="External"/><Relationship Id="rId3" Type="http://schemas.openxmlformats.org/officeDocument/2006/relationships/settings" Target="settings.xml"/><Relationship Id="rId7" Type="http://schemas.openxmlformats.org/officeDocument/2006/relationships/hyperlink" Target="https://ceice.gva.es/abc/i_guiadecentros/es/centro.asp?codi=46007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1375</Words>
  <Characters>7563</Characters>
  <Application>Microsoft Office Word</Application>
  <DocSecurity>0</DocSecurity>
  <Lines>63</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 CLIMENT, FRANCESC FELIP</dc:creator>
  <cp:lastModifiedBy>GRAU DOMÍNGUEZ, ENRIQUE</cp:lastModifiedBy>
  <cp:revision>5</cp:revision>
  <dcterms:created xsi:type="dcterms:W3CDTF">2022-04-01T10:25:00Z</dcterms:created>
  <dcterms:modified xsi:type="dcterms:W3CDTF">2022-04-06T07:45:00Z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2021-11-15T00:00:00Z</vt:filetime>
  </property>
</Properties>
</file>