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86FE" w14:textId="77777777" w:rsidR="00A71FDF" w:rsidRPr="007B7880" w:rsidRDefault="00A71FDF" w:rsidP="00394D74">
      <w:pPr>
        <w:pStyle w:val="Standard"/>
        <w:ind w:left="709" w:hanging="425"/>
        <w:jc w:val="center"/>
        <w:rPr>
          <w:rFonts w:ascii="Arial" w:hAnsi="Arial" w:cs="Arial"/>
          <w:b/>
          <w:bCs/>
          <w:i/>
          <w:iCs/>
          <w:sz w:val="21"/>
          <w:szCs w:val="21"/>
        </w:rPr>
      </w:pPr>
    </w:p>
    <w:p w14:paraId="4FCB6BE7" w14:textId="0AF60DD3" w:rsidR="00A71FDF" w:rsidRPr="007B7880" w:rsidRDefault="00B15582" w:rsidP="00C975E0">
      <w:pPr>
        <w:pStyle w:val="Standard"/>
        <w:jc w:val="both"/>
        <w:rPr>
          <w:rFonts w:ascii="Arial" w:hAnsi="Arial" w:cs="Arial"/>
          <w:b/>
          <w:bCs/>
          <w:i/>
          <w:iCs/>
          <w:sz w:val="21"/>
          <w:szCs w:val="21"/>
        </w:rPr>
      </w:pPr>
      <w:r>
        <w:rPr>
          <w:rFonts w:ascii="Arial" w:hAnsi="Arial"/>
          <w:b/>
          <w:i/>
          <w:sz w:val="21"/>
        </w:rPr>
        <w:t>ESBORRANY de RESOLUCIÓ de XX de XXXX de 2024, de la directora general de Personal Docent, per la qual es convoca la constitució de borses de treball extraordinàries per a atendre substitucions i vacants en centres docents públics dependents de la Conselleria d’Educació, Universitats i Ocupació, per a incorporar-se a partir de l’inici del curs 2024/2025.</w:t>
      </w:r>
    </w:p>
    <w:p w14:paraId="49F76E82" w14:textId="77777777" w:rsidR="00A71FDF" w:rsidRPr="007B7880" w:rsidRDefault="00A71FDF" w:rsidP="00C975E0">
      <w:pPr>
        <w:pStyle w:val="Standard"/>
        <w:jc w:val="both"/>
        <w:rPr>
          <w:rFonts w:ascii="Arial" w:hAnsi="Arial" w:cs="Arial"/>
          <w:b/>
          <w:bCs/>
          <w:i/>
          <w:iCs/>
          <w:sz w:val="21"/>
          <w:szCs w:val="21"/>
        </w:rPr>
      </w:pPr>
    </w:p>
    <w:p w14:paraId="34575927" w14:textId="1858B74D" w:rsidR="00A71FDF" w:rsidRPr="007B7880" w:rsidRDefault="00D42EBB" w:rsidP="00C975E0">
      <w:pPr>
        <w:pStyle w:val="Standard"/>
        <w:jc w:val="both"/>
        <w:rPr>
          <w:rFonts w:ascii="Arial" w:hAnsi="Arial" w:cs="Arial"/>
          <w:sz w:val="21"/>
          <w:szCs w:val="21"/>
        </w:rPr>
      </w:pPr>
      <w:r>
        <w:rPr>
          <w:rFonts w:ascii="Arial" w:hAnsi="Arial"/>
          <w:sz w:val="21"/>
        </w:rPr>
        <w:t xml:space="preserve">D’acord amb el que preveu la Resolució de 26 de novembre de 2010, del director general de Personal de la Conselleria d’Educació, per la qual s’acorda la publicació de l’acord subscrit per la Conselleria d’Educació i les organitzacions sindicals, pel qual s’establix el sistema de provisió de llocs de treball en règim d’interinitat, i la </w:t>
      </w:r>
      <w:r>
        <w:rPr>
          <w:rFonts w:ascii="Arial" w:hAnsi="Arial"/>
          <w:sz w:val="21"/>
          <w:shd w:val="clear" w:color="auto" w:fill="FFFFFF" w:themeFill="background1"/>
        </w:rPr>
        <w:t>Resolució de 18 de juny de 2012, de la Subdirecció General de Personal Docent, sobre provisió de llocs de treball en règim d’interinitat en les ensenyances de formació professional inicial, les ensenyances artístiques i ensenyances d’idiomes,</w:t>
      </w:r>
      <w:r>
        <w:rPr>
          <w:rFonts w:ascii="Arial" w:hAnsi="Arial"/>
          <w:sz w:val="21"/>
        </w:rPr>
        <w:t xml:space="preserve"> amb la finalitat de proveir els llocs de treball de vacants i substitucions que es generen en centres dependents de la Conselleria d’Educació, Universitats i Ocupació</w:t>
      </w:r>
      <w:bookmarkStart w:id="0" w:name="_Hlk151984709"/>
      <w:r>
        <w:rPr>
          <w:rFonts w:ascii="Arial" w:hAnsi="Arial"/>
          <w:sz w:val="21"/>
        </w:rPr>
        <w:t>, esta direcció general, fent ús de les funcions que li atribuïx el Decret 136/2023, de 10 d’agost, del Consell, d’aprovació del Reglament orgànic i funcional de la Conselleria d’Educació, Universitats i Ocupació (DOGV 9661, 14.08.2023), desenvolupat per l’Orde 9/2024, de 25 d’abril, de la Conselleria d’Educació, Universitats i Ocupació, resol convocar un procediment de constitució de borses extraordinàries de treball en règim d’interinitat per als cossos de professors d’Ensenyança Secundària i professors de Música i Arts Escèniques, en les especialitats següents:</w:t>
      </w:r>
    </w:p>
    <w:bookmarkEnd w:id="0"/>
    <w:p w14:paraId="1604048A" w14:textId="18F0876F" w:rsidR="00A71FDF" w:rsidRPr="007B7880" w:rsidRDefault="00A71FDF" w:rsidP="00C975E0">
      <w:pPr>
        <w:pStyle w:val="Standard"/>
        <w:jc w:val="both"/>
        <w:rPr>
          <w:rFonts w:ascii="Arial" w:hAnsi="Arial" w:cs="Arial"/>
          <w:sz w:val="21"/>
          <w:szCs w:val="21"/>
        </w:rPr>
      </w:pPr>
    </w:p>
    <w:p w14:paraId="5E885F00" w14:textId="4382EC73" w:rsidR="00CB3B86" w:rsidRPr="007B7880" w:rsidRDefault="00CB3B86" w:rsidP="00C975E0">
      <w:pPr>
        <w:pStyle w:val="Standard"/>
        <w:jc w:val="both"/>
        <w:rPr>
          <w:rFonts w:ascii="Arial" w:hAnsi="Arial" w:cs="Arial"/>
          <w:b/>
          <w:bCs/>
          <w:sz w:val="21"/>
          <w:szCs w:val="21"/>
        </w:rPr>
      </w:pPr>
      <w:bookmarkStart w:id="1" w:name="_Hlk151984733"/>
      <w:r>
        <w:rPr>
          <w:rFonts w:ascii="Arial" w:hAnsi="Arial"/>
          <w:b/>
          <w:sz w:val="21"/>
        </w:rPr>
        <w:t>Especialitats de professors d’Ensenyança Secundària</w:t>
      </w:r>
    </w:p>
    <w:p w14:paraId="10B5C688" w14:textId="77777777" w:rsidR="00CB3B86" w:rsidRPr="007B7880" w:rsidRDefault="00CB3B86" w:rsidP="00C975E0">
      <w:pPr>
        <w:pStyle w:val="Standard"/>
        <w:jc w:val="both"/>
        <w:rPr>
          <w:rFonts w:ascii="Arial" w:hAnsi="Arial" w:cs="Arial"/>
          <w:b/>
          <w:bCs/>
          <w:sz w:val="21"/>
          <w:szCs w:val="21"/>
        </w:rPr>
      </w:pPr>
    </w:p>
    <w:p w14:paraId="020A2674" w14:textId="77777777" w:rsidR="00B710A2" w:rsidRPr="007B7880" w:rsidRDefault="00B710A2" w:rsidP="00187E84">
      <w:pPr>
        <w:pStyle w:val="Standard"/>
        <w:jc w:val="both"/>
        <w:rPr>
          <w:rFonts w:ascii="Arial" w:hAnsi="Arial" w:cs="Arial"/>
          <w:sz w:val="21"/>
          <w:szCs w:val="21"/>
        </w:rPr>
      </w:pPr>
      <w:r>
        <w:rPr>
          <w:rFonts w:ascii="Arial" w:hAnsi="Arial"/>
          <w:sz w:val="21"/>
        </w:rPr>
        <w:tab/>
        <w:t>224 – ORGANITZACIÓ I PROJECTES DE FABRICACIÓ MECÀNICA</w:t>
      </w:r>
    </w:p>
    <w:p w14:paraId="5A71CF03" w14:textId="77777777" w:rsidR="00B710A2" w:rsidRPr="007B7880" w:rsidRDefault="00B710A2" w:rsidP="00187E84">
      <w:pPr>
        <w:pStyle w:val="Standard"/>
        <w:jc w:val="both"/>
        <w:rPr>
          <w:rFonts w:ascii="Arial" w:hAnsi="Arial" w:cs="Arial"/>
          <w:sz w:val="21"/>
          <w:szCs w:val="21"/>
        </w:rPr>
      </w:pPr>
      <w:r>
        <w:rPr>
          <w:rFonts w:ascii="Arial" w:hAnsi="Arial"/>
          <w:sz w:val="21"/>
        </w:rPr>
        <w:tab/>
        <w:t>226 – SISTEMES ELECTRÒNICS</w:t>
      </w:r>
    </w:p>
    <w:p w14:paraId="5B1F79A3" w14:textId="77777777" w:rsidR="00B710A2" w:rsidRPr="007B7880" w:rsidRDefault="00B710A2" w:rsidP="00187E84">
      <w:pPr>
        <w:pStyle w:val="Standard"/>
        <w:jc w:val="both"/>
        <w:rPr>
          <w:rFonts w:ascii="Arial" w:hAnsi="Arial" w:cs="Arial"/>
          <w:sz w:val="21"/>
          <w:szCs w:val="21"/>
        </w:rPr>
      </w:pPr>
      <w:r>
        <w:rPr>
          <w:rFonts w:ascii="Arial" w:hAnsi="Arial"/>
          <w:sz w:val="21"/>
        </w:rPr>
        <w:tab/>
        <w:t>227 – ORGANITZACIÓ I PROJECTES DE MANTENIMENT DE VEHICLES</w:t>
      </w:r>
    </w:p>
    <w:p w14:paraId="618A40FF" w14:textId="77777777" w:rsidR="00B710A2" w:rsidRPr="007B7880" w:rsidRDefault="00B710A2" w:rsidP="000A65B4">
      <w:pPr>
        <w:pStyle w:val="Standard"/>
        <w:ind w:firstLine="709"/>
        <w:jc w:val="both"/>
        <w:rPr>
          <w:rFonts w:ascii="Arial" w:hAnsi="Arial" w:cs="Arial"/>
          <w:sz w:val="21"/>
          <w:szCs w:val="21"/>
        </w:rPr>
      </w:pPr>
      <w:r>
        <w:rPr>
          <w:rFonts w:ascii="Arial" w:hAnsi="Arial"/>
          <w:sz w:val="21"/>
        </w:rPr>
        <w:t xml:space="preserve">240 – NAVEGACIÓ I INSTAL·LACIONS MARINES </w:t>
      </w:r>
    </w:p>
    <w:p w14:paraId="0FEC6E3A" w14:textId="77777777" w:rsidR="00B710A2" w:rsidRPr="007B7880" w:rsidRDefault="00B710A2" w:rsidP="00CB3B86">
      <w:pPr>
        <w:pStyle w:val="Standard"/>
        <w:ind w:firstLine="709"/>
        <w:jc w:val="both"/>
        <w:rPr>
          <w:rFonts w:ascii="Arial" w:hAnsi="Arial" w:cs="Arial"/>
          <w:sz w:val="21"/>
          <w:szCs w:val="21"/>
        </w:rPr>
      </w:pPr>
      <w:r>
        <w:rPr>
          <w:rFonts w:ascii="Arial" w:hAnsi="Arial"/>
          <w:sz w:val="21"/>
        </w:rPr>
        <w:t>254 – INFORMÀTICA</w:t>
      </w:r>
    </w:p>
    <w:p w14:paraId="438D39A9" w14:textId="6F35407A" w:rsidR="001C58C0" w:rsidRPr="007B7880" w:rsidRDefault="001C58C0" w:rsidP="00CB3B86">
      <w:pPr>
        <w:pStyle w:val="Standard"/>
        <w:ind w:firstLine="709"/>
        <w:jc w:val="both"/>
        <w:rPr>
          <w:rFonts w:ascii="Arial" w:hAnsi="Arial" w:cs="Arial"/>
          <w:sz w:val="21"/>
          <w:szCs w:val="21"/>
        </w:rPr>
      </w:pPr>
      <w:r>
        <w:rPr>
          <w:rFonts w:ascii="Arial" w:hAnsi="Arial"/>
          <w:sz w:val="21"/>
        </w:rPr>
        <w:t>266 – ORGANITZACIÓ I PROJECTES DE SISTEMES ENERGÈTICS</w:t>
      </w:r>
    </w:p>
    <w:p w14:paraId="7C4D56A5" w14:textId="77777777" w:rsidR="00B710A2" w:rsidRPr="007B7880" w:rsidRDefault="00B710A2" w:rsidP="00CB3B86">
      <w:pPr>
        <w:pStyle w:val="Standard"/>
        <w:ind w:firstLine="709"/>
        <w:jc w:val="both"/>
        <w:rPr>
          <w:rFonts w:ascii="Arial" w:hAnsi="Arial" w:cs="Arial"/>
          <w:sz w:val="21"/>
          <w:szCs w:val="21"/>
        </w:rPr>
      </w:pPr>
      <w:r>
        <w:rPr>
          <w:rFonts w:ascii="Arial" w:hAnsi="Arial"/>
          <w:sz w:val="21"/>
        </w:rPr>
        <w:t>274 – SISTEMES ELECTROTÈCNICS I AUTOMÀTICS</w:t>
      </w:r>
    </w:p>
    <w:p w14:paraId="78C4EAE0" w14:textId="08F60436" w:rsidR="001C58C0" w:rsidRPr="007B7880" w:rsidRDefault="001C58C0" w:rsidP="00B62757">
      <w:pPr>
        <w:pStyle w:val="Standard"/>
        <w:ind w:left="709"/>
        <w:jc w:val="both"/>
        <w:rPr>
          <w:rFonts w:ascii="Arial" w:hAnsi="Arial" w:cs="Arial"/>
          <w:sz w:val="21"/>
          <w:szCs w:val="21"/>
        </w:rPr>
      </w:pPr>
      <w:bookmarkStart w:id="2" w:name="_Hlk168311430"/>
      <w:r>
        <w:rPr>
          <w:rFonts w:ascii="Arial" w:hAnsi="Arial"/>
          <w:sz w:val="21"/>
        </w:rPr>
        <w:t>2A1 – INSTAL·LACIÓ I MANTENIMENT D’EQUIPS TÈRMICS I DE FLUIDS</w:t>
      </w:r>
    </w:p>
    <w:bookmarkEnd w:id="2"/>
    <w:p w14:paraId="3E020542" w14:textId="77777777" w:rsidR="00B710A2" w:rsidRPr="007B7880" w:rsidRDefault="00B710A2" w:rsidP="00CB3B86">
      <w:pPr>
        <w:pStyle w:val="Standard"/>
        <w:ind w:firstLine="709"/>
        <w:jc w:val="both"/>
        <w:rPr>
          <w:rFonts w:ascii="Arial" w:hAnsi="Arial" w:cs="Arial"/>
          <w:sz w:val="21"/>
          <w:szCs w:val="21"/>
        </w:rPr>
      </w:pPr>
      <w:r>
        <w:rPr>
          <w:rFonts w:ascii="Arial" w:hAnsi="Arial"/>
          <w:sz w:val="21"/>
        </w:rPr>
        <w:t>2A2 – INSTAL·LACIONS ELECTROTÈCNIQUES</w:t>
      </w:r>
    </w:p>
    <w:p w14:paraId="6E907EA1" w14:textId="77777777" w:rsidR="00B710A2" w:rsidRPr="007B7880" w:rsidRDefault="00B710A2" w:rsidP="000A65B4">
      <w:pPr>
        <w:pStyle w:val="Standard"/>
        <w:ind w:firstLine="709"/>
        <w:jc w:val="both"/>
        <w:rPr>
          <w:rFonts w:ascii="Arial" w:hAnsi="Arial" w:cs="Arial"/>
          <w:sz w:val="21"/>
          <w:szCs w:val="21"/>
        </w:rPr>
      </w:pPr>
      <w:r>
        <w:rPr>
          <w:rFonts w:ascii="Arial" w:hAnsi="Arial"/>
          <w:sz w:val="21"/>
        </w:rPr>
        <w:t>2A5 – MÀQUINES, SERVICIS I PRODUCCIÓ</w:t>
      </w:r>
    </w:p>
    <w:p w14:paraId="3856D588" w14:textId="77777777" w:rsidR="00B710A2" w:rsidRPr="007B7880" w:rsidRDefault="00B710A2" w:rsidP="00187E84">
      <w:pPr>
        <w:pStyle w:val="Standard"/>
        <w:jc w:val="both"/>
        <w:rPr>
          <w:rFonts w:ascii="Arial" w:hAnsi="Arial" w:cs="Arial"/>
          <w:sz w:val="21"/>
          <w:szCs w:val="21"/>
        </w:rPr>
      </w:pPr>
      <w:r>
        <w:rPr>
          <w:rFonts w:ascii="Arial" w:hAnsi="Arial"/>
          <w:sz w:val="21"/>
        </w:rPr>
        <w:tab/>
        <w:t>2B8 – SISTEMES I APLICACIONS INFORMÀTIQUES</w:t>
      </w:r>
    </w:p>
    <w:p w14:paraId="764AA3BC" w14:textId="77777777" w:rsidR="00B710A2" w:rsidRPr="007B7880" w:rsidRDefault="00B710A2" w:rsidP="00CB3B86">
      <w:pPr>
        <w:pStyle w:val="Standard"/>
        <w:ind w:firstLine="709"/>
        <w:jc w:val="both"/>
        <w:rPr>
          <w:rFonts w:ascii="Arial" w:hAnsi="Arial" w:cs="Arial"/>
          <w:sz w:val="21"/>
          <w:szCs w:val="21"/>
        </w:rPr>
      </w:pPr>
      <w:r>
        <w:rPr>
          <w:rFonts w:ascii="Arial" w:hAnsi="Arial"/>
          <w:sz w:val="21"/>
        </w:rPr>
        <w:t>2C1 – EQUIPS ELECTRÒNICS</w:t>
      </w:r>
    </w:p>
    <w:p w14:paraId="0E32EE00" w14:textId="77777777" w:rsidR="001D1ABE" w:rsidRPr="007B7880" w:rsidRDefault="001D1ABE" w:rsidP="000A65B4">
      <w:pPr>
        <w:pStyle w:val="Standard"/>
        <w:ind w:firstLine="709"/>
        <w:jc w:val="both"/>
        <w:rPr>
          <w:rFonts w:ascii="Arial" w:hAnsi="Arial" w:cs="Arial"/>
          <w:sz w:val="21"/>
          <w:szCs w:val="21"/>
        </w:rPr>
      </w:pPr>
    </w:p>
    <w:p w14:paraId="10DFCAE8" w14:textId="77777777" w:rsidR="001D1ABE" w:rsidRPr="007B7880" w:rsidRDefault="001D1ABE" w:rsidP="001D1ABE">
      <w:pPr>
        <w:pStyle w:val="Standard"/>
        <w:jc w:val="both"/>
        <w:rPr>
          <w:rFonts w:ascii="Arial" w:hAnsi="Arial" w:cs="Arial"/>
          <w:sz w:val="21"/>
          <w:szCs w:val="21"/>
        </w:rPr>
      </w:pPr>
    </w:p>
    <w:p w14:paraId="7477D64F" w14:textId="19F8631F" w:rsidR="001D1ABE" w:rsidRPr="007B7880" w:rsidRDefault="001D1ABE" w:rsidP="001D1ABE">
      <w:pPr>
        <w:pStyle w:val="Standard"/>
        <w:jc w:val="both"/>
        <w:rPr>
          <w:rFonts w:ascii="Arial" w:hAnsi="Arial" w:cs="Arial"/>
          <w:b/>
          <w:bCs/>
          <w:sz w:val="21"/>
          <w:szCs w:val="21"/>
        </w:rPr>
      </w:pPr>
      <w:r>
        <w:rPr>
          <w:rFonts w:ascii="Arial" w:hAnsi="Arial"/>
          <w:b/>
          <w:sz w:val="21"/>
        </w:rPr>
        <w:t>Especialitats de professors de Música i Arts Escèniques</w:t>
      </w:r>
    </w:p>
    <w:p w14:paraId="4C2D948D" w14:textId="77777777" w:rsidR="00B710A2" w:rsidRPr="007B7880" w:rsidRDefault="00B710A2" w:rsidP="00B710A2">
      <w:pPr>
        <w:pStyle w:val="Standard"/>
        <w:jc w:val="both"/>
        <w:rPr>
          <w:rFonts w:ascii="Arial" w:hAnsi="Arial" w:cs="Arial"/>
          <w:sz w:val="21"/>
          <w:szCs w:val="21"/>
        </w:rPr>
      </w:pPr>
    </w:p>
    <w:p w14:paraId="0BA8B374" w14:textId="5AC1F1A4" w:rsidR="00B710A2" w:rsidRPr="007B7880" w:rsidRDefault="00B710A2" w:rsidP="001D1ABE">
      <w:pPr>
        <w:pStyle w:val="Standard"/>
        <w:ind w:firstLine="709"/>
        <w:jc w:val="both"/>
        <w:rPr>
          <w:rFonts w:ascii="Arial" w:hAnsi="Arial" w:cs="Arial"/>
          <w:sz w:val="21"/>
          <w:szCs w:val="21"/>
        </w:rPr>
      </w:pPr>
      <w:r>
        <w:rPr>
          <w:rFonts w:ascii="Arial" w:hAnsi="Arial"/>
          <w:sz w:val="21"/>
        </w:rPr>
        <w:t>6A6 – COR</w:t>
      </w:r>
    </w:p>
    <w:p w14:paraId="61F90E87" w14:textId="1AC4B9AD" w:rsidR="00B710A2" w:rsidRPr="007B7880" w:rsidRDefault="00B710A2" w:rsidP="001D1ABE">
      <w:pPr>
        <w:pStyle w:val="Standard"/>
        <w:ind w:firstLine="709"/>
        <w:jc w:val="both"/>
        <w:rPr>
          <w:rFonts w:ascii="Arial" w:hAnsi="Arial" w:cs="Arial"/>
          <w:sz w:val="21"/>
          <w:szCs w:val="21"/>
        </w:rPr>
      </w:pPr>
      <w:r>
        <w:rPr>
          <w:rFonts w:ascii="Arial" w:hAnsi="Arial"/>
          <w:sz w:val="21"/>
        </w:rPr>
        <w:t>6B1 – FONAMENTS DE COMPOSICIÓ</w:t>
      </w:r>
    </w:p>
    <w:p w14:paraId="2AAF4363" w14:textId="4273B6F1" w:rsidR="00B710A2" w:rsidRPr="007B7880" w:rsidRDefault="00B710A2" w:rsidP="001D1ABE">
      <w:pPr>
        <w:pStyle w:val="Standard"/>
        <w:ind w:firstLine="709"/>
        <w:jc w:val="both"/>
        <w:rPr>
          <w:rFonts w:ascii="Arial" w:hAnsi="Arial" w:cs="Arial"/>
          <w:sz w:val="21"/>
          <w:szCs w:val="21"/>
        </w:rPr>
      </w:pPr>
      <w:r>
        <w:rPr>
          <w:rFonts w:ascii="Arial" w:hAnsi="Arial"/>
          <w:sz w:val="21"/>
        </w:rPr>
        <w:t>6B4 – GUITARRA FLAMENCA</w:t>
      </w:r>
    </w:p>
    <w:p w14:paraId="20B8E77C" w14:textId="7C673D43" w:rsidR="00B710A2" w:rsidRPr="007B7880" w:rsidRDefault="00B710A2" w:rsidP="001D1ABE">
      <w:pPr>
        <w:pStyle w:val="Standard"/>
        <w:ind w:firstLine="709"/>
        <w:jc w:val="both"/>
        <w:rPr>
          <w:rFonts w:ascii="Arial" w:hAnsi="Arial" w:cs="Arial"/>
          <w:sz w:val="21"/>
          <w:szCs w:val="21"/>
        </w:rPr>
      </w:pPr>
      <w:r>
        <w:rPr>
          <w:rFonts w:ascii="Arial" w:hAnsi="Arial"/>
          <w:sz w:val="21"/>
        </w:rPr>
        <w:t>6B6 – INSTRUMENTS DE CORDA PINÇADA DEL RENAIXEMENT I BARROC</w:t>
      </w:r>
    </w:p>
    <w:p w14:paraId="70955490" w14:textId="22F8A3D3" w:rsidR="00B710A2" w:rsidRPr="007B7880" w:rsidRDefault="00B710A2" w:rsidP="001D1ABE">
      <w:pPr>
        <w:pStyle w:val="Standard"/>
        <w:ind w:firstLine="709"/>
        <w:jc w:val="both"/>
        <w:rPr>
          <w:rFonts w:ascii="Arial" w:hAnsi="Arial" w:cs="Arial"/>
          <w:sz w:val="21"/>
          <w:szCs w:val="21"/>
        </w:rPr>
      </w:pPr>
      <w:r>
        <w:rPr>
          <w:rFonts w:ascii="Arial" w:hAnsi="Arial"/>
          <w:sz w:val="21"/>
        </w:rPr>
        <w:t>6C0 – ORQUESTRA</w:t>
      </w:r>
    </w:p>
    <w:p w14:paraId="2BDA1452" w14:textId="328A35C8" w:rsidR="00B710A2" w:rsidRPr="007B7880" w:rsidRDefault="00B710A2" w:rsidP="001D1ABE">
      <w:pPr>
        <w:pStyle w:val="Standard"/>
        <w:ind w:firstLine="709"/>
        <w:jc w:val="both"/>
        <w:rPr>
          <w:rFonts w:ascii="Arial" w:hAnsi="Arial" w:cs="Arial"/>
          <w:sz w:val="21"/>
          <w:szCs w:val="21"/>
        </w:rPr>
      </w:pPr>
      <w:r>
        <w:rPr>
          <w:rFonts w:ascii="Arial" w:hAnsi="Arial"/>
          <w:sz w:val="21"/>
        </w:rPr>
        <w:t>6D0 – VIOLA DE GAMBA</w:t>
      </w:r>
    </w:p>
    <w:p w14:paraId="684A58F1" w14:textId="0E1A2486" w:rsidR="00B710A2" w:rsidRPr="007B7880" w:rsidRDefault="00B710A2" w:rsidP="001D1ABE">
      <w:pPr>
        <w:pStyle w:val="Standard"/>
        <w:ind w:firstLine="709"/>
        <w:jc w:val="both"/>
        <w:rPr>
          <w:rFonts w:ascii="Arial" w:hAnsi="Arial" w:cs="Arial"/>
          <w:sz w:val="21"/>
          <w:szCs w:val="21"/>
        </w:rPr>
      </w:pPr>
      <w:r>
        <w:rPr>
          <w:rFonts w:ascii="Arial" w:hAnsi="Arial"/>
          <w:sz w:val="21"/>
        </w:rPr>
        <w:t>6F8 – LLENGUATGE MUSICAL</w:t>
      </w:r>
    </w:p>
    <w:p w14:paraId="0742F683" w14:textId="2D320CA3" w:rsidR="00B710A2" w:rsidRPr="007B7880" w:rsidRDefault="00B710A2" w:rsidP="001D1ABE">
      <w:pPr>
        <w:pStyle w:val="Standard"/>
        <w:ind w:firstLine="709"/>
        <w:jc w:val="both"/>
        <w:rPr>
          <w:rFonts w:ascii="Arial" w:hAnsi="Arial" w:cs="Arial"/>
          <w:sz w:val="21"/>
          <w:szCs w:val="21"/>
        </w:rPr>
      </w:pPr>
      <w:r>
        <w:rPr>
          <w:rFonts w:ascii="Arial" w:hAnsi="Arial"/>
          <w:sz w:val="21"/>
        </w:rPr>
        <w:t>6G2 – DOLÇAINA</w:t>
      </w:r>
    </w:p>
    <w:p w14:paraId="2EF7B4B7" w14:textId="63DADB4A" w:rsidR="00B710A2" w:rsidRPr="007B7880" w:rsidRDefault="00B710A2" w:rsidP="001D1ABE">
      <w:pPr>
        <w:pStyle w:val="Standard"/>
        <w:ind w:firstLine="709"/>
        <w:jc w:val="both"/>
        <w:rPr>
          <w:rFonts w:ascii="Arial" w:hAnsi="Arial" w:cs="Arial"/>
          <w:sz w:val="21"/>
          <w:szCs w:val="21"/>
        </w:rPr>
      </w:pPr>
      <w:r>
        <w:rPr>
          <w:rFonts w:ascii="Arial" w:hAnsi="Arial"/>
          <w:sz w:val="21"/>
        </w:rPr>
        <w:t>6G6 – CANT FLAMENC</w:t>
      </w:r>
    </w:p>
    <w:p w14:paraId="5E9BFD29" w14:textId="288DFF36" w:rsidR="00187E84" w:rsidRPr="007B7880" w:rsidRDefault="00187E84" w:rsidP="00187E84">
      <w:pPr>
        <w:pStyle w:val="Standard"/>
        <w:jc w:val="both"/>
        <w:rPr>
          <w:rFonts w:ascii="Arial" w:hAnsi="Arial" w:cs="Arial"/>
          <w:sz w:val="21"/>
          <w:szCs w:val="21"/>
        </w:rPr>
      </w:pPr>
      <w:r>
        <w:rPr>
          <w:rFonts w:ascii="Arial" w:hAnsi="Arial"/>
          <w:sz w:val="21"/>
        </w:rPr>
        <w:tab/>
      </w:r>
    </w:p>
    <w:bookmarkEnd w:id="1"/>
    <w:p w14:paraId="6EF41227" w14:textId="1CED9D0A" w:rsidR="00A71FDF" w:rsidRPr="007B7880" w:rsidRDefault="00D42EBB">
      <w:pPr>
        <w:pStyle w:val="Standard"/>
        <w:jc w:val="both"/>
        <w:rPr>
          <w:rFonts w:ascii="Arial" w:hAnsi="Arial" w:cs="Arial"/>
          <w:sz w:val="21"/>
          <w:szCs w:val="21"/>
        </w:rPr>
      </w:pPr>
      <w:r>
        <w:rPr>
          <w:rFonts w:ascii="Arial" w:hAnsi="Arial"/>
          <w:sz w:val="21"/>
        </w:rPr>
        <w:t>El procediment es durà a terme segons les bases següents:</w:t>
      </w:r>
    </w:p>
    <w:p w14:paraId="4A0CC253" w14:textId="03D53DA9" w:rsidR="00872A8B" w:rsidRDefault="00872A8B">
      <w:pPr>
        <w:pStyle w:val="Standard"/>
        <w:jc w:val="both"/>
        <w:rPr>
          <w:rFonts w:ascii="Arial" w:hAnsi="Arial" w:cs="Arial"/>
          <w:sz w:val="21"/>
          <w:szCs w:val="21"/>
        </w:rPr>
      </w:pPr>
    </w:p>
    <w:p w14:paraId="38537FD0" w14:textId="77777777" w:rsidR="0090350E" w:rsidRDefault="0090350E">
      <w:pPr>
        <w:pStyle w:val="Standard"/>
        <w:jc w:val="both"/>
        <w:rPr>
          <w:rFonts w:ascii="Arial" w:hAnsi="Arial" w:cs="Arial"/>
          <w:sz w:val="21"/>
          <w:szCs w:val="21"/>
        </w:rPr>
      </w:pPr>
    </w:p>
    <w:p w14:paraId="221E499C" w14:textId="77777777" w:rsidR="0090350E" w:rsidRDefault="0090350E">
      <w:pPr>
        <w:pStyle w:val="Standard"/>
        <w:jc w:val="both"/>
        <w:rPr>
          <w:rFonts w:ascii="Arial" w:hAnsi="Arial" w:cs="Arial"/>
          <w:sz w:val="21"/>
          <w:szCs w:val="21"/>
        </w:rPr>
      </w:pPr>
    </w:p>
    <w:p w14:paraId="713EFC8A" w14:textId="77777777" w:rsidR="0090350E" w:rsidRPr="007B7880" w:rsidRDefault="0090350E">
      <w:pPr>
        <w:pStyle w:val="Standard"/>
        <w:jc w:val="both"/>
        <w:rPr>
          <w:rFonts w:ascii="Arial" w:hAnsi="Arial" w:cs="Arial"/>
          <w:sz w:val="21"/>
          <w:szCs w:val="21"/>
        </w:rPr>
      </w:pPr>
    </w:p>
    <w:p w14:paraId="7646926A" w14:textId="7C891F5D" w:rsidR="00A71FDF" w:rsidRPr="007B7880" w:rsidRDefault="00A71FDF">
      <w:pPr>
        <w:pStyle w:val="Standard"/>
        <w:jc w:val="both"/>
        <w:rPr>
          <w:rFonts w:ascii="Arial" w:hAnsi="Arial" w:cs="Arial"/>
          <w:b/>
          <w:bCs/>
          <w:sz w:val="21"/>
          <w:szCs w:val="21"/>
        </w:rPr>
      </w:pPr>
    </w:p>
    <w:p w14:paraId="33853589" w14:textId="2B2A7545" w:rsidR="002A502B" w:rsidRPr="007B7880" w:rsidRDefault="00A76921">
      <w:pPr>
        <w:pStyle w:val="Standard"/>
        <w:jc w:val="both"/>
        <w:rPr>
          <w:rFonts w:ascii="Arial" w:hAnsi="Arial" w:cs="Arial"/>
          <w:b/>
          <w:bCs/>
          <w:sz w:val="21"/>
          <w:szCs w:val="21"/>
        </w:rPr>
      </w:pPr>
      <w:r>
        <w:rPr>
          <w:rFonts w:ascii="Arial" w:hAnsi="Arial"/>
          <w:b/>
          <w:sz w:val="21"/>
        </w:rPr>
        <w:lastRenderedPageBreak/>
        <w:t>Primera. Requisits dels integrants de les borses</w:t>
      </w:r>
    </w:p>
    <w:p w14:paraId="54C0A6F9" w14:textId="2F699AB5" w:rsidR="002A502B" w:rsidRPr="007B7880" w:rsidRDefault="002A502B">
      <w:pPr>
        <w:pStyle w:val="Standard"/>
        <w:jc w:val="both"/>
        <w:rPr>
          <w:rFonts w:ascii="Arial" w:hAnsi="Arial" w:cs="Arial"/>
          <w:b/>
          <w:bCs/>
          <w:sz w:val="21"/>
          <w:szCs w:val="21"/>
        </w:rPr>
      </w:pPr>
    </w:p>
    <w:p w14:paraId="0160E886" w14:textId="51C943B5" w:rsidR="002A502B" w:rsidRPr="007B7880" w:rsidRDefault="002A502B">
      <w:pPr>
        <w:pStyle w:val="Standard"/>
        <w:jc w:val="both"/>
        <w:rPr>
          <w:rFonts w:ascii="Arial" w:hAnsi="Arial" w:cs="Arial"/>
          <w:sz w:val="21"/>
          <w:szCs w:val="21"/>
        </w:rPr>
      </w:pPr>
      <w:r>
        <w:rPr>
          <w:rFonts w:ascii="Arial" w:hAnsi="Arial"/>
          <w:sz w:val="21"/>
        </w:rPr>
        <w:t>Per a formar part de les borses, es requerix el compliment dels requisits generals i específics que preveu esta convocatòria.</w:t>
      </w:r>
    </w:p>
    <w:p w14:paraId="0C95338D" w14:textId="77777777" w:rsidR="000D1349" w:rsidRPr="007B7880" w:rsidRDefault="000D1349">
      <w:pPr>
        <w:pStyle w:val="Standard"/>
        <w:jc w:val="both"/>
        <w:rPr>
          <w:rFonts w:ascii="Arial" w:hAnsi="Arial" w:cs="Arial"/>
          <w:b/>
          <w:bCs/>
          <w:sz w:val="21"/>
          <w:szCs w:val="21"/>
        </w:rPr>
      </w:pPr>
    </w:p>
    <w:p w14:paraId="0DFDC9B4" w14:textId="77777777" w:rsidR="002A502B" w:rsidRPr="007B7880" w:rsidRDefault="002A502B">
      <w:pPr>
        <w:pStyle w:val="Standard"/>
        <w:jc w:val="both"/>
        <w:rPr>
          <w:rFonts w:ascii="Arial" w:hAnsi="Arial" w:cs="Arial"/>
          <w:b/>
          <w:bCs/>
          <w:sz w:val="21"/>
          <w:szCs w:val="21"/>
        </w:rPr>
      </w:pPr>
    </w:p>
    <w:p w14:paraId="0C6BF3FB" w14:textId="13F529DF" w:rsidR="00A71FDF" w:rsidRPr="007B7880" w:rsidRDefault="002A502B">
      <w:pPr>
        <w:pStyle w:val="Standard"/>
        <w:jc w:val="both"/>
        <w:rPr>
          <w:rFonts w:ascii="Arial" w:hAnsi="Arial" w:cs="Arial"/>
          <w:sz w:val="21"/>
          <w:szCs w:val="21"/>
        </w:rPr>
      </w:pPr>
      <w:r>
        <w:rPr>
          <w:rFonts w:ascii="Arial" w:hAnsi="Arial"/>
          <w:b/>
          <w:sz w:val="21"/>
        </w:rPr>
        <w:t>1.1. Requisits generals</w:t>
      </w:r>
    </w:p>
    <w:p w14:paraId="54BDF883" w14:textId="77777777" w:rsidR="002A502B" w:rsidRPr="007B7880" w:rsidRDefault="002A502B">
      <w:pPr>
        <w:pStyle w:val="Standard"/>
        <w:jc w:val="both"/>
        <w:rPr>
          <w:rFonts w:ascii="Arial" w:hAnsi="Arial" w:cs="Arial"/>
          <w:i/>
          <w:iCs/>
          <w:sz w:val="21"/>
          <w:szCs w:val="21"/>
        </w:rPr>
      </w:pPr>
    </w:p>
    <w:p w14:paraId="27695FF3" w14:textId="77D8400B" w:rsidR="00872AEC" w:rsidRPr="007B7880" w:rsidRDefault="00D42EBB" w:rsidP="00872AEC">
      <w:pPr>
        <w:pStyle w:val="Standard"/>
        <w:jc w:val="both"/>
        <w:rPr>
          <w:rFonts w:ascii="Arial" w:hAnsi="Arial" w:cs="Arial"/>
          <w:sz w:val="21"/>
          <w:szCs w:val="21"/>
        </w:rPr>
      </w:pPr>
      <w:bookmarkStart w:id="3" w:name="_Hlk159936570"/>
      <w:r>
        <w:rPr>
          <w:rFonts w:ascii="Arial" w:hAnsi="Arial"/>
          <w:i/>
          <w:iCs/>
          <w:sz w:val="21"/>
        </w:rPr>
        <w:t>a</w:t>
      </w:r>
      <w:r>
        <w:rPr>
          <w:rFonts w:ascii="Arial" w:hAnsi="Arial"/>
          <w:sz w:val="21"/>
        </w:rPr>
        <w:t>) Tindre la nacionalitat espanyola o la d’algun dels altres estats membres de la Unió Europea o nacional d’algun estat al qual siga aplicable el Reglament (UE) 492/2011, del Parlament Europeu i del Consell, de 5 d’abril de 2011, relatiu a la lliure circulació dels treballadors dins de la Unió, i el Reial decret 240/2007, de 16 de febrer, sobre entrada, lliure circulació i residència a Espanya de ciutadans dels estats membres de la Unió Europea i d’altres estats que formen part de l’Acord sobre l’Espai Econòmic Europeu, modificat pel Reial decret 1710/2011, de 18 de novembre.</w:t>
      </w:r>
    </w:p>
    <w:p w14:paraId="58899B48" w14:textId="77777777" w:rsidR="00872AEC" w:rsidRPr="007B7880" w:rsidRDefault="00872AEC" w:rsidP="00872AEC">
      <w:pPr>
        <w:pStyle w:val="Standard"/>
        <w:jc w:val="both"/>
        <w:rPr>
          <w:rFonts w:ascii="Arial" w:hAnsi="Arial" w:cs="Arial"/>
          <w:sz w:val="21"/>
          <w:szCs w:val="21"/>
        </w:rPr>
      </w:pPr>
    </w:p>
    <w:p w14:paraId="1EC747E1" w14:textId="79A4ACF8" w:rsidR="00A71FDF" w:rsidRPr="007B7880" w:rsidRDefault="00872AEC" w:rsidP="00872AEC">
      <w:pPr>
        <w:pStyle w:val="Standard"/>
        <w:jc w:val="both"/>
        <w:rPr>
          <w:rFonts w:ascii="Arial" w:hAnsi="Arial" w:cs="Arial"/>
          <w:sz w:val="21"/>
          <w:szCs w:val="21"/>
        </w:rPr>
      </w:pPr>
      <w:r>
        <w:rPr>
          <w:rFonts w:ascii="Arial" w:hAnsi="Arial"/>
          <w:sz w:val="21"/>
        </w:rPr>
        <w:t>També hi podrà participar, siga quina siga la seua nacionalitat, el cònjuge dels espanyols i dels nacionals d’altres estats membres de la Unió Europea o dels estats que hagen subscrit tractats internacionals amb la Unió Europea que hagen sigut ratificats per l’Estat espanyol, sempre que els cònjuges no estiguen separats de dret. Així mateix, amb les mateixes condicions, hi podran participar els seus descendents de menys de vint-i-un anys o de més que visquen a càrrec dels seus progenitors.</w:t>
      </w:r>
    </w:p>
    <w:bookmarkEnd w:id="3"/>
    <w:p w14:paraId="7AF283C2" w14:textId="44B593E0" w:rsidR="00DA7CAE" w:rsidRPr="007B7880" w:rsidRDefault="00DA7CAE">
      <w:pPr>
        <w:pStyle w:val="Standard"/>
        <w:jc w:val="both"/>
        <w:rPr>
          <w:rFonts w:ascii="Arial" w:hAnsi="Arial" w:cs="Arial"/>
          <w:sz w:val="21"/>
          <w:szCs w:val="21"/>
        </w:rPr>
      </w:pPr>
    </w:p>
    <w:p w14:paraId="04F6CF85" w14:textId="21DE3B5B" w:rsidR="00DA7CAE" w:rsidRPr="007B7880" w:rsidRDefault="00DA7CAE">
      <w:pPr>
        <w:pStyle w:val="Standard"/>
        <w:jc w:val="both"/>
        <w:rPr>
          <w:rFonts w:ascii="Arial" w:hAnsi="Arial" w:cs="Arial"/>
          <w:sz w:val="21"/>
          <w:szCs w:val="21"/>
        </w:rPr>
      </w:pPr>
      <w:r>
        <w:rPr>
          <w:rFonts w:ascii="Arial" w:hAnsi="Arial"/>
          <w:i/>
          <w:iCs/>
          <w:sz w:val="21"/>
        </w:rPr>
        <w:t>b</w:t>
      </w:r>
      <w:r>
        <w:rPr>
          <w:rFonts w:ascii="Arial" w:hAnsi="Arial"/>
          <w:sz w:val="21"/>
        </w:rPr>
        <w:t>) Les persones aspirants que no tinguen la nacionalitat espanyola i el coneixement del castellà no es deduïsca del seu origen han d’acreditar un coneixement adequat d’esta llengua en els termes que es descriuen en l’annex I.</w:t>
      </w:r>
    </w:p>
    <w:p w14:paraId="5E1D4546" w14:textId="77777777" w:rsidR="00A71FDF" w:rsidRPr="007B7880" w:rsidRDefault="00A71FDF" w:rsidP="0069093E">
      <w:pPr>
        <w:pStyle w:val="Textoindependiente3"/>
        <w:rPr>
          <w:rFonts w:ascii="Arial" w:hAnsi="Arial" w:cs="Arial"/>
          <w:sz w:val="21"/>
          <w:szCs w:val="21"/>
        </w:rPr>
      </w:pPr>
    </w:p>
    <w:p w14:paraId="23F773A9" w14:textId="3653289C" w:rsidR="00A71FDF" w:rsidRPr="007B7880" w:rsidRDefault="00DA7CAE" w:rsidP="00A36979">
      <w:pPr>
        <w:pStyle w:val="Textoindependiente3"/>
        <w:rPr>
          <w:rFonts w:ascii="Arial" w:hAnsi="Arial" w:cs="Arial"/>
          <w:sz w:val="21"/>
          <w:szCs w:val="21"/>
        </w:rPr>
      </w:pPr>
      <w:r>
        <w:rPr>
          <w:rFonts w:ascii="Arial" w:hAnsi="Arial"/>
          <w:i/>
          <w:iCs/>
          <w:sz w:val="21"/>
        </w:rPr>
        <w:t>c</w:t>
      </w:r>
      <w:r>
        <w:rPr>
          <w:rFonts w:ascii="Arial" w:hAnsi="Arial"/>
          <w:sz w:val="21"/>
        </w:rPr>
        <w:t>) Tindre complits els setze anys i no tindre l’edat establida, amb caràcter general, per a la jubilació.</w:t>
      </w:r>
    </w:p>
    <w:p w14:paraId="671CDD14" w14:textId="77777777" w:rsidR="00A71FDF" w:rsidRPr="007B7880" w:rsidRDefault="00A71FDF">
      <w:pPr>
        <w:pStyle w:val="Standard"/>
        <w:jc w:val="both"/>
        <w:rPr>
          <w:rFonts w:ascii="Arial" w:hAnsi="Arial" w:cs="Arial"/>
          <w:sz w:val="21"/>
          <w:szCs w:val="21"/>
        </w:rPr>
      </w:pPr>
    </w:p>
    <w:p w14:paraId="595A3B6E" w14:textId="2F264A33" w:rsidR="00A71FDF" w:rsidRPr="007B7880" w:rsidRDefault="00DA7CAE">
      <w:pPr>
        <w:pStyle w:val="Standard"/>
        <w:jc w:val="both"/>
        <w:rPr>
          <w:rFonts w:ascii="Arial" w:hAnsi="Arial" w:cs="Arial"/>
          <w:sz w:val="21"/>
          <w:szCs w:val="21"/>
        </w:rPr>
      </w:pPr>
      <w:r>
        <w:rPr>
          <w:rFonts w:ascii="Arial" w:hAnsi="Arial"/>
          <w:i/>
          <w:iCs/>
          <w:sz w:val="21"/>
        </w:rPr>
        <w:t>d</w:t>
      </w:r>
      <w:r>
        <w:rPr>
          <w:rFonts w:ascii="Arial" w:hAnsi="Arial"/>
          <w:sz w:val="21"/>
        </w:rPr>
        <w:t>) Posseir la capacitat funcional per a l’acompliment de les tasques habituals del respectiu cos docent, sense patir cap malaltia ni limitació física o psíquica incompatible amb l’acompliment de les funcions corresponents al cos i a l’especialitat a què s’opte.</w:t>
      </w:r>
    </w:p>
    <w:p w14:paraId="75A6CBC4" w14:textId="77777777" w:rsidR="00A71FDF" w:rsidRPr="007B7880" w:rsidRDefault="00A71FDF" w:rsidP="0069093E">
      <w:pPr>
        <w:pStyle w:val="Standard"/>
        <w:jc w:val="both"/>
        <w:rPr>
          <w:rFonts w:ascii="Arial" w:hAnsi="Arial" w:cs="Arial"/>
          <w:sz w:val="21"/>
          <w:szCs w:val="21"/>
        </w:rPr>
      </w:pPr>
    </w:p>
    <w:p w14:paraId="1AE4121F" w14:textId="462F276C" w:rsidR="00A71FDF" w:rsidRPr="007B7880" w:rsidRDefault="00DA7CAE" w:rsidP="00A36979">
      <w:pPr>
        <w:pStyle w:val="Standard"/>
        <w:jc w:val="both"/>
        <w:rPr>
          <w:rFonts w:ascii="Arial" w:hAnsi="Arial" w:cs="Arial"/>
          <w:sz w:val="21"/>
          <w:szCs w:val="21"/>
        </w:rPr>
      </w:pPr>
      <w:r>
        <w:rPr>
          <w:rFonts w:ascii="Arial" w:hAnsi="Arial"/>
          <w:i/>
          <w:iCs/>
          <w:sz w:val="21"/>
        </w:rPr>
        <w:t>e</w:t>
      </w:r>
      <w:r>
        <w:rPr>
          <w:rFonts w:ascii="Arial" w:hAnsi="Arial"/>
          <w:sz w:val="21"/>
        </w:rPr>
        <w:t>) No haver sigut separat o separada, mitjançant un expedient disciplinari, del servici de qualsevol de les administracions públiques o dels òrgans constitucionals o estatutaris de les comunitats autònomes, ni estar en inhabilitació absoluta o especial per a ocupacions o càrrecs públics per resolució judicial, per a l’accés als cossos o les escales de funcionari, o per a exercir funcions similars a les que exercia en el cas del personal laboral, de les quals haja sigut separat o inhabilitat. En cas que siga nacional d’un altre estat, no trobar-se en situació d’inhabilitació o equivalent, ni haver sigut sotmés o sotmesa a una sanció disciplinària o equivalent que impedisca, en el seu estat i en els mateixos termes, l’accés a l’ocupació pública.</w:t>
      </w:r>
    </w:p>
    <w:p w14:paraId="3A97E2BD" w14:textId="77777777" w:rsidR="00A71FDF" w:rsidRPr="007B7880" w:rsidRDefault="00A71FDF">
      <w:pPr>
        <w:pStyle w:val="Standard"/>
        <w:jc w:val="both"/>
        <w:rPr>
          <w:rFonts w:ascii="Arial" w:hAnsi="Arial" w:cs="Arial"/>
          <w:sz w:val="21"/>
          <w:szCs w:val="21"/>
        </w:rPr>
      </w:pPr>
    </w:p>
    <w:p w14:paraId="6FE23E54" w14:textId="46CB59B2" w:rsidR="00A71FDF" w:rsidRPr="007B7880" w:rsidRDefault="00DA7CAE">
      <w:pPr>
        <w:pStyle w:val="Standard"/>
        <w:jc w:val="both"/>
        <w:rPr>
          <w:rFonts w:ascii="Arial" w:hAnsi="Arial" w:cs="Arial"/>
          <w:sz w:val="21"/>
          <w:szCs w:val="21"/>
        </w:rPr>
      </w:pPr>
      <w:r>
        <w:rPr>
          <w:rFonts w:ascii="Arial" w:hAnsi="Arial"/>
          <w:i/>
          <w:iCs/>
          <w:sz w:val="21"/>
        </w:rPr>
        <w:t>f</w:t>
      </w:r>
      <w:r>
        <w:rPr>
          <w:rFonts w:ascii="Arial" w:hAnsi="Arial"/>
          <w:sz w:val="21"/>
        </w:rPr>
        <w:t>) No ser personal funcionari de carrera, en pràctiques o estar pendent del nomenament corresponent del mateix cos al qual es pretenga ingressar.</w:t>
      </w:r>
    </w:p>
    <w:p w14:paraId="557E1C44" w14:textId="77777777" w:rsidR="00A71FDF" w:rsidRPr="007B7880" w:rsidRDefault="00A71FDF">
      <w:pPr>
        <w:pStyle w:val="Standard"/>
        <w:jc w:val="both"/>
        <w:rPr>
          <w:rFonts w:ascii="Arial" w:hAnsi="Arial" w:cs="Arial"/>
          <w:sz w:val="21"/>
          <w:szCs w:val="21"/>
        </w:rPr>
      </w:pPr>
    </w:p>
    <w:p w14:paraId="620F515D" w14:textId="750B2688" w:rsidR="00A71FDF" w:rsidRPr="007B7880" w:rsidRDefault="00DA7CAE">
      <w:pPr>
        <w:pStyle w:val="Standard"/>
        <w:jc w:val="both"/>
        <w:rPr>
          <w:rFonts w:ascii="Arial" w:hAnsi="Arial" w:cs="Arial"/>
          <w:sz w:val="21"/>
          <w:szCs w:val="21"/>
        </w:rPr>
      </w:pPr>
      <w:r>
        <w:rPr>
          <w:rFonts w:ascii="Arial" w:hAnsi="Arial"/>
          <w:i/>
          <w:iCs/>
          <w:sz w:val="21"/>
        </w:rPr>
        <w:t>g</w:t>
      </w:r>
      <w:r>
        <w:rPr>
          <w:rFonts w:ascii="Arial" w:hAnsi="Arial"/>
          <w:sz w:val="21"/>
        </w:rPr>
        <w:t>) No haver sigut condemnat o condemnada per sentència ferma per algun delicte contra la llibertat i la indemnitat sexual, d’acord amb el que exigix l’article 13.5 de la Llei orgànica 1/1996, de 15 de gener, de protecció jurídica del menor, de modificació del Codi Civil i de la Llei d’enjudiciament civil.</w:t>
      </w:r>
    </w:p>
    <w:p w14:paraId="00B155E0" w14:textId="5A76FD70" w:rsidR="00A71FDF" w:rsidRPr="007B7880" w:rsidRDefault="00A71FDF">
      <w:pPr>
        <w:pStyle w:val="Standard"/>
        <w:jc w:val="both"/>
        <w:rPr>
          <w:rFonts w:ascii="Arial" w:hAnsi="Arial" w:cs="Arial"/>
          <w:sz w:val="21"/>
          <w:szCs w:val="21"/>
        </w:rPr>
      </w:pPr>
    </w:p>
    <w:p w14:paraId="2E3813DF" w14:textId="77777777" w:rsidR="00A71FDF" w:rsidRPr="007B7880" w:rsidRDefault="00A71FDF">
      <w:pPr>
        <w:pStyle w:val="Standard"/>
        <w:jc w:val="both"/>
        <w:rPr>
          <w:rFonts w:ascii="Arial" w:hAnsi="Arial" w:cs="Arial"/>
          <w:i/>
          <w:iCs/>
          <w:sz w:val="21"/>
          <w:szCs w:val="21"/>
        </w:rPr>
      </w:pPr>
    </w:p>
    <w:p w14:paraId="385F0CE8" w14:textId="7A9C4BCE" w:rsidR="00A71FDF" w:rsidRPr="007B7880" w:rsidRDefault="002A502B">
      <w:pPr>
        <w:pStyle w:val="Standard"/>
        <w:jc w:val="both"/>
        <w:rPr>
          <w:rFonts w:ascii="Arial" w:hAnsi="Arial" w:cs="Arial"/>
          <w:b/>
          <w:bCs/>
          <w:sz w:val="21"/>
          <w:szCs w:val="21"/>
        </w:rPr>
      </w:pPr>
      <w:r>
        <w:rPr>
          <w:rFonts w:ascii="Arial" w:hAnsi="Arial"/>
          <w:b/>
          <w:sz w:val="21"/>
        </w:rPr>
        <w:t>1.2. Requisits específics</w:t>
      </w:r>
    </w:p>
    <w:p w14:paraId="73262D23" w14:textId="77777777" w:rsidR="00D437DE" w:rsidRPr="007B7880" w:rsidRDefault="00D437DE">
      <w:pPr>
        <w:pStyle w:val="Standard"/>
        <w:jc w:val="both"/>
        <w:rPr>
          <w:rFonts w:ascii="Arial" w:hAnsi="Arial" w:cs="Arial"/>
          <w:i/>
          <w:iCs/>
          <w:sz w:val="21"/>
          <w:szCs w:val="21"/>
        </w:rPr>
      </w:pPr>
    </w:p>
    <w:p w14:paraId="6BE49BDE" w14:textId="51A20061" w:rsidR="003959EA" w:rsidRPr="007B7880" w:rsidRDefault="00DA7CAE">
      <w:pPr>
        <w:pStyle w:val="Standard"/>
        <w:jc w:val="both"/>
        <w:rPr>
          <w:rFonts w:ascii="Arial" w:hAnsi="Arial" w:cs="Arial"/>
          <w:sz w:val="21"/>
          <w:szCs w:val="21"/>
        </w:rPr>
      </w:pPr>
      <w:bookmarkStart w:id="4" w:name="_Hlk151984866"/>
      <w:r>
        <w:rPr>
          <w:rFonts w:ascii="Arial" w:hAnsi="Arial"/>
          <w:i/>
          <w:iCs/>
          <w:sz w:val="21"/>
        </w:rPr>
        <w:t>a</w:t>
      </w:r>
      <w:r>
        <w:rPr>
          <w:rFonts w:ascii="Arial" w:hAnsi="Arial"/>
          <w:sz w:val="21"/>
        </w:rPr>
        <w:t>) Posseir alguna de les titulacions específiques que es consideren per a cada cos i especialitat docent i es detallen en l’annex II, o bé complir els requisits per a obtindre-la en la data de finalització del termini de presentació de sol·licituds de participació. Este requisit ha d’acreditar-se aportant la documentació que, sobre este tema, s’esmenta en l’annex III.</w:t>
      </w:r>
    </w:p>
    <w:p w14:paraId="0F2E455F" w14:textId="77777777" w:rsidR="00A71FDF" w:rsidRPr="007B7880" w:rsidRDefault="00A71FDF">
      <w:pPr>
        <w:pStyle w:val="Standard"/>
        <w:jc w:val="both"/>
        <w:rPr>
          <w:rFonts w:ascii="Arial" w:eastAsia="Arial" w:hAnsi="Arial" w:cs="Arial"/>
          <w:sz w:val="21"/>
          <w:szCs w:val="21"/>
          <w:shd w:val="clear" w:color="auto" w:fill="FFFF00"/>
        </w:rPr>
      </w:pPr>
    </w:p>
    <w:p w14:paraId="7D28087A" w14:textId="5D5DC78C" w:rsidR="00A71FDF" w:rsidRPr="007B7880" w:rsidRDefault="00D42EBB">
      <w:pPr>
        <w:pStyle w:val="Standard"/>
        <w:jc w:val="both"/>
        <w:rPr>
          <w:rFonts w:ascii="Arial" w:eastAsia="Arial" w:hAnsi="Arial" w:cs="Arial"/>
          <w:sz w:val="21"/>
          <w:szCs w:val="21"/>
        </w:rPr>
      </w:pPr>
      <w:bookmarkStart w:id="5" w:name="_Hlk159936671"/>
      <w:r>
        <w:rPr>
          <w:rFonts w:ascii="Arial" w:hAnsi="Arial"/>
          <w:sz w:val="21"/>
        </w:rPr>
        <w:lastRenderedPageBreak/>
        <w:t>En el cas d’estudis d’educació superior realitzats a l’estranger, les persones aspirants a ocupar llocs en règim d’interinitat hauran d’estar en possessió del certificat d’equivalència a titulació i a nivell acadèmic universitari oficial o del certificat d’homologació de la seua titulació, emés de conformitat amb el Reial decret 889/2022, de 18 d’octubre, o de conformitat amb el derogat Reial decret 967/2014, de 21 de novembre, o el certificat corresponent obtingut mitjançant el procediment equivalent regulat en normatives anteriors</w:t>
      </w:r>
      <w:bookmarkEnd w:id="5"/>
      <w:r>
        <w:rPr>
          <w:rFonts w:ascii="Arial" w:hAnsi="Arial"/>
          <w:sz w:val="21"/>
        </w:rPr>
        <w:t>.</w:t>
      </w:r>
    </w:p>
    <w:p w14:paraId="539F6E5A" w14:textId="77777777" w:rsidR="00A71FDF" w:rsidRPr="007B7880" w:rsidRDefault="00A71FDF">
      <w:pPr>
        <w:pStyle w:val="Standard"/>
        <w:jc w:val="both"/>
        <w:rPr>
          <w:rFonts w:ascii="Arial" w:eastAsia="Arial" w:hAnsi="Arial" w:cs="Arial"/>
          <w:sz w:val="21"/>
          <w:szCs w:val="21"/>
        </w:rPr>
      </w:pPr>
    </w:p>
    <w:p w14:paraId="156866BE" w14:textId="4254E444" w:rsidR="00C975E0" w:rsidRPr="007B7880" w:rsidRDefault="00D42EBB">
      <w:pPr>
        <w:jc w:val="both"/>
        <w:rPr>
          <w:rFonts w:ascii="Arial" w:hAnsi="Arial"/>
          <w:sz w:val="21"/>
          <w:szCs w:val="21"/>
        </w:rPr>
      </w:pPr>
      <w:r>
        <w:rPr>
          <w:rFonts w:ascii="Arial" w:hAnsi="Arial"/>
          <w:i/>
          <w:iCs/>
          <w:sz w:val="21"/>
        </w:rPr>
        <w:t>b</w:t>
      </w:r>
      <w:r>
        <w:rPr>
          <w:rFonts w:ascii="Arial" w:hAnsi="Arial"/>
          <w:sz w:val="21"/>
        </w:rPr>
        <w:t>) Estar en possessió, en la data de finalització del termini de presentació de sol·licituds, de la formació pedagògica i didàctica a la qual es referix l’article 100.2 de la Llei orgànica 2/2006, de 3 de maig, d’educació, modificada per la Llei orgànica 3/2020, de 29 de desembre, en els termes que es descriuen en l’annex IV de la present convocatòria.</w:t>
      </w:r>
    </w:p>
    <w:p w14:paraId="5356B482" w14:textId="4DC5CA16" w:rsidR="00764CF5" w:rsidRPr="007B7880" w:rsidRDefault="00764CF5" w:rsidP="00C975E0">
      <w:pPr>
        <w:jc w:val="both"/>
        <w:rPr>
          <w:rFonts w:ascii="Arial" w:hAnsi="Arial"/>
          <w:spacing w:val="-3"/>
          <w:sz w:val="21"/>
          <w:szCs w:val="21"/>
          <w:shd w:val="clear" w:color="auto" w:fill="FF8000"/>
        </w:rPr>
      </w:pPr>
    </w:p>
    <w:p w14:paraId="68F47C73" w14:textId="79E70A02" w:rsidR="00A71FDF" w:rsidRPr="007B7880" w:rsidRDefault="00D42EBB">
      <w:pPr>
        <w:pStyle w:val="Standard"/>
        <w:jc w:val="both"/>
        <w:rPr>
          <w:rFonts w:ascii="Arial" w:eastAsia="Arial" w:hAnsi="Arial" w:cs="Arial"/>
          <w:b/>
          <w:bCs/>
          <w:sz w:val="21"/>
          <w:szCs w:val="21"/>
        </w:rPr>
      </w:pPr>
      <w:r>
        <w:rPr>
          <w:rFonts w:ascii="Arial" w:hAnsi="Arial"/>
          <w:i/>
          <w:iCs/>
          <w:sz w:val="21"/>
        </w:rPr>
        <w:t>c</w:t>
      </w:r>
      <w:r>
        <w:rPr>
          <w:rFonts w:ascii="Arial" w:hAnsi="Arial"/>
          <w:sz w:val="21"/>
        </w:rPr>
        <w:t>) Estar en possessió, a la data de finalització del termini de presentació de sol·licituds, del certificat de nivell C1 de coneixements de valencià de la JQCV o equivalent. A este efecte, acrediten el nivell C1 de coneixements de valencià els qui estiguen en possessió d’algun dels certificats que preveu l’annex II de l’Orde 7/2017, de 2 de març, de la Conselleria d’Educació, Cultura i Esport, per la qual es regulen els certificats oficials administratius de coneixements de valencià de la Junta Qualificadora de Coneixements de Valencià, el personal examinador i l’homologació i la validació d’altres títols i certificats.</w:t>
      </w:r>
    </w:p>
    <w:p w14:paraId="0657400B" w14:textId="77777777" w:rsidR="00A71FDF" w:rsidRPr="007B7880" w:rsidRDefault="00A71FDF">
      <w:pPr>
        <w:jc w:val="both"/>
        <w:rPr>
          <w:rFonts w:ascii="Arial" w:hAnsi="Arial"/>
          <w:sz w:val="21"/>
          <w:szCs w:val="21"/>
        </w:rPr>
      </w:pPr>
    </w:p>
    <w:p w14:paraId="6F5897DB" w14:textId="0F61B547" w:rsidR="00010F98" w:rsidRPr="007B7880" w:rsidRDefault="00D42EBB" w:rsidP="009D3A1B">
      <w:pPr>
        <w:jc w:val="both"/>
        <w:rPr>
          <w:rFonts w:ascii="Arial" w:eastAsia="Arial" w:hAnsi="Arial"/>
          <w:sz w:val="21"/>
          <w:szCs w:val="21"/>
        </w:rPr>
      </w:pPr>
      <w:bookmarkStart w:id="6" w:name="_Hlk159936987"/>
      <w:r>
        <w:rPr>
          <w:rFonts w:ascii="Arial" w:hAnsi="Arial"/>
          <w:sz w:val="21"/>
        </w:rPr>
        <w:t xml:space="preserve">Els certificats presentats per a acreditar el coneixement adequat del valencià han d’estar </w:t>
      </w:r>
      <w:r>
        <w:rPr>
          <w:rFonts w:ascii="Arial" w:hAnsi="Arial"/>
          <w:sz w:val="21"/>
          <w:shd w:val="clear" w:color="auto" w:fill="FFFFFF" w:themeFill="background1"/>
        </w:rPr>
        <w:t>registrats, obligatòriament, en</w:t>
      </w:r>
      <w:r>
        <w:rPr>
          <w:rFonts w:ascii="Arial" w:hAnsi="Arial"/>
          <w:sz w:val="21"/>
        </w:rPr>
        <w:t xml:space="preserve"> el Servici d’Acreditació i Assessorament de la Direcció General d’Ordenació Educativa i Política Lingüística; cal tindre en compte que els certificats de valencià expedits per la Junta Qualificadora de Coneixements de Valencià ja estan registrats. El registre dels certificats es pot sol·licitar telemàticament a través del tràmit telemàtic de sol·licitud de registre de certificats de coneixements de valencià que preveu l’Orde 7/2017, de 2 de març (</w:t>
      </w:r>
      <w:hyperlink r:id="rId8" w:history="1">
        <w:r>
          <w:rPr>
            <w:rStyle w:val="Hipervnculo"/>
            <w:rFonts w:ascii="Arial" w:hAnsi="Arial"/>
            <w:sz w:val="21"/>
          </w:rPr>
          <w:t>https://www.gva.es/va/inicio/procedimientos?id_proc=21382</w:t>
        </w:r>
      </w:hyperlink>
      <w:r>
        <w:rPr>
          <w:rFonts w:ascii="Arial" w:hAnsi="Arial"/>
          <w:sz w:val="21"/>
        </w:rPr>
        <w:t xml:space="preserve">). </w:t>
      </w:r>
    </w:p>
    <w:bookmarkEnd w:id="4"/>
    <w:bookmarkEnd w:id="6"/>
    <w:p w14:paraId="41A58BA1" w14:textId="0A88DB2F" w:rsidR="00010F98" w:rsidRPr="007B7880" w:rsidRDefault="00010F98">
      <w:pPr>
        <w:jc w:val="both"/>
        <w:rPr>
          <w:rFonts w:ascii="Arial" w:eastAsia="Arial" w:hAnsi="Arial"/>
          <w:sz w:val="21"/>
          <w:szCs w:val="21"/>
        </w:rPr>
      </w:pPr>
    </w:p>
    <w:p w14:paraId="29C17FA3" w14:textId="77777777" w:rsidR="00FB3B81" w:rsidRPr="007B7880" w:rsidRDefault="00FB3B81">
      <w:pPr>
        <w:jc w:val="both"/>
        <w:rPr>
          <w:rFonts w:ascii="Arial" w:eastAsia="Arial" w:hAnsi="Arial"/>
          <w:sz w:val="21"/>
          <w:szCs w:val="21"/>
        </w:rPr>
      </w:pPr>
    </w:p>
    <w:p w14:paraId="6476C1B6" w14:textId="3C91B105" w:rsidR="00A71FDF" w:rsidRPr="007B7880" w:rsidRDefault="00830D2F">
      <w:pPr>
        <w:jc w:val="both"/>
        <w:rPr>
          <w:rFonts w:ascii="Arial" w:hAnsi="Arial"/>
          <w:sz w:val="21"/>
          <w:szCs w:val="21"/>
        </w:rPr>
      </w:pPr>
      <w:r>
        <w:rPr>
          <w:rFonts w:ascii="Arial" w:hAnsi="Arial"/>
          <w:b/>
          <w:sz w:val="21"/>
        </w:rPr>
        <w:t>Segona. Presentació de sol·licituds</w:t>
      </w:r>
    </w:p>
    <w:p w14:paraId="7F3C2E3E" w14:textId="77777777" w:rsidR="00A71FDF" w:rsidRPr="007B7880" w:rsidRDefault="00A71FDF">
      <w:pPr>
        <w:pStyle w:val="Standard"/>
        <w:jc w:val="both"/>
        <w:rPr>
          <w:rFonts w:ascii="Arial" w:hAnsi="Arial" w:cs="Arial"/>
          <w:sz w:val="21"/>
          <w:szCs w:val="21"/>
        </w:rPr>
      </w:pPr>
    </w:p>
    <w:p w14:paraId="42C7085E" w14:textId="77F3BE98" w:rsidR="00A71FDF" w:rsidRPr="007B7880" w:rsidRDefault="00D42EBB">
      <w:pPr>
        <w:pStyle w:val="Standard"/>
        <w:jc w:val="both"/>
        <w:rPr>
          <w:rFonts w:ascii="Arial" w:hAnsi="Arial" w:cs="Arial"/>
          <w:sz w:val="21"/>
          <w:szCs w:val="21"/>
        </w:rPr>
      </w:pPr>
      <w:r>
        <w:rPr>
          <w:rFonts w:ascii="Arial" w:hAnsi="Arial"/>
          <w:sz w:val="21"/>
        </w:rPr>
        <w:t>Les persones que vullguen participar en esta convocatòria han d’omplir el model oficial de sol·licitud que estarà disponible en la seu electrònica de la Generalitat Valenciana &lt;</w:t>
      </w:r>
      <w:hyperlink r:id="rId9" w:history="1">
        <w:r>
          <w:rPr>
            <w:rStyle w:val="Hipervnculo"/>
            <w:rFonts w:ascii="Arial" w:hAnsi="Arial"/>
            <w:color w:val="auto"/>
            <w:sz w:val="21"/>
          </w:rPr>
          <w:t>https://sede.gva.es</w:t>
        </w:r>
      </w:hyperlink>
      <w:r>
        <w:rPr>
          <w:rFonts w:ascii="Arial" w:hAnsi="Arial"/>
          <w:sz w:val="21"/>
        </w:rPr>
        <w:t>&gt; i en la pàgina web de la Conselleria d’Educació, Universitats i Ocupació &lt;</w:t>
      </w:r>
      <w:hyperlink r:id="rId10" w:history="1">
        <w:r>
          <w:rPr>
            <w:rStyle w:val="Hipervnculo"/>
            <w:rFonts w:ascii="Arial" w:hAnsi="Arial"/>
            <w:color w:val="auto"/>
            <w:sz w:val="21"/>
          </w:rPr>
          <w:t>https://ceice.gva.es/va/web/rrhh-educacion/bolsas</w:t>
        </w:r>
      </w:hyperlink>
      <w:r>
        <w:rPr>
          <w:rFonts w:ascii="Arial" w:hAnsi="Arial"/>
          <w:sz w:val="21"/>
        </w:rPr>
        <w:t>&gt;.</w:t>
      </w:r>
    </w:p>
    <w:p w14:paraId="5CE3CE3E" w14:textId="2A6C18A3" w:rsidR="00D00536" w:rsidRPr="007B7880" w:rsidRDefault="00D00536">
      <w:pPr>
        <w:pStyle w:val="Standard"/>
        <w:jc w:val="both"/>
        <w:rPr>
          <w:rFonts w:ascii="Arial" w:hAnsi="Arial" w:cs="Arial"/>
          <w:sz w:val="21"/>
          <w:szCs w:val="21"/>
        </w:rPr>
      </w:pPr>
    </w:p>
    <w:p w14:paraId="1B869445" w14:textId="6711B15E" w:rsidR="009B3D76" w:rsidRPr="007B7880" w:rsidRDefault="00D42EBB">
      <w:pPr>
        <w:pStyle w:val="Standard"/>
        <w:jc w:val="both"/>
        <w:rPr>
          <w:rFonts w:ascii="Arial" w:hAnsi="Arial" w:cs="Arial"/>
          <w:sz w:val="21"/>
          <w:szCs w:val="21"/>
        </w:rPr>
      </w:pPr>
      <w:r>
        <w:rPr>
          <w:rFonts w:ascii="Arial" w:hAnsi="Arial"/>
          <w:sz w:val="21"/>
        </w:rPr>
        <w:t xml:space="preserve">Les sol·licituds han d’omplir-se seguint les instruccions que s’indiquen, per a la qual cosa és necessari identificar-se per qualsevol dels sistemes d’identificació o firma electrònica admesos en la mateixa seu electrònica. La Conselleria podrà consultar per mitjans telemàtics les dades d’identitat i de la titulació al·legada per la persona sol·licitant. </w:t>
      </w:r>
    </w:p>
    <w:p w14:paraId="3AEBA928" w14:textId="0F83B418" w:rsidR="0059657F" w:rsidRPr="007B7880" w:rsidRDefault="0059657F">
      <w:pPr>
        <w:pStyle w:val="Standard"/>
        <w:jc w:val="both"/>
        <w:rPr>
          <w:rFonts w:ascii="Arial" w:hAnsi="Arial" w:cs="Arial"/>
          <w:sz w:val="21"/>
          <w:szCs w:val="21"/>
        </w:rPr>
      </w:pPr>
      <w:bookmarkStart w:id="7" w:name="_Hlk124756129"/>
    </w:p>
    <w:p w14:paraId="4C7481A1" w14:textId="58D08F31" w:rsidR="00A71FDF" w:rsidRPr="007B7880" w:rsidRDefault="00D42EBB">
      <w:pPr>
        <w:pStyle w:val="Standard"/>
        <w:jc w:val="both"/>
        <w:rPr>
          <w:rFonts w:ascii="Arial" w:hAnsi="Arial" w:cs="Arial"/>
          <w:sz w:val="21"/>
          <w:szCs w:val="21"/>
        </w:rPr>
      </w:pPr>
      <w:r>
        <w:rPr>
          <w:rFonts w:ascii="Arial" w:hAnsi="Arial"/>
          <w:sz w:val="21"/>
        </w:rPr>
        <w:t>La presentació electrònica de la sol·licitud implicarà els passos següents:</w:t>
      </w:r>
    </w:p>
    <w:p w14:paraId="54123E44" w14:textId="77777777" w:rsidR="000226C6" w:rsidRPr="007B7880" w:rsidRDefault="000226C6">
      <w:pPr>
        <w:pStyle w:val="Standard"/>
        <w:jc w:val="both"/>
        <w:rPr>
          <w:rFonts w:ascii="Arial" w:hAnsi="Arial" w:cs="Arial"/>
          <w:sz w:val="21"/>
          <w:szCs w:val="21"/>
        </w:rPr>
      </w:pPr>
    </w:p>
    <w:p w14:paraId="57A2E19B" w14:textId="77777777" w:rsidR="000226C6" w:rsidRPr="007B7880" w:rsidRDefault="000226C6" w:rsidP="000226C6">
      <w:pPr>
        <w:pStyle w:val="Prrafodelista"/>
        <w:numPr>
          <w:ilvl w:val="0"/>
          <w:numId w:val="13"/>
        </w:numPr>
        <w:jc w:val="both"/>
        <w:textAlignment w:val="auto"/>
        <w:rPr>
          <w:rFonts w:ascii="Arial" w:hAnsi="Arial"/>
          <w:sz w:val="21"/>
          <w:szCs w:val="21"/>
        </w:rPr>
      </w:pPr>
      <w:r>
        <w:rPr>
          <w:rFonts w:ascii="Arial" w:hAnsi="Arial"/>
          <w:sz w:val="21"/>
        </w:rPr>
        <w:t>Ompliment i inscripció en línia del model oficial de sol·licitud.</w:t>
      </w:r>
    </w:p>
    <w:p w14:paraId="1EB5E9F4" w14:textId="4C210827" w:rsidR="000226C6" w:rsidRPr="007B7880" w:rsidRDefault="000226C6" w:rsidP="000226C6">
      <w:pPr>
        <w:pStyle w:val="Prrafodelista"/>
        <w:numPr>
          <w:ilvl w:val="0"/>
          <w:numId w:val="13"/>
        </w:numPr>
        <w:jc w:val="both"/>
        <w:textAlignment w:val="auto"/>
        <w:rPr>
          <w:rFonts w:ascii="Arial" w:hAnsi="Arial"/>
          <w:sz w:val="21"/>
          <w:szCs w:val="21"/>
        </w:rPr>
      </w:pPr>
      <w:r>
        <w:rPr>
          <w:rFonts w:ascii="Arial" w:hAnsi="Arial"/>
          <w:sz w:val="21"/>
        </w:rPr>
        <w:t>Autorització per a la consulta de les dades d’identitat, dels requisits específics de titulació, de formació pedagògica i didàctica, informació de no haver sigut condemnat o condemnada per sentència ferma per algun delicte contra la llibertat i indemnitat sexual i declaració responsable del compliment d’estos i de la veracitat de la documentació adjunta.</w:t>
      </w:r>
    </w:p>
    <w:p w14:paraId="43DCE5AB" w14:textId="77777777" w:rsidR="000226C6" w:rsidRPr="007B7880" w:rsidRDefault="000226C6" w:rsidP="000226C6">
      <w:pPr>
        <w:pStyle w:val="Prrafodelista"/>
        <w:numPr>
          <w:ilvl w:val="0"/>
          <w:numId w:val="13"/>
        </w:numPr>
        <w:jc w:val="both"/>
        <w:textAlignment w:val="auto"/>
        <w:rPr>
          <w:rFonts w:ascii="Arial" w:hAnsi="Arial"/>
          <w:sz w:val="21"/>
          <w:szCs w:val="21"/>
        </w:rPr>
      </w:pPr>
      <w:r>
        <w:rPr>
          <w:rFonts w:ascii="Arial" w:hAnsi="Arial"/>
          <w:sz w:val="21"/>
        </w:rPr>
        <w:t xml:space="preserve">Ompliment de la pantalla </w:t>
      </w:r>
      <w:proofErr w:type="spellStart"/>
      <w:r>
        <w:rPr>
          <w:rFonts w:ascii="Arial" w:hAnsi="Arial"/>
          <w:sz w:val="21"/>
        </w:rPr>
        <w:t>d’autobaremació</w:t>
      </w:r>
      <w:proofErr w:type="spellEnd"/>
      <w:r>
        <w:rPr>
          <w:rFonts w:ascii="Arial" w:hAnsi="Arial"/>
          <w:sz w:val="21"/>
        </w:rPr>
        <w:t>.</w:t>
      </w:r>
    </w:p>
    <w:p w14:paraId="0C63BB86" w14:textId="564F2517" w:rsidR="000226C6" w:rsidRPr="007B7880" w:rsidRDefault="000226C6" w:rsidP="000226C6">
      <w:pPr>
        <w:pStyle w:val="Prrafodelista"/>
        <w:numPr>
          <w:ilvl w:val="0"/>
          <w:numId w:val="13"/>
        </w:numPr>
        <w:jc w:val="both"/>
        <w:textAlignment w:val="auto"/>
        <w:rPr>
          <w:rFonts w:ascii="Arial" w:hAnsi="Arial"/>
          <w:sz w:val="21"/>
          <w:szCs w:val="21"/>
        </w:rPr>
      </w:pPr>
      <w:r>
        <w:rPr>
          <w:rFonts w:ascii="Arial" w:hAnsi="Arial"/>
          <w:sz w:val="21"/>
        </w:rPr>
        <w:t>Presentació de la documentació acreditativa del compliment dels requisits generals i específics de conformitat amb l’annex III.</w:t>
      </w:r>
    </w:p>
    <w:p w14:paraId="29BFAD33" w14:textId="77777777" w:rsidR="000226C6" w:rsidRPr="007B7880" w:rsidRDefault="000226C6" w:rsidP="000226C6">
      <w:pPr>
        <w:pStyle w:val="Prrafodelista"/>
        <w:numPr>
          <w:ilvl w:val="0"/>
          <w:numId w:val="13"/>
        </w:numPr>
        <w:jc w:val="both"/>
        <w:rPr>
          <w:rFonts w:ascii="Arial" w:hAnsi="Arial"/>
          <w:sz w:val="21"/>
          <w:szCs w:val="21"/>
        </w:rPr>
      </w:pPr>
      <w:r>
        <w:rPr>
          <w:rFonts w:ascii="Arial" w:hAnsi="Arial"/>
          <w:sz w:val="21"/>
        </w:rPr>
        <w:t>Presentació de la documentació acreditativa dels mèrits al·legats segons l’annex VI.</w:t>
      </w:r>
    </w:p>
    <w:p w14:paraId="691DB475" w14:textId="77777777" w:rsidR="000226C6" w:rsidRPr="007B7880" w:rsidRDefault="000226C6" w:rsidP="000226C6">
      <w:pPr>
        <w:pStyle w:val="Prrafodelista"/>
        <w:numPr>
          <w:ilvl w:val="0"/>
          <w:numId w:val="13"/>
        </w:numPr>
        <w:jc w:val="both"/>
        <w:textAlignment w:val="auto"/>
        <w:rPr>
          <w:rFonts w:ascii="Arial" w:hAnsi="Arial"/>
          <w:sz w:val="21"/>
          <w:szCs w:val="21"/>
        </w:rPr>
      </w:pPr>
      <w:r>
        <w:rPr>
          <w:rFonts w:ascii="Arial" w:hAnsi="Arial"/>
          <w:sz w:val="21"/>
        </w:rPr>
        <w:t>Registre electrònic de la sol·licitud.</w:t>
      </w:r>
    </w:p>
    <w:p w14:paraId="3AF1DD81" w14:textId="77777777" w:rsidR="000226C6" w:rsidRPr="007B7880" w:rsidRDefault="000226C6">
      <w:pPr>
        <w:pStyle w:val="Standard"/>
        <w:jc w:val="both"/>
        <w:rPr>
          <w:rFonts w:ascii="Arial" w:hAnsi="Arial" w:cs="Arial"/>
          <w:sz w:val="21"/>
          <w:szCs w:val="21"/>
        </w:rPr>
      </w:pPr>
    </w:p>
    <w:bookmarkEnd w:id="7"/>
    <w:p w14:paraId="1C8C65B4" w14:textId="41D503D5" w:rsidR="00A71FDF" w:rsidRPr="007B7880" w:rsidRDefault="00D42EBB" w:rsidP="00830D2F">
      <w:pPr>
        <w:jc w:val="both"/>
        <w:rPr>
          <w:rFonts w:ascii="Arial" w:hAnsi="Arial"/>
          <w:sz w:val="21"/>
          <w:szCs w:val="21"/>
        </w:rPr>
      </w:pPr>
      <w:r>
        <w:rPr>
          <w:rFonts w:ascii="Arial" w:hAnsi="Arial"/>
          <w:sz w:val="21"/>
        </w:rPr>
        <w:lastRenderedPageBreak/>
        <w:t>La sol·licitud es considera presentada i registrada davant de l’Administració en el moment en què es complete tot el procés telemàtic. No s’admetran i, consegüentment, quedaran excloses del</w:t>
      </w:r>
      <w:r w:rsidR="00C62138">
        <w:rPr>
          <w:rFonts w:ascii="Arial" w:hAnsi="Arial"/>
          <w:sz w:val="21"/>
        </w:rPr>
        <w:t xml:space="preserve"> </w:t>
      </w:r>
      <w:r w:rsidR="0010664F">
        <w:rPr>
          <w:rFonts w:ascii="Arial" w:hAnsi="Arial"/>
          <w:sz w:val="21"/>
        </w:rPr>
        <w:t>procés selectiu, les persones que no hagen registrat la sol·licitud electrònicament. Les persones aspirants hauran de guardar el justificant de registre generat, si és el cas, com a confirmació de la presentació telemàtica.</w:t>
      </w:r>
    </w:p>
    <w:p w14:paraId="51267DC9" w14:textId="77777777" w:rsidR="00A71FDF" w:rsidRPr="007B7880" w:rsidRDefault="00A71FDF">
      <w:pPr>
        <w:pStyle w:val="Standard"/>
        <w:jc w:val="both"/>
        <w:rPr>
          <w:rFonts w:ascii="Arial" w:hAnsi="Arial" w:cs="Arial"/>
          <w:sz w:val="21"/>
          <w:szCs w:val="21"/>
        </w:rPr>
      </w:pPr>
    </w:p>
    <w:p w14:paraId="4CB4683A" w14:textId="27C33407" w:rsidR="00A71FDF" w:rsidRPr="007B7880" w:rsidRDefault="00D42EBB">
      <w:pPr>
        <w:pStyle w:val="Standard"/>
        <w:jc w:val="both"/>
        <w:rPr>
          <w:rFonts w:ascii="Arial" w:hAnsi="Arial" w:cs="Arial"/>
          <w:sz w:val="21"/>
          <w:szCs w:val="21"/>
        </w:rPr>
      </w:pPr>
      <w:r>
        <w:rPr>
          <w:rFonts w:ascii="Arial" w:hAnsi="Arial"/>
          <w:sz w:val="21"/>
        </w:rPr>
        <w:t xml:space="preserve">Les sol·licituds omplides o registrades per altres mitjans diferents de la via telemàtica es consideraran no presentades en termini. </w:t>
      </w:r>
    </w:p>
    <w:p w14:paraId="400F5B9A" w14:textId="77777777" w:rsidR="00A71FDF" w:rsidRPr="007B7880" w:rsidRDefault="00A71FDF">
      <w:pPr>
        <w:jc w:val="both"/>
        <w:rPr>
          <w:rFonts w:ascii="Arial" w:hAnsi="Arial"/>
          <w:sz w:val="21"/>
          <w:szCs w:val="21"/>
        </w:rPr>
      </w:pPr>
    </w:p>
    <w:p w14:paraId="2839F751" w14:textId="77777777" w:rsidR="00A71FDF" w:rsidRPr="007B7880" w:rsidRDefault="00D42EBB">
      <w:pPr>
        <w:jc w:val="both"/>
        <w:rPr>
          <w:rFonts w:ascii="Arial" w:hAnsi="Arial"/>
          <w:sz w:val="21"/>
          <w:szCs w:val="21"/>
        </w:rPr>
      </w:pPr>
      <w:r>
        <w:rPr>
          <w:rFonts w:ascii="Arial" w:hAnsi="Arial"/>
          <w:sz w:val="21"/>
        </w:rPr>
        <w:t>No es pot presentar més d’una sol·licitud, llevat que s’opte a més d’una borsa. En este cas, s’ha de presentar el mateix nombre de sol·licituds que de borses a les quals s’opte. Si es presenta més d’una sol·licitud per borsa, únicament serà vàlida l’última presentada.</w:t>
      </w:r>
    </w:p>
    <w:p w14:paraId="52D1A622" w14:textId="77777777" w:rsidR="00A71FDF" w:rsidRPr="007B7880" w:rsidRDefault="00A71FDF">
      <w:pPr>
        <w:jc w:val="both"/>
        <w:rPr>
          <w:rFonts w:ascii="Arial" w:hAnsi="Arial"/>
          <w:sz w:val="21"/>
          <w:szCs w:val="21"/>
        </w:rPr>
      </w:pPr>
    </w:p>
    <w:p w14:paraId="4FDF39AC" w14:textId="20C0259A" w:rsidR="00A71FDF" w:rsidRPr="007B7880" w:rsidRDefault="00D42EBB">
      <w:pPr>
        <w:jc w:val="both"/>
        <w:rPr>
          <w:rFonts w:ascii="Arial" w:hAnsi="Arial"/>
          <w:spacing w:val="-3"/>
          <w:sz w:val="21"/>
          <w:szCs w:val="21"/>
        </w:rPr>
      </w:pPr>
      <w:r>
        <w:rPr>
          <w:rFonts w:ascii="Arial" w:hAnsi="Arial"/>
          <w:sz w:val="21"/>
        </w:rPr>
        <w:t xml:space="preserve">La sol·licitud s’ha d’omplir d’acord amb les instruccions que apareixen en la plataforma electrònica i en les bases d’esta resolució. </w:t>
      </w:r>
    </w:p>
    <w:p w14:paraId="70C92D56" w14:textId="70DD4057" w:rsidR="00422EBF" w:rsidRPr="007B7880" w:rsidRDefault="00422EBF">
      <w:pPr>
        <w:jc w:val="both"/>
        <w:rPr>
          <w:rFonts w:ascii="Arial" w:hAnsi="Arial"/>
          <w:spacing w:val="-3"/>
          <w:sz w:val="21"/>
          <w:szCs w:val="21"/>
        </w:rPr>
      </w:pPr>
    </w:p>
    <w:p w14:paraId="57F112D2" w14:textId="5DC6A83D" w:rsidR="00422EBF" w:rsidRPr="007B7880" w:rsidRDefault="00422EBF">
      <w:pPr>
        <w:jc w:val="both"/>
        <w:rPr>
          <w:rFonts w:ascii="Arial" w:hAnsi="Arial"/>
          <w:spacing w:val="-3"/>
          <w:sz w:val="21"/>
          <w:szCs w:val="21"/>
        </w:rPr>
      </w:pPr>
      <w:r>
        <w:rPr>
          <w:rFonts w:ascii="Arial" w:hAnsi="Arial"/>
          <w:sz w:val="21"/>
        </w:rPr>
        <w:t>El personal participant es responsabilitzarà de la veracitat dels documents que presenta.</w:t>
      </w:r>
    </w:p>
    <w:p w14:paraId="67AEBEBE" w14:textId="77777777" w:rsidR="00A81B15" w:rsidRPr="007B7880" w:rsidRDefault="00A81B15">
      <w:pPr>
        <w:jc w:val="both"/>
        <w:rPr>
          <w:rFonts w:ascii="Arial" w:hAnsi="Arial"/>
          <w:spacing w:val="-3"/>
          <w:sz w:val="21"/>
          <w:szCs w:val="21"/>
        </w:rPr>
      </w:pPr>
    </w:p>
    <w:p w14:paraId="566BE113" w14:textId="55F6EC6C" w:rsidR="00422EBF" w:rsidRPr="007B7880" w:rsidRDefault="00422EBF">
      <w:pPr>
        <w:jc w:val="both"/>
        <w:rPr>
          <w:rFonts w:ascii="Arial" w:hAnsi="Arial"/>
          <w:spacing w:val="-3"/>
          <w:sz w:val="21"/>
          <w:szCs w:val="21"/>
        </w:rPr>
      </w:pPr>
      <w:r>
        <w:rPr>
          <w:rFonts w:ascii="Arial" w:hAnsi="Arial"/>
          <w:sz w:val="21"/>
        </w:rPr>
        <w:t>Qualsevol dada omesa o consignada erròniament per la persona interessada no podrà ser invocada per esta a l’efecte de futures reclamacions, ni es podran considerar lesionats els seus interessos i drets per este motiu.</w:t>
      </w:r>
    </w:p>
    <w:p w14:paraId="7CD8BBDB" w14:textId="21ABAB7C" w:rsidR="00422EBF" w:rsidRPr="007B7880" w:rsidRDefault="00422EBF">
      <w:pPr>
        <w:jc w:val="both"/>
        <w:rPr>
          <w:rFonts w:ascii="Arial" w:hAnsi="Arial"/>
          <w:spacing w:val="-3"/>
          <w:sz w:val="21"/>
          <w:szCs w:val="21"/>
        </w:rPr>
      </w:pPr>
    </w:p>
    <w:p w14:paraId="51DE6F50" w14:textId="267B3710" w:rsidR="00422EBF" w:rsidRPr="007B7880" w:rsidRDefault="00422EBF">
      <w:pPr>
        <w:jc w:val="both"/>
        <w:rPr>
          <w:rFonts w:ascii="Arial" w:hAnsi="Arial"/>
          <w:spacing w:val="-3"/>
          <w:sz w:val="21"/>
          <w:szCs w:val="21"/>
        </w:rPr>
      </w:pPr>
      <w:r>
        <w:rPr>
          <w:rFonts w:ascii="Arial" w:hAnsi="Arial"/>
          <w:sz w:val="21"/>
        </w:rPr>
        <w:t>L’Administració podrà requerir a les persones interessades en qualsevol moment que justifiquen els mèrits sobre els quals es plantegen dubtes o reclamacions.</w:t>
      </w:r>
    </w:p>
    <w:p w14:paraId="41B454B9" w14:textId="77777777" w:rsidR="00A71FDF" w:rsidRPr="007B7880" w:rsidRDefault="00A71FDF" w:rsidP="0069093E">
      <w:pPr>
        <w:jc w:val="both"/>
        <w:rPr>
          <w:rFonts w:ascii="Arial" w:hAnsi="Arial"/>
          <w:sz w:val="21"/>
          <w:szCs w:val="21"/>
        </w:rPr>
      </w:pPr>
    </w:p>
    <w:p w14:paraId="754964DC" w14:textId="38053CD1" w:rsidR="006E00AE" w:rsidRPr="007B7880" w:rsidRDefault="006E00AE" w:rsidP="00A36979">
      <w:pPr>
        <w:pStyle w:val="Standard"/>
        <w:jc w:val="both"/>
        <w:rPr>
          <w:rFonts w:ascii="Arial" w:hAnsi="Arial" w:cs="Arial"/>
          <w:sz w:val="21"/>
          <w:szCs w:val="21"/>
        </w:rPr>
      </w:pPr>
      <w:r>
        <w:rPr>
          <w:rFonts w:ascii="Arial" w:hAnsi="Arial"/>
          <w:sz w:val="21"/>
        </w:rPr>
        <w:t>Les persones aspirants que s’acullen a les situacions que es detallen a continuació hauran d’aportar la documentació justificativa d’esta situació tal com es detalla a continuació:</w:t>
      </w:r>
    </w:p>
    <w:p w14:paraId="1BAF5259" w14:textId="77777777" w:rsidR="006E00AE" w:rsidRPr="007B7880" w:rsidRDefault="006E00AE">
      <w:pPr>
        <w:pStyle w:val="Standard"/>
        <w:jc w:val="both"/>
        <w:rPr>
          <w:rFonts w:ascii="Arial" w:hAnsi="Arial" w:cs="Arial"/>
          <w:sz w:val="21"/>
          <w:szCs w:val="21"/>
        </w:rPr>
      </w:pPr>
    </w:p>
    <w:p w14:paraId="2FF6CEB7" w14:textId="1887045C" w:rsidR="006E00AE" w:rsidRPr="007B7880" w:rsidRDefault="006E00AE" w:rsidP="006C35D1">
      <w:pPr>
        <w:pStyle w:val="Standard"/>
        <w:ind w:left="709"/>
        <w:jc w:val="both"/>
        <w:rPr>
          <w:rFonts w:ascii="Arial" w:hAnsi="Arial" w:cs="Arial"/>
          <w:sz w:val="21"/>
          <w:szCs w:val="21"/>
        </w:rPr>
      </w:pPr>
      <w:r>
        <w:rPr>
          <w:rFonts w:ascii="Arial" w:hAnsi="Arial"/>
          <w:sz w:val="21"/>
        </w:rPr>
        <w:t xml:space="preserve"> – Les persones que declaren que volen ser tractades durant el procés d’accés amb la identitat que figura en la seua targeta de reconeixement del dret a la identitat i a l’expressió de gènere, d’acord amb la Llei 8/2017, de 7 d’abril, de la Generalitat, integral del reconeixement del dret a la identitat i a l’expressió de gènere a la Comunitat Valenciana, hauran d’aportar, en el tràmit addicional, la targeta expedida pels òrgans competents. </w:t>
      </w:r>
    </w:p>
    <w:p w14:paraId="2A6506AB" w14:textId="77777777" w:rsidR="006E00AE" w:rsidRPr="007B7880" w:rsidRDefault="006E00AE" w:rsidP="006C35D1">
      <w:pPr>
        <w:pStyle w:val="Standard"/>
        <w:ind w:left="709"/>
        <w:jc w:val="both"/>
        <w:rPr>
          <w:rFonts w:ascii="Arial" w:hAnsi="Arial" w:cs="Arial"/>
          <w:sz w:val="21"/>
          <w:szCs w:val="21"/>
        </w:rPr>
      </w:pPr>
    </w:p>
    <w:p w14:paraId="1AA77C7A" w14:textId="709CA668" w:rsidR="006E00AE" w:rsidRPr="007B7880" w:rsidRDefault="006E00AE" w:rsidP="006C35D1">
      <w:pPr>
        <w:pStyle w:val="Standard"/>
        <w:ind w:left="709"/>
        <w:jc w:val="both"/>
        <w:rPr>
          <w:rFonts w:ascii="Arial" w:hAnsi="Arial" w:cs="Arial"/>
          <w:sz w:val="21"/>
          <w:szCs w:val="21"/>
        </w:rPr>
      </w:pPr>
      <w:r>
        <w:rPr>
          <w:rFonts w:ascii="Arial" w:hAnsi="Arial"/>
          <w:sz w:val="21"/>
        </w:rPr>
        <w:t>– Les persones participants víctimes d’actes de violència de gènere que vullguen ser tractades durant el procés selectiu amb una identitat fictícia per a protegir la seua intimitat, d’acord amb l’article 63 de la Llei orgànica 1/2004, de 28 de desembre, de mesures de protecció integral contra la violència de gènere, hauran d’aportar, en el tràmit telemàtic, algun dels mitjans de prova que preveu l’article 9.1 o 9.2 de la Llei 7/2012, de 23 de desembre, de la Generalitat, integral contra la violència sobre la dona en l’àmbit de la Comunitat Valenciana.</w:t>
      </w:r>
    </w:p>
    <w:p w14:paraId="06797F27" w14:textId="77777777" w:rsidR="006C35D1" w:rsidRPr="007B7880" w:rsidRDefault="006C35D1">
      <w:pPr>
        <w:pStyle w:val="Standard"/>
        <w:jc w:val="both"/>
        <w:rPr>
          <w:rFonts w:ascii="Arial" w:hAnsi="Arial" w:cs="Arial"/>
          <w:sz w:val="21"/>
          <w:szCs w:val="21"/>
        </w:rPr>
      </w:pPr>
    </w:p>
    <w:p w14:paraId="75D71005" w14:textId="77777777" w:rsidR="006C35D1" w:rsidRPr="007B7880" w:rsidRDefault="006C35D1" w:rsidP="006C35D1">
      <w:pPr>
        <w:pStyle w:val="Standard"/>
        <w:jc w:val="both"/>
        <w:rPr>
          <w:rFonts w:ascii="Arial" w:hAnsi="Arial" w:cs="Arial"/>
          <w:kern w:val="0"/>
          <w:szCs w:val="22"/>
        </w:rPr>
      </w:pPr>
      <w:r>
        <w:rPr>
          <w:rFonts w:ascii="Arial" w:hAnsi="Arial"/>
        </w:rPr>
        <w:t>– D’acord amb el que disposa l’article 28 de la Llei 39/2015, d’1 d’octubre, del procediment administratiu comú de les administracions públiques, les administracions podran consultar o sol·licitar els documents que estiguen en el seu poder o que hagen sigut elaborats per una altra administració, excepte en el cas que l’interessat hi formule la seua OPOSICIÓ. Els documents als quals ha de tindre accés la Conselleria per a tramitar el present procediment són els següents: dades d’identitat de la persona interessada, titulacions, diversitat funcional i certificat de no haver sigut condemnada per delictes sexuals.</w:t>
      </w:r>
    </w:p>
    <w:p w14:paraId="3BA2F67E" w14:textId="77777777" w:rsidR="006C35D1" w:rsidRDefault="006C35D1">
      <w:pPr>
        <w:pStyle w:val="Standard"/>
        <w:jc w:val="both"/>
        <w:rPr>
          <w:rFonts w:ascii="Arial" w:hAnsi="Arial" w:cs="Arial"/>
          <w:sz w:val="21"/>
          <w:szCs w:val="21"/>
          <w:lang w:val="es-ES_tradnl"/>
        </w:rPr>
      </w:pPr>
    </w:p>
    <w:p w14:paraId="3A03F0FD" w14:textId="77777777" w:rsidR="00C62138" w:rsidRPr="007B7880" w:rsidRDefault="00C62138">
      <w:pPr>
        <w:pStyle w:val="Standard"/>
        <w:jc w:val="both"/>
        <w:rPr>
          <w:rFonts w:ascii="Arial" w:hAnsi="Arial" w:cs="Arial"/>
          <w:sz w:val="21"/>
          <w:szCs w:val="21"/>
          <w:lang w:val="es-ES_tradnl"/>
        </w:rPr>
      </w:pPr>
    </w:p>
    <w:p w14:paraId="2FFE6EF8" w14:textId="77E394C3" w:rsidR="0073666F" w:rsidRPr="007B7880" w:rsidRDefault="00F525A2" w:rsidP="00A36979">
      <w:pPr>
        <w:pStyle w:val="Standard"/>
        <w:jc w:val="both"/>
        <w:rPr>
          <w:rFonts w:ascii="Arial" w:hAnsi="Arial" w:cs="Arial"/>
          <w:b/>
          <w:bCs/>
          <w:sz w:val="21"/>
          <w:szCs w:val="21"/>
        </w:rPr>
      </w:pPr>
      <w:r>
        <w:rPr>
          <w:rFonts w:ascii="Arial" w:hAnsi="Arial"/>
          <w:b/>
          <w:sz w:val="21"/>
        </w:rPr>
        <w:t>Tercera. Termini de presentació de sol·licituds</w:t>
      </w:r>
    </w:p>
    <w:p w14:paraId="014971AE" w14:textId="77777777" w:rsidR="0073666F" w:rsidRPr="007B7880" w:rsidRDefault="0073666F">
      <w:pPr>
        <w:pStyle w:val="Standard"/>
        <w:jc w:val="both"/>
        <w:rPr>
          <w:rFonts w:ascii="Arial" w:hAnsi="Arial" w:cs="Arial"/>
          <w:sz w:val="21"/>
          <w:szCs w:val="21"/>
        </w:rPr>
      </w:pPr>
    </w:p>
    <w:p w14:paraId="29C8DA40" w14:textId="039FC6AC" w:rsidR="00CB6384" w:rsidRPr="007B7880" w:rsidRDefault="00D42EBB" w:rsidP="00C975E0">
      <w:pPr>
        <w:pStyle w:val="Standard"/>
        <w:jc w:val="both"/>
        <w:rPr>
          <w:rFonts w:ascii="Arial" w:hAnsi="Arial" w:cs="Arial"/>
          <w:sz w:val="21"/>
          <w:szCs w:val="21"/>
        </w:rPr>
      </w:pPr>
      <w:r>
        <w:rPr>
          <w:rFonts w:ascii="Arial" w:hAnsi="Arial"/>
          <w:sz w:val="21"/>
        </w:rPr>
        <w:t xml:space="preserve">El termini de presentació de sol·licituds serà </w:t>
      </w:r>
      <w:r w:rsidRPr="0090350E">
        <w:rPr>
          <w:rFonts w:ascii="Arial" w:hAnsi="Arial"/>
          <w:sz w:val="21"/>
        </w:rPr>
        <w:t xml:space="preserve">de </w:t>
      </w:r>
      <w:r w:rsidRPr="0090350E">
        <w:rPr>
          <w:rFonts w:ascii="Arial" w:hAnsi="Arial"/>
          <w:b/>
          <w:sz w:val="21"/>
        </w:rPr>
        <w:t>10 dies hàbils</w:t>
      </w:r>
      <w:r w:rsidRPr="0090350E">
        <w:rPr>
          <w:rFonts w:ascii="Arial" w:hAnsi="Arial"/>
          <w:sz w:val="21"/>
        </w:rPr>
        <w:t>,</w:t>
      </w:r>
      <w:r>
        <w:rPr>
          <w:rFonts w:ascii="Arial" w:hAnsi="Arial"/>
          <w:sz w:val="21"/>
        </w:rPr>
        <w:t xml:space="preserve"> comptats des de l’endemà de la publicació d’esta convocatòria en la pàgina web de la Conselleria d’Educació, Universitats i Ocupació: &lt;</w:t>
      </w:r>
      <w:hyperlink r:id="rId11" w:history="1">
        <w:r>
          <w:rPr>
            <w:rStyle w:val="Hipervnculo"/>
            <w:rFonts w:ascii="Arial" w:hAnsi="Arial"/>
            <w:color w:val="auto"/>
            <w:sz w:val="21"/>
          </w:rPr>
          <w:t>https://ceice.gva.es/va/web/rrhh-educacion/bolsas</w:t>
        </w:r>
      </w:hyperlink>
      <w:r>
        <w:rPr>
          <w:rFonts w:ascii="Arial" w:hAnsi="Arial"/>
          <w:sz w:val="21"/>
        </w:rPr>
        <w:t>&gt;.</w:t>
      </w:r>
    </w:p>
    <w:p w14:paraId="5512C123" w14:textId="77777777" w:rsidR="00E55661" w:rsidRDefault="00E55661">
      <w:pPr>
        <w:pStyle w:val="Standard"/>
        <w:jc w:val="both"/>
        <w:rPr>
          <w:rFonts w:ascii="Arial" w:hAnsi="Arial" w:cs="Arial"/>
          <w:sz w:val="21"/>
          <w:szCs w:val="21"/>
        </w:rPr>
      </w:pPr>
    </w:p>
    <w:p w14:paraId="07B4C261" w14:textId="77777777" w:rsidR="00C62138" w:rsidRPr="007B7880" w:rsidRDefault="00C62138">
      <w:pPr>
        <w:pStyle w:val="Standard"/>
        <w:jc w:val="both"/>
        <w:rPr>
          <w:rFonts w:ascii="Arial" w:hAnsi="Arial" w:cs="Arial"/>
          <w:sz w:val="21"/>
          <w:szCs w:val="21"/>
        </w:rPr>
      </w:pPr>
    </w:p>
    <w:p w14:paraId="230096A4" w14:textId="31D691E2" w:rsidR="00A71FDF" w:rsidRPr="007B7880" w:rsidRDefault="00830D2F">
      <w:pPr>
        <w:pStyle w:val="Standard"/>
        <w:jc w:val="both"/>
        <w:rPr>
          <w:rFonts w:ascii="Arial" w:hAnsi="Arial" w:cs="Arial"/>
          <w:b/>
          <w:bCs/>
          <w:sz w:val="21"/>
          <w:szCs w:val="21"/>
        </w:rPr>
      </w:pPr>
      <w:r>
        <w:rPr>
          <w:rFonts w:ascii="Arial" w:hAnsi="Arial"/>
          <w:b/>
          <w:sz w:val="21"/>
        </w:rPr>
        <w:t>Quarta. Resolució del procediment</w:t>
      </w:r>
    </w:p>
    <w:p w14:paraId="689FE858" w14:textId="77777777" w:rsidR="00A71FDF" w:rsidRPr="007B7880" w:rsidRDefault="00A71FDF">
      <w:pPr>
        <w:pStyle w:val="Standard"/>
        <w:jc w:val="both"/>
        <w:rPr>
          <w:rFonts w:ascii="Arial" w:hAnsi="Arial" w:cs="Arial"/>
          <w:sz w:val="21"/>
          <w:szCs w:val="21"/>
        </w:rPr>
      </w:pPr>
    </w:p>
    <w:p w14:paraId="59A15ED8" w14:textId="035A9AA3" w:rsidR="00A71FDF" w:rsidRPr="007B7880" w:rsidRDefault="005420F8">
      <w:pPr>
        <w:jc w:val="both"/>
        <w:rPr>
          <w:rFonts w:ascii="Arial" w:hAnsi="Arial"/>
          <w:sz w:val="21"/>
          <w:szCs w:val="21"/>
        </w:rPr>
      </w:pPr>
      <w:r>
        <w:rPr>
          <w:rFonts w:ascii="Arial" w:hAnsi="Arial"/>
          <w:sz w:val="21"/>
        </w:rPr>
        <w:t xml:space="preserve">4.1. </w:t>
      </w:r>
      <w:bookmarkStart w:id="8" w:name="_Hlk159939543"/>
      <w:r>
        <w:rPr>
          <w:rFonts w:ascii="Arial" w:hAnsi="Arial"/>
          <w:sz w:val="21"/>
        </w:rPr>
        <w:t>Una vegada conclòs el termini de presentació de sol·licituds, després de la comprovació</w:t>
      </w:r>
      <w:bookmarkEnd w:id="8"/>
      <w:r>
        <w:rPr>
          <w:rFonts w:ascii="Arial" w:hAnsi="Arial"/>
          <w:sz w:val="21"/>
        </w:rPr>
        <w:t xml:space="preserve"> del compliment dels requisits de participació, </w:t>
      </w:r>
      <w:bookmarkStart w:id="9" w:name="_Hlk159939646"/>
      <w:r>
        <w:rPr>
          <w:rFonts w:ascii="Arial" w:hAnsi="Arial"/>
          <w:sz w:val="21"/>
        </w:rPr>
        <w:t xml:space="preserve">s’avaluaran els mèrits al·legats per les persones participants d’acord amb el barem de mèrits que conté l’annex VI, mèrits que es consideraran referits sempre a la data de finalització de presentació de sol·licituds. Qualsevol documentació relativa a mèrits aportada fora de termini no es tindrà en compte en la </w:t>
      </w:r>
      <w:proofErr w:type="spellStart"/>
      <w:r>
        <w:rPr>
          <w:rFonts w:ascii="Arial" w:hAnsi="Arial"/>
          <w:sz w:val="21"/>
        </w:rPr>
        <w:t>baremació</w:t>
      </w:r>
      <w:bookmarkEnd w:id="9"/>
      <w:proofErr w:type="spellEnd"/>
      <w:r>
        <w:rPr>
          <w:rFonts w:ascii="Arial" w:hAnsi="Arial"/>
          <w:sz w:val="21"/>
        </w:rPr>
        <w:t>.</w:t>
      </w:r>
    </w:p>
    <w:p w14:paraId="1EC06D5F" w14:textId="77777777" w:rsidR="00A71FDF" w:rsidRPr="007B7880" w:rsidRDefault="00A71FDF">
      <w:pPr>
        <w:pStyle w:val="Standard"/>
        <w:jc w:val="both"/>
        <w:rPr>
          <w:rFonts w:ascii="Arial" w:hAnsi="Arial" w:cs="Arial"/>
          <w:sz w:val="21"/>
          <w:szCs w:val="21"/>
          <w:shd w:val="clear" w:color="auto" w:fill="FFF200"/>
        </w:rPr>
      </w:pPr>
    </w:p>
    <w:p w14:paraId="57309460" w14:textId="6BAB7ACF" w:rsidR="00A71FDF" w:rsidRPr="007B7880" w:rsidRDefault="005420F8">
      <w:pPr>
        <w:pStyle w:val="Standard"/>
        <w:jc w:val="both"/>
        <w:rPr>
          <w:rFonts w:ascii="Arial" w:hAnsi="Arial" w:cs="Arial"/>
          <w:sz w:val="21"/>
          <w:szCs w:val="21"/>
        </w:rPr>
      </w:pPr>
      <w:bookmarkStart w:id="10" w:name="_Hlk159939419"/>
      <w:r>
        <w:rPr>
          <w:rFonts w:ascii="Arial" w:hAnsi="Arial"/>
          <w:sz w:val="21"/>
        </w:rPr>
        <w:t xml:space="preserve">4.2. Finalitzada la </w:t>
      </w:r>
      <w:proofErr w:type="spellStart"/>
      <w:r>
        <w:rPr>
          <w:rFonts w:ascii="Arial" w:hAnsi="Arial"/>
          <w:sz w:val="21"/>
        </w:rPr>
        <w:t>baremació</w:t>
      </w:r>
      <w:proofErr w:type="spellEnd"/>
      <w:r>
        <w:rPr>
          <w:rFonts w:ascii="Arial" w:hAnsi="Arial"/>
          <w:sz w:val="21"/>
        </w:rPr>
        <w:t xml:space="preserve"> de mèrits, la Direcció General de Personal Docent farà pública la llista provisional de persones admeses i excloses en el procediment de constitució de borses extraordinàries, amb la indicació, si és el cas, de les causes d’exclusió. Esta publicació s’efectuarà en la pàgina web de la Conselleria d’Educació, Universitats i Ocupació &lt;</w:t>
      </w:r>
      <w:hyperlink r:id="rId12" w:history="1">
        <w:r>
          <w:rPr>
            <w:rStyle w:val="Hipervnculo"/>
            <w:rFonts w:ascii="Arial" w:hAnsi="Arial"/>
            <w:color w:val="auto"/>
            <w:sz w:val="21"/>
          </w:rPr>
          <w:t>http://www.ceice.gva.es</w:t>
        </w:r>
      </w:hyperlink>
      <w:r>
        <w:rPr>
          <w:rFonts w:ascii="Arial" w:hAnsi="Arial"/>
          <w:sz w:val="21"/>
        </w:rPr>
        <w:t>&gt;.</w:t>
      </w:r>
    </w:p>
    <w:p w14:paraId="7DB90FEC" w14:textId="77777777" w:rsidR="00A71FDF" w:rsidRPr="007B7880" w:rsidRDefault="00A71FDF">
      <w:pPr>
        <w:pStyle w:val="Standard"/>
        <w:jc w:val="both"/>
        <w:rPr>
          <w:rFonts w:ascii="Arial" w:hAnsi="Arial" w:cs="Arial"/>
          <w:sz w:val="21"/>
          <w:szCs w:val="21"/>
        </w:rPr>
      </w:pPr>
    </w:p>
    <w:p w14:paraId="3FA4C3E6" w14:textId="77777777" w:rsidR="00A71FDF" w:rsidRPr="007B7880" w:rsidRDefault="00D42EBB">
      <w:pPr>
        <w:jc w:val="both"/>
        <w:rPr>
          <w:rFonts w:ascii="Arial" w:hAnsi="Arial"/>
          <w:spacing w:val="-3"/>
          <w:sz w:val="21"/>
          <w:szCs w:val="21"/>
        </w:rPr>
      </w:pPr>
      <w:r>
        <w:rPr>
          <w:rFonts w:ascii="Arial" w:hAnsi="Arial"/>
          <w:sz w:val="21"/>
        </w:rPr>
        <w:t>En esta llista han de constar els cognoms, el nom, els dígits que ocupen les posicions quarta, quinta, sexta i sèptima en el format del DNI o, si és el cas, un document acreditatiu de la identitat de les persones estrangeres residents en territori espanyol, d’acord amb la disposició addicional 7a de la Llei orgànica 3/2018, de 5 de desembre, de protecció de dades personals i garantia dels drets digitals, així com, si és el cas, la causa d’exclusió.</w:t>
      </w:r>
    </w:p>
    <w:p w14:paraId="2EFC2F70" w14:textId="77777777" w:rsidR="00A71FDF" w:rsidRPr="007B7880" w:rsidRDefault="00A71FDF">
      <w:pPr>
        <w:pStyle w:val="Standard"/>
        <w:jc w:val="both"/>
        <w:rPr>
          <w:rFonts w:ascii="Arial" w:hAnsi="Arial" w:cs="Arial"/>
          <w:sz w:val="21"/>
          <w:szCs w:val="21"/>
        </w:rPr>
      </w:pPr>
    </w:p>
    <w:p w14:paraId="1BB4B036" w14:textId="38F47D4E" w:rsidR="00A71FDF" w:rsidRPr="007B7880" w:rsidRDefault="005420F8">
      <w:pPr>
        <w:pStyle w:val="Standard"/>
        <w:jc w:val="both"/>
        <w:rPr>
          <w:rFonts w:ascii="Arial" w:hAnsi="Arial" w:cs="Arial"/>
          <w:sz w:val="21"/>
          <w:szCs w:val="21"/>
        </w:rPr>
      </w:pPr>
      <w:r>
        <w:rPr>
          <w:rFonts w:ascii="Arial" w:hAnsi="Arial"/>
          <w:sz w:val="21"/>
        </w:rPr>
        <w:t xml:space="preserve">4.3. Les persones excloses i les admeses que hagen d’esmenar o aclarir algun mèrit disposaran d’un </w:t>
      </w:r>
      <w:r w:rsidRPr="0090350E">
        <w:rPr>
          <w:rFonts w:ascii="Arial" w:hAnsi="Arial"/>
          <w:sz w:val="21"/>
        </w:rPr>
        <w:t xml:space="preserve">termini de </w:t>
      </w:r>
      <w:r w:rsidRPr="0090350E">
        <w:rPr>
          <w:rFonts w:ascii="Arial" w:hAnsi="Arial"/>
          <w:b/>
          <w:sz w:val="21"/>
        </w:rPr>
        <w:t>5 dies hàbils</w:t>
      </w:r>
      <w:r w:rsidRPr="0090350E">
        <w:rPr>
          <w:rFonts w:ascii="Arial" w:hAnsi="Arial"/>
          <w:sz w:val="21"/>
        </w:rPr>
        <w:t>, c</w:t>
      </w:r>
      <w:r>
        <w:rPr>
          <w:rFonts w:ascii="Arial" w:hAnsi="Arial"/>
          <w:sz w:val="21"/>
        </w:rPr>
        <w:t>omptats des de l’endemà de la publicació de les llistes provisionals, per a poder fer les al·legacions que estimen oportunes i, si és el cas, justificar el que estimen pertinent. No es podrà exigir cap mèrit que no haja sigut al·legat en la sol·licitud d’inscripció.</w:t>
      </w:r>
    </w:p>
    <w:p w14:paraId="7DD8B6E5" w14:textId="77777777" w:rsidR="00A71FDF" w:rsidRPr="007B7880" w:rsidRDefault="00A71FDF">
      <w:pPr>
        <w:pStyle w:val="Standard"/>
        <w:jc w:val="both"/>
        <w:rPr>
          <w:rFonts w:ascii="Arial" w:hAnsi="Arial" w:cs="Arial"/>
          <w:sz w:val="21"/>
          <w:szCs w:val="21"/>
        </w:rPr>
      </w:pPr>
    </w:p>
    <w:p w14:paraId="7DED60A1" w14:textId="4A9D62B2" w:rsidR="00A71FDF" w:rsidRPr="007B7880" w:rsidRDefault="00D42EBB">
      <w:pPr>
        <w:jc w:val="both"/>
        <w:rPr>
          <w:rFonts w:ascii="Arial" w:hAnsi="Arial"/>
          <w:sz w:val="21"/>
          <w:szCs w:val="21"/>
        </w:rPr>
      </w:pPr>
      <w:bookmarkStart w:id="11" w:name="_Hlk159939591"/>
      <w:r>
        <w:rPr>
          <w:rFonts w:ascii="Arial" w:hAnsi="Arial"/>
          <w:sz w:val="21"/>
        </w:rPr>
        <w:t>Les reclamacions i correccions d’errors s’han de presentar per via telemàtica en la seu electrònica de la Generalitat Valenciana &lt;</w:t>
      </w:r>
      <w:hyperlink r:id="rId13" w:history="1">
        <w:r>
          <w:rPr>
            <w:rStyle w:val="Hipervnculo"/>
            <w:rFonts w:ascii="Arial" w:hAnsi="Arial"/>
            <w:color w:val="auto"/>
            <w:sz w:val="21"/>
          </w:rPr>
          <w:t>https://sede.gva.es</w:t>
        </w:r>
      </w:hyperlink>
      <w:r>
        <w:rPr>
          <w:rFonts w:ascii="Arial" w:hAnsi="Arial"/>
          <w:sz w:val="21"/>
        </w:rPr>
        <w:t>&gt;, o en la pàgina web de la Conselleria d’Educació, Universitats i Ocupació &lt;</w:t>
      </w:r>
      <w:hyperlink r:id="rId14" w:history="1">
        <w:r>
          <w:rPr>
            <w:rStyle w:val="Hipervnculo"/>
            <w:rFonts w:ascii="Arial" w:hAnsi="Arial"/>
            <w:color w:val="auto"/>
            <w:sz w:val="21"/>
          </w:rPr>
          <w:t>https://ceice.gva.es/va/web/rrhh-educacion/bolsas</w:t>
        </w:r>
      </w:hyperlink>
      <w:r>
        <w:rPr>
          <w:rFonts w:ascii="Arial" w:hAnsi="Arial"/>
          <w:sz w:val="21"/>
        </w:rPr>
        <w:t>&gt;. En cas que la persona interessada no esmene el defecte que haja motivat la seua exclusió en el termini indicat, es considerarà que desistix de la sol·licitud, de conformitat amb el que disposa l’article 68 de la Llei 39/2015, d’1 d’octubre, del procediment administratiu comú de les administracions públiques.</w:t>
      </w:r>
    </w:p>
    <w:bookmarkEnd w:id="11"/>
    <w:p w14:paraId="16A100FE" w14:textId="77777777" w:rsidR="00A71FDF" w:rsidRPr="007B7880" w:rsidRDefault="00A71FDF">
      <w:pPr>
        <w:pStyle w:val="Standard"/>
        <w:jc w:val="both"/>
        <w:rPr>
          <w:rFonts w:ascii="Arial" w:hAnsi="Arial" w:cs="Arial"/>
          <w:sz w:val="21"/>
          <w:szCs w:val="21"/>
        </w:rPr>
      </w:pPr>
    </w:p>
    <w:p w14:paraId="29EC4C48" w14:textId="1F150CAE" w:rsidR="00A71FDF" w:rsidRPr="007B7880" w:rsidRDefault="005420F8">
      <w:pPr>
        <w:pStyle w:val="Standard"/>
        <w:jc w:val="both"/>
        <w:rPr>
          <w:rFonts w:ascii="Arial" w:hAnsi="Arial" w:cs="Arial"/>
          <w:sz w:val="21"/>
          <w:szCs w:val="21"/>
        </w:rPr>
      </w:pPr>
      <w:r>
        <w:rPr>
          <w:rFonts w:ascii="Arial" w:hAnsi="Arial"/>
          <w:sz w:val="21"/>
        </w:rPr>
        <w:t>4.4. Transcorregut este termini i una vegada examinades les al·legacions presentades, la Direcció General de Personal Docent publicarà la llista definitiva de persones admeses i excloses en el procediment de constitució de borses extraordinàries, i es declararan desestimades les al·legacions no incloses en la llista. Esta llista es publicarà en la pàgina web de la Conselleria d’Educació, Universitats i Ocupació &lt;</w:t>
      </w:r>
      <w:hyperlink r:id="rId15" w:history="1">
        <w:r>
          <w:rPr>
            <w:rStyle w:val="Hipervnculo"/>
            <w:rFonts w:ascii="Arial" w:hAnsi="Arial"/>
            <w:color w:val="auto"/>
            <w:sz w:val="21"/>
          </w:rPr>
          <w:t>http://www.ceice.gva.es</w:t>
        </w:r>
      </w:hyperlink>
      <w:r>
        <w:rPr>
          <w:rFonts w:ascii="Arial" w:hAnsi="Arial"/>
          <w:sz w:val="21"/>
        </w:rPr>
        <w:t xml:space="preserve">&gt;; d’esta manera s’entendrà efectuat el tràmit de notificació de la resolució de les al·legacions. </w:t>
      </w:r>
    </w:p>
    <w:p w14:paraId="057AB61A" w14:textId="77777777" w:rsidR="00187E84" w:rsidRPr="007B7880" w:rsidRDefault="00187E84">
      <w:pPr>
        <w:pStyle w:val="Standard"/>
        <w:jc w:val="both"/>
        <w:rPr>
          <w:rFonts w:ascii="Arial" w:hAnsi="Arial" w:cs="Arial"/>
          <w:sz w:val="21"/>
          <w:szCs w:val="21"/>
        </w:rPr>
      </w:pPr>
    </w:p>
    <w:p w14:paraId="693731C2" w14:textId="7849745F" w:rsidR="00A71FDF" w:rsidRPr="007B7880" w:rsidRDefault="005420F8">
      <w:pPr>
        <w:pStyle w:val="Standard"/>
        <w:jc w:val="both"/>
        <w:rPr>
          <w:rFonts w:ascii="Arial" w:hAnsi="Arial" w:cs="Arial"/>
          <w:sz w:val="21"/>
          <w:szCs w:val="21"/>
        </w:rPr>
      </w:pPr>
      <w:bookmarkStart w:id="12" w:name="_Hlk159937264"/>
      <w:r>
        <w:rPr>
          <w:rFonts w:ascii="Arial" w:hAnsi="Arial"/>
          <w:sz w:val="21"/>
        </w:rPr>
        <w:t xml:space="preserve">4.5. No obstant això, en el cas que s’hi detecten errors, tant en els requisits exigits com en la </w:t>
      </w:r>
      <w:proofErr w:type="spellStart"/>
      <w:r>
        <w:rPr>
          <w:rFonts w:ascii="Arial" w:hAnsi="Arial"/>
          <w:sz w:val="21"/>
        </w:rPr>
        <w:t>baremació</w:t>
      </w:r>
      <w:proofErr w:type="spellEnd"/>
      <w:r>
        <w:rPr>
          <w:rFonts w:ascii="Arial" w:hAnsi="Arial"/>
          <w:sz w:val="21"/>
        </w:rPr>
        <w:t xml:space="preserve"> dels mèrits, estos es podran corregir en qualsevol moment del procediment.</w:t>
      </w:r>
    </w:p>
    <w:bookmarkEnd w:id="10"/>
    <w:bookmarkEnd w:id="12"/>
    <w:p w14:paraId="057CC3E2" w14:textId="77777777" w:rsidR="00A71FDF" w:rsidRPr="007B7880" w:rsidRDefault="00A71FDF">
      <w:pPr>
        <w:jc w:val="both"/>
        <w:rPr>
          <w:rFonts w:ascii="Arial" w:hAnsi="Arial"/>
          <w:spacing w:val="-3"/>
          <w:sz w:val="21"/>
          <w:szCs w:val="21"/>
        </w:rPr>
      </w:pPr>
    </w:p>
    <w:p w14:paraId="1C8DAE27" w14:textId="3C944645" w:rsidR="0073666F" w:rsidRPr="007B7880" w:rsidRDefault="0073666F">
      <w:pPr>
        <w:pStyle w:val="Standard"/>
        <w:jc w:val="both"/>
        <w:rPr>
          <w:rFonts w:ascii="Arial" w:hAnsi="Arial" w:cs="Arial"/>
          <w:spacing w:val="-3"/>
          <w:sz w:val="21"/>
          <w:szCs w:val="21"/>
        </w:rPr>
      </w:pPr>
    </w:p>
    <w:p w14:paraId="24342EB5" w14:textId="19A623B2" w:rsidR="00DB7FFB" w:rsidRPr="007B7880" w:rsidRDefault="00DB7FFB" w:rsidP="00DB7FFB">
      <w:pPr>
        <w:pStyle w:val="Standard"/>
        <w:jc w:val="both"/>
        <w:rPr>
          <w:rFonts w:ascii="Arial" w:hAnsi="Arial" w:cs="Arial"/>
          <w:b/>
          <w:bCs/>
          <w:sz w:val="21"/>
          <w:szCs w:val="21"/>
        </w:rPr>
      </w:pPr>
      <w:r>
        <w:rPr>
          <w:rFonts w:ascii="Arial" w:hAnsi="Arial"/>
          <w:b/>
          <w:sz w:val="21"/>
        </w:rPr>
        <w:t>Quinta. Nous procediments d’incorporació iniciats una vegada resolta la convocatòria actual</w:t>
      </w:r>
    </w:p>
    <w:p w14:paraId="1F58940B" w14:textId="77777777" w:rsidR="00DB7FFB" w:rsidRPr="007B7880" w:rsidRDefault="00DB7FFB">
      <w:pPr>
        <w:pStyle w:val="Standard"/>
        <w:jc w:val="both"/>
        <w:rPr>
          <w:rFonts w:ascii="Arial" w:hAnsi="Arial" w:cs="Arial"/>
          <w:spacing w:val="-3"/>
          <w:sz w:val="21"/>
          <w:szCs w:val="21"/>
        </w:rPr>
      </w:pPr>
    </w:p>
    <w:p w14:paraId="798B7E90" w14:textId="3A52C175" w:rsidR="00DB7FFB" w:rsidRPr="007B7880" w:rsidRDefault="006A2255">
      <w:pPr>
        <w:pStyle w:val="Standard"/>
        <w:jc w:val="both"/>
        <w:rPr>
          <w:rFonts w:ascii="Arial" w:hAnsi="Arial" w:cs="Arial"/>
          <w:spacing w:val="-3"/>
          <w:sz w:val="21"/>
          <w:szCs w:val="21"/>
        </w:rPr>
      </w:pPr>
      <w:r>
        <w:rPr>
          <w:rFonts w:ascii="Arial" w:hAnsi="Arial"/>
          <w:sz w:val="21"/>
        </w:rPr>
        <w:t>Una vegada resolta la convocatòria actual, i, d’acord amb les necessitats de la planificació educativa, la Direcció General de Personal Docent podrà iniciar, mitjançant una resolució, una nova etapa de borsa extraordinària de treball en les especialitats en les quals s’estime necessari, d’acord amb les bases establides en la present resolució.</w:t>
      </w:r>
    </w:p>
    <w:p w14:paraId="4E382699" w14:textId="5B2D96EB" w:rsidR="00DB7FFB" w:rsidRPr="007B7880" w:rsidRDefault="00DB7FFB">
      <w:pPr>
        <w:pStyle w:val="Standard"/>
        <w:jc w:val="both"/>
        <w:rPr>
          <w:rFonts w:ascii="Arial" w:hAnsi="Arial" w:cs="Arial"/>
          <w:spacing w:val="-3"/>
          <w:sz w:val="21"/>
          <w:szCs w:val="21"/>
        </w:rPr>
      </w:pPr>
    </w:p>
    <w:p w14:paraId="7F039F51" w14:textId="20EAE03D" w:rsidR="00DB7FFB" w:rsidRPr="007B7880" w:rsidRDefault="00677928">
      <w:pPr>
        <w:pStyle w:val="Standard"/>
        <w:jc w:val="both"/>
        <w:rPr>
          <w:rFonts w:ascii="Arial" w:hAnsi="Arial" w:cs="Arial"/>
          <w:spacing w:val="-3"/>
          <w:sz w:val="21"/>
          <w:szCs w:val="21"/>
        </w:rPr>
      </w:pPr>
      <w:r>
        <w:rPr>
          <w:rFonts w:ascii="Arial" w:hAnsi="Arial"/>
          <w:sz w:val="21"/>
        </w:rPr>
        <w:t xml:space="preserve">Estos procediments nous es resoldran de la mateixa manera que l’anterior, i les persones admeses en les llistes definitives d’etapes successives seran incorporades a les llistes d’aspirants en règim d’interinitat, en un bloc nou a continuació del </w:t>
      </w:r>
      <w:proofErr w:type="spellStart"/>
      <w:r>
        <w:rPr>
          <w:rFonts w:ascii="Arial" w:hAnsi="Arial"/>
          <w:sz w:val="21"/>
        </w:rPr>
        <w:t>del</w:t>
      </w:r>
      <w:proofErr w:type="spellEnd"/>
      <w:r>
        <w:rPr>
          <w:rFonts w:ascii="Arial" w:hAnsi="Arial"/>
          <w:sz w:val="21"/>
        </w:rPr>
        <w:t xml:space="preserve"> procediment de borsa extraordinària de treball anterior. </w:t>
      </w:r>
    </w:p>
    <w:p w14:paraId="03FDD9AC" w14:textId="77777777" w:rsidR="00DB7FFB" w:rsidRPr="007B7880" w:rsidRDefault="00DB7FFB">
      <w:pPr>
        <w:pStyle w:val="Standard"/>
        <w:jc w:val="both"/>
        <w:rPr>
          <w:rFonts w:ascii="Arial" w:hAnsi="Arial" w:cs="Arial"/>
          <w:spacing w:val="-3"/>
          <w:sz w:val="21"/>
          <w:szCs w:val="21"/>
        </w:rPr>
      </w:pPr>
    </w:p>
    <w:p w14:paraId="54200FC1" w14:textId="5D38A92E" w:rsidR="002D25B5" w:rsidRPr="007B7880" w:rsidRDefault="00DB7FFB">
      <w:pPr>
        <w:pStyle w:val="Standard"/>
        <w:jc w:val="both"/>
        <w:rPr>
          <w:rFonts w:ascii="Arial" w:hAnsi="Arial" w:cs="Arial"/>
          <w:b/>
          <w:bCs/>
          <w:spacing w:val="-3"/>
          <w:sz w:val="21"/>
          <w:szCs w:val="21"/>
        </w:rPr>
      </w:pPr>
      <w:r>
        <w:rPr>
          <w:rFonts w:ascii="Arial" w:hAnsi="Arial"/>
          <w:b/>
          <w:sz w:val="21"/>
        </w:rPr>
        <w:t>Sexta. Autorització per al tractament de dades de caràcter personal</w:t>
      </w:r>
    </w:p>
    <w:p w14:paraId="5AEDCFDB" w14:textId="77777777" w:rsidR="00A71FDF" w:rsidRPr="007B7880" w:rsidRDefault="00A71FDF">
      <w:pPr>
        <w:pStyle w:val="Standard"/>
        <w:jc w:val="both"/>
        <w:rPr>
          <w:rFonts w:ascii="Arial" w:hAnsi="Arial" w:cs="Arial"/>
          <w:spacing w:val="-3"/>
          <w:sz w:val="21"/>
          <w:szCs w:val="21"/>
        </w:rPr>
      </w:pPr>
    </w:p>
    <w:p w14:paraId="704BDACC" w14:textId="77777777" w:rsidR="00A71FDF" w:rsidRPr="007B7880" w:rsidRDefault="00D42EBB">
      <w:pPr>
        <w:jc w:val="both"/>
        <w:rPr>
          <w:rFonts w:ascii="Arial" w:hAnsi="Arial"/>
          <w:sz w:val="21"/>
          <w:szCs w:val="21"/>
        </w:rPr>
      </w:pPr>
      <w:bookmarkStart w:id="13" w:name="_Hlk69195248"/>
      <w:r>
        <w:rPr>
          <w:rFonts w:ascii="Arial" w:hAnsi="Arial"/>
          <w:sz w:val="21"/>
        </w:rPr>
        <w:t>El desenvolupament del procediment convocat mitjançant la present resolució comporta el tractament de dades de caràcter personal de les persones sol·licitants o dels seus representants, en el marc del que es disposa en el Reglament (UE) 2016/679, del Parlament Europeu i del Consell, de 27 d’abril de 2016, relatiu a la protecció de les persones físiques quant al tractament de dades personals i a la lliure circulació d’estes dades (RGPD), i en la Llei orgànica 3/2018, de 5 de desembre, de protecció de dades personals i garantia dels drets digitals, tractament que es realitza en els termes següents:</w:t>
      </w:r>
    </w:p>
    <w:bookmarkEnd w:id="13"/>
    <w:p w14:paraId="2915C6F0" w14:textId="77777777" w:rsidR="00A71FDF" w:rsidRPr="007B7880" w:rsidRDefault="00A71FDF">
      <w:pPr>
        <w:pStyle w:val="Standard"/>
        <w:jc w:val="both"/>
        <w:rPr>
          <w:rFonts w:ascii="Arial" w:hAnsi="Arial" w:cs="Arial"/>
          <w:spacing w:val="-3"/>
          <w:sz w:val="21"/>
          <w:szCs w:val="21"/>
        </w:rPr>
      </w:pPr>
    </w:p>
    <w:p w14:paraId="437D9E5C" w14:textId="48978D5A" w:rsidR="00A71FDF" w:rsidRPr="007B7880" w:rsidRDefault="00D42EBB" w:rsidP="00BE531C">
      <w:pPr>
        <w:pStyle w:val="Standard"/>
        <w:numPr>
          <w:ilvl w:val="0"/>
          <w:numId w:val="16"/>
        </w:numPr>
        <w:ind w:left="360"/>
        <w:jc w:val="both"/>
        <w:rPr>
          <w:rFonts w:ascii="Arial" w:hAnsi="Arial" w:cs="Arial"/>
          <w:spacing w:val="-3"/>
          <w:sz w:val="21"/>
          <w:szCs w:val="21"/>
        </w:rPr>
      </w:pPr>
      <w:r>
        <w:rPr>
          <w:rFonts w:ascii="Arial" w:hAnsi="Arial"/>
          <w:sz w:val="21"/>
        </w:rPr>
        <w:t>Responsable del tractament: Conselleria d’Educació, Universitats i Ocupació.</w:t>
      </w:r>
    </w:p>
    <w:p w14:paraId="4530F99A" w14:textId="77777777" w:rsidR="00A71FDF" w:rsidRPr="007B7880" w:rsidRDefault="00A71FDF" w:rsidP="00BE531C">
      <w:pPr>
        <w:pStyle w:val="Standard"/>
        <w:jc w:val="both"/>
        <w:rPr>
          <w:rFonts w:ascii="Arial" w:hAnsi="Arial" w:cs="Arial"/>
          <w:spacing w:val="-3"/>
          <w:sz w:val="21"/>
          <w:szCs w:val="21"/>
        </w:rPr>
      </w:pPr>
    </w:p>
    <w:p w14:paraId="02E45C0B" w14:textId="4576A718" w:rsidR="00A71FDF" w:rsidRPr="007B7880" w:rsidRDefault="00D42EBB" w:rsidP="00BE531C">
      <w:pPr>
        <w:pStyle w:val="Standard"/>
        <w:numPr>
          <w:ilvl w:val="0"/>
          <w:numId w:val="16"/>
        </w:numPr>
        <w:ind w:left="360"/>
        <w:jc w:val="both"/>
        <w:rPr>
          <w:rFonts w:ascii="Arial" w:hAnsi="Arial" w:cs="Arial"/>
          <w:spacing w:val="-3"/>
          <w:sz w:val="21"/>
          <w:szCs w:val="21"/>
        </w:rPr>
      </w:pPr>
      <w:r>
        <w:rPr>
          <w:rFonts w:ascii="Arial" w:hAnsi="Arial"/>
          <w:sz w:val="21"/>
        </w:rPr>
        <w:t xml:space="preserve">Categoria i origen de les dades que es tractaran: dades personals </w:t>
      </w:r>
      <w:proofErr w:type="spellStart"/>
      <w:r>
        <w:rPr>
          <w:rFonts w:ascii="Arial" w:hAnsi="Arial"/>
          <w:sz w:val="21"/>
        </w:rPr>
        <w:t>identificatives</w:t>
      </w:r>
      <w:proofErr w:type="spellEnd"/>
      <w:r>
        <w:rPr>
          <w:rFonts w:ascii="Arial" w:hAnsi="Arial"/>
          <w:sz w:val="21"/>
        </w:rPr>
        <w:t>, de contacte, acadèmiques i professionals, i de qualsevol altra naturalesa, que es recopilen tant en formularis i en la documentació que s’hi adjunte, com mitjançant una consulta a plataformes autonòmiques d’interoperabilitat (d’ara en avant, PAI) o a altres administracions públiques.</w:t>
      </w:r>
    </w:p>
    <w:p w14:paraId="0DABD656" w14:textId="77777777" w:rsidR="00A71FDF" w:rsidRPr="007B7880" w:rsidRDefault="00A71FDF" w:rsidP="00BE531C">
      <w:pPr>
        <w:pStyle w:val="Standard"/>
        <w:jc w:val="both"/>
        <w:rPr>
          <w:rFonts w:ascii="Arial" w:hAnsi="Arial" w:cs="Arial"/>
          <w:spacing w:val="-3"/>
          <w:sz w:val="21"/>
          <w:szCs w:val="21"/>
        </w:rPr>
      </w:pPr>
    </w:p>
    <w:p w14:paraId="144A4789" w14:textId="73F51C0E" w:rsidR="00A71FDF" w:rsidRPr="007B7880" w:rsidRDefault="00D42EBB" w:rsidP="00BE531C">
      <w:pPr>
        <w:pStyle w:val="Standard"/>
        <w:numPr>
          <w:ilvl w:val="0"/>
          <w:numId w:val="16"/>
        </w:numPr>
        <w:ind w:left="360"/>
        <w:jc w:val="both"/>
        <w:rPr>
          <w:rFonts w:ascii="Arial" w:hAnsi="Arial" w:cs="Arial"/>
          <w:sz w:val="21"/>
          <w:szCs w:val="21"/>
        </w:rPr>
      </w:pPr>
      <w:r>
        <w:rPr>
          <w:rFonts w:ascii="Arial" w:hAnsi="Arial"/>
          <w:sz w:val="21"/>
        </w:rPr>
        <w:t>Finalitats del tractament i base jurídica: amb base jurídica en el compliment d’una missió realitzada en interés públic, l’exercici de poders públics i en el compliment de les obligacions legals (articles 6.1.</w:t>
      </w:r>
      <w:r>
        <w:rPr>
          <w:rFonts w:ascii="Arial" w:hAnsi="Arial"/>
          <w:i/>
          <w:iCs/>
          <w:sz w:val="21"/>
        </w:rPr>
        <w:t>e</w:t>
      </w:r>
      <w:r>
        <w:rPr>
          <w:rFonts w:ascii="Arial" w:hAnsi="Arial"/>
          <w:sz w:val="21"/>
        </w:rPr>
        <w:t xml:space="preserve"> i 6.1.</w:t>
      </w:r>
      <w:r>
        <w:rPr>
          <w:rFonts w:ascii="Arial" w:hAnsi="Arial"/>
          <w:i/>
          <w:iCs/>
          <w:sz w:val="21"/>
        </w:rPr>
        <w:t>c</w:t>
      </w:r>
      <w:r>
        <w:rPr>
          <w:rFonts w:ascii="Arial" w:hAnsi="Arial"/>
          <w:sz w:val="21"/>
        </w:rPr>
        <w:t xml:space="preserve"> de l’RGPD) i segons el que preveu esta convocatòria i la normativa aplicable, inclosa la que regula el tràmit electrònic, les dades personals es tractaran per a tramitar i resoldre el procediment de la present convocatòria.</w:t>
      </w:r>
    </w:p>
    <w:p w14:paraId="00A71649" w14:textId="77777777" w:rsidR="00A71FDF" w:rsidRPr="007B7880" w:rsidRDefault="00A71FDF" w:rsidP="00BE531C">
      <w:pPr>
        <w:pStyle w:val="Standard"/>
        <w:jc w:val="both"/>
        <w:rPr>
          <w:rFonts w:ascii="Arial" w:hAnsi="Arial" w:cs="Arial"/>
          <w:sz w:val="21"/>
          <w:szCs w:val="21"/>
        </w:rPr>
      </w:pPr>
    </w:p>
    <w:p w14:paraId="250E94E3" w14:textId="77777777" w:rsidR="00A71FDF" w:rsidRPr="007B7880" w:rsidRDefault="00D42EBB" w:rsidP="00BE531C">
      <w:pPr>
        <w:pStyle w:val="Standard"/>
        <w:ind w:left="360"/>
        <w:jc w:val="both"/>
        <w:rPr>
          <w:rFonts w:ascii="Arial" w:hAnsi="Arial" w:cs="Arial"/>
          <w:spacing w:val="-3"/>
          <w:sz w:val="21"/>
          <w:szCs w:val="21"/>
        </w:rPr>
      </w:pPr>
      <w:r>
        <w:rPr>
          <w:rFonts w:ascii="Arial" w:hAnsi="Arial"/>
          <w:sz w:val="21"/>
        </w:rPr>
        <w:t xml:space="preserve">No obstant això, es podran </w:t>
      </w:r>
      <w:proofErr w:type="spellStart"/>
      <w:r>
        <w:rPr>
          <w:rFonts w:ascii="Arial" w:hAnsi="Arial"/>
          <w:sz w:val="21"/>
        </w:rPr>
        <w:t>anonimitzar</w:t>
      </w:r>
      <w:proofErr w:type="spellEnd"/>
      <w:r>
        <w:rPr>
          <w:rFonts w:ascii="Arial" w:hAnsi="Arial"/>
          <w:sz w:val="21"/>
        </w:rPr>
        <w:t>, d’ofici o a instàncies de la persona interessada, les dades d’aquelles persones que es troben en una situació de protecció especial que puga agreujar-se amb la publicació de les seues dades personals, en particular quan es tracte de víctimes de violència de gènere o altres formes de violència contra la dona.</w:t>
      </w:r>
    </w:p>
    <w:p w14:paraId="3B727BF1" w14:textId="77777777" w:rsidR="00A71FDF" w:rsidRPr="007B7880" w:rsidRDefault="00A71FDF" w:rsidP="00BE531C">
      <w:pPr>
        <w:pStyle w:val="Standard"/>
        <w:jc w:val="both"/>
        <w:rPr>
          <w:rFonts w:ascii="Arial" w:hAnsi="Arial" w:cs="Arial"/>
          <w:spacing w:val="-3"/>
          <w:sz w:val="21"/>
          <w:szCs w:val="21"/>
        </w:rPr>
      </w:pPr>
    </w:p>
    <w:p w14:paraId="3209A9BA" w14:textId="1D424B36" w:rsidR="00A71FDF" w:rsidRPr="007B7880" w:rsidRDefault="00D42EBB" w:rsidP="00BE531C">
      <w:pPr>
        <w:pStyle w:val="Standard"/>
        <w:numPr>
          <w:ilvl w:val="0"/>
          <w:numId w:val="16"/>
        </w:numPr>
        <w:ind w:left="360"/>
        <w:jc w:val="both"/>
        <w:rPr>
          <w:rFonts w:ascii="Arial" w:hAnsi="Arial" w:cs="Arial"/>
          <w:spacing w:val="-3"/>
          <w:sz w:val="21"/>
          <w:szCs w:val="21"/>
        </w:rPr>
      </w:pPr>
      <w:r>
        <w:rPr>
          <w:rFonts w:ascii="Arial" w:hAnsi="Arial"/>
          <w:sz w:val="21"/>
        </w:rPr>
        <w:t>Destinataris de les dades: no està prevista la cessió de dades a tercers.</w:t>
      </w:r>
    </w:p>
    <w:p w14:paraId="37C10635" w14:textId="77777777" w:rsidR="00A71FDF" w:rsidRPr="007B7880" w:rsidRDefault="00A71FDF" w:rsidP="00BE531C">
      <w:pPr>
        <w:pStyle w:val="Standard"/>
        <w:jc w:val="both"/>
        <w:rPr>
          <w:rFonts w:ascii="Arial" w:hAnsi="Arial" w:cs="Arial"/>
          <w:spacing w:val="-3"/>
          <w:sz w:val="21"/>
          <w:szCs w:val="21"/>
        </w:rPr>
      </w:pPr>
    </w:p>
    <w:p w14:paraId="0317FD98" w14:textId="134C0F7E" w:rsidR="00A71FDF" w:rsidRPr="007B7880" w:rsidRDefault="00D42EBB" w:rsidP="00BE531C">
      <w:pPr>
        <w:pStyle w:val="Standard"/>
        <w:numPr>
          <w:ilvl w:val="0"/>
          <w:numId w:val="16"/>
        </w:numPr>
        <w:ind w:left="360"/>
        <w:jc w:val="both"/>
        <w:rPr>
          <w:rFonts w:ascii="Arial" w:hAnsi="Arial" w:cs="Arial"/>
          <w:spacing w:val="-3"/>
          <w:sz w:val="21"/>
          <w:szCs w:val="21"/>
        </w:rPr>
      </w:pPr>
      <w:r>
        <w:rPr>
          <w:rFonts w:ascii="Arial" w:hAnsi="Arial"/>
          <w:sz w:val="21"/>
        </w:rPr>
        <w:t>Totes les dades sol·licitades per mitjà del formulari de sol·licitud, així com la documentació vinculada, són necessàries per a poder tramitar la sol·licitud de participació. La falta de comunicació d’estes dades a la Conselleria d’Educació, Universitats i Ocupació comportarà les conseqüències que preveu l’ordenament jurídic.</w:t>
      </w:r>
    </w:p>
    <w:p w14:paraId="4A6857A1" w14:textId="77777777" w:rsidR="00A71FDF" w:rsidRPr="007B7880" w:rsidRDefault="00A71FDF" w:rsidP="00BE531C">
      <w:pPr>
        <w:pStyle w:val="Standard"/>
        <w:jc w:val="both"/>
        <w:rPr>
          <w:rFonts w:ascii="Arial" w:hAnsi="Arial" w:cs="Arial"/>
          <w:spacing w:val="-3"/>
          <w:sz w:val="21"/>
          <w:szCs w:val="21"/>
        </w:rPr>
      </w:pPr>
    </w:p>
    <w:p w14:paraId="1FF6AA29" w14:textId="67FB0314" w:rsidR="00A71FDF" w:rsidRPr="007B7880" w:rsidRDefault="00D42EBB" w:rsidP="00BE531C">
      <w:pPr>
        <w:pStyle w:val="Standard"/>
        <w:numPr>
          <w:ilvl w:val="0"/>
          <w:numId w:val="16"/>
        </w:numPr>
        <w:ind w:left="360"/>
        <w:jc w:val="both"/>
        <w:rPr>
          <w:rFonts w:ascii="Arial" w:hAnsi="Arial" w:cs="Arial"/>
          <w:spacing w:val="-3"/>
          <w:sz w:val="21"/>
          <w:szCs w:val="21"/>
        </w:rPr>
      </w:pPr>
      <w:r>
        <w:rPr>
          <w:rFonts w:ascii="Arial" w:hAnsi="Arial"/>
          <w:sz w:val="21"/>
        </w:rPr>
        <w:t>Termini de conservació de dades: les dades personals es conservaran durant el temps necessari per a complir la finalitat per a la qual es demanen i pels terminis que establixen les normes vigents per a complir les obligacions i responsabilitats legals, i se suprimiran d’acord amb el que preveu la normativa d’arxius i documentació.</w:t>
      </w:r>
    </w:p>
    <w:p w14:paraId="2749091E" w14:textId="77777777" w:rsidR="00880495" w:rsidRPr="007B7880" w:rsidRDefault="00880495" w:rsidP="00BE531C">
      <w:pPr>
        <w:pStyle w:val="Standard"/>
        <w:jc w:val="both"/>
        <w:rPr>
          <w:rFonts w:ascii="Arial" w:hAnsi="Arial" w:cs="Arial"/>
          <w:sz w:val="21"/>
          <w:szCs w:val="21"/>
        </w:rPr>
      </w:pPr>
    </w:p>
    <w:p w14:paraId="54EABC3D" w14:textId="77777777" w:rsidR="00A71FDF" w:rsidRPr="007B7880" w:rsidRDefault="00A71FDF" w:rsidP="00BE531C">
      <w:pPr>
        <w:pStyle w:val="Standard"/>
        <w:jc w:val="both"/>
        <w:rPr>
          <w:rFonts w:ascii="Arial" w:hAnsi="Arial" w:cs="Arial"/>
          <w:spacing w:val="-3"/>
          <w:sz w:val="21"/>
          <w:szCs w:val="21"/>
        </w:rPr>
      </w:pPr>
    </w:p>
    <w:p w14:paraId="68C62C2B" w14:textId="37C51298" w:rsidR="00BE531C" w:rsidRPr="007B7880" w:rsidRDefault="00D42EBB" w:rsidP="00BE531C">
      <w:pPr>
        <w:pStyle w:val="Standard"/>
        <w:numPr>
          <w:ilvl w:val="0"/>
          <w:numId w:val="16"/>
        </w:numPr>
        <w:ind w:left="360"/>
        <w:jc w:val="both"/>
        <w:rPr>
          <w:rFonts w:ascii="Arial" w:hAnsi="Arial" w:cs="Arial"/>
          <w:spacing w:val="-3"/>
          <w:sz w:val="21"/>
          <w:szCs w:val="21"/>
        </w:rPr>
      </w:pPr>
      <w:bookmarkStart w:id="14" w:name="_Hlk159937730"/>
      <w:r>
        <w:rPr>
          <w:rFonts w:ascii="Arial" w:hAnsi="Arial"/>
          <w:sz w:val="21"/>
        </w:rPr>
        <w:t>Drets: La persona interessada pot exercir els següents drets davant de la Conselleria d’Educació, Universitats i Ocupació en relació amb les seues dades personals d’accés, rectificació, supressió, limitació, oposició, portabilitat i dret a no ser objecte de decisions basades únicament en el tractament automatitzat de dades a través del tràmit electrònic, segons s’indica en la guia del procediment establit a este efecte que es pot consultar en este enllaç a través de la seu de la Generalitat Valenciana: (</w:t>
      </w:r>
      <w:hyperlink r:id="rId16" w:history="1">
        <w:r>
          <w:rPr>
            <w:rStyle w:val="Hipervnculo"/>
            <w:rFonts w:ascii="Arial" w:hAnsi="Arial"/>
            <w:sz w:val="21"/>
          </w:rPr>
          <w:t>https://www.gva.es/va/inicio/procedimientos?id_proc=19970</w:t>
        </w:r>
      </w:hyperlink>
      <w:r>
        <w:rPr>
          <w:rFonts w:ascii="Arial" w:hAnsi="Arial"/>
          <w:sz w:val="21"/>
        </w:rPr>
        <w:t xml:space="preserve">). </w:t>
      </w:r>
    </w:p>
    <w:p w14:paraId="15995AB8" w14:textId="77777777" w:rsidR="00BE531C" w:rsidRPr="007B7880" w:rsidRDefault="00BE531C" w:rsidP="00BE531C">
      <w:pPr>
        <w:pStyle w:val="Standard"/>
        <w:jc w:val="both"/>
        <w:rPr>
          <w:rFonts w:ascii="Arial" w:hAnsi="Arial" w:cs="Arial"/>
          <w:spacing w:val="-3"/>
          <w:sz w:val="21"/>
          <w:szCs w:val="21"/>
        </w:rPr>
      </w:pPr>
    </w:p>
    <w:p w14:paraId="2988DC5D" w14:textId="77777777" w:rsidR="00BE531C" w:rsidRPr="007B7880" w:rsidRDefault="00BE531C" w:rsidP="00BE531C">
      <w:pPr>
        <w:pStyle w:val="Standard"/>
        <w:ind w:left="360"/>
        <w:jc w:val="both"/>
        <w:rPr>
          <w:rFonts w:ascii="Arial" w:hAnsi="Arial" w:cs="Arial"/>
          <w:spacing w:val="-3"/>
          <w:sz w:val="21"/>
          <w:szCs w:val="21"/>
        </w:rPr>
      </w:pPr>
      <w:r>
        <w:rPr>
          <w:rFonts w:ascii="Arial" w:hAnsi="Arial"/>
          <w:sz w:val="21"/>
        </w:rPr>
        <w:t>L’exercici dels drets és personalíssim i requerirà la identificació inequívoca de la persona interessada, que podrà realitzar-se mitjançant instruments electrònics equivalents; així com el document o instrument electrònic acreditatiu de tal representació, si és el cas.</w:t>
      </w:r>
      <w:bookmarkEnd w:id="14"/>
    </w:p>
    <w:p w14:paraId="3418C087" w14:textId="77777777" w:rsidR="00BE531C" w:rsidRPr="007B7880" w:rsidRDefault="00BE531C" w:rsidP="00BE531C">
      <w:pPr>
        <w:pStyle w:val="Standard"/>
        <w:ind w:left="360"/>
        <w:jc w:val="both"/>
        <w:rPr>
          <w:rFonts w:ascii="Arial" w:hAnsi="Arial" w:cs="Arial"/>
          <w:spacing w:val="-3"/>
          <w:sz w:val="21"/>
          <w:szCs w:val="21"/>
        </w:rPr>
      </w:pPr>
    </w:p>
    <w:p w14:paraId="6A96D122" w14:textId="77C00BFC" w:rsidR="00A71FDF" w:rsidRPr="007B7880" w:rsidRDefault="00D42EBB" w:rsidP="00BE531C">
      <w:pPr>
        <w:pStyle w:val="Standard"/>
        <w:numPr>
          <w:ilvl w:val="0"/>
          <w:numId w:val="16"/>
        </w:numPr>
        <w:ind w:left="284" w:hanging="284"/>
        <w:jc w:val="both"/>
        <w:rPr>
          <w:rFonts w:ascii="Arial" w:hAnsi="Arial" w:cs="Arial"/>
          <w:spacing w:val="-3"/>
          <w:sz w:val="21"/>
          <w:szCs w:val="21"/>
        </w:rPr>
      </w:pPr>
      <w:r>
        <w:rPr>
          <w:rFonts w:ascii="Arial" w:hAnsi="Arial"/>
          <w:sz w:val="21"/>
        </w:rPr>
        <w:t>Dret a reclamar: la persona interessada pot presentar una reclamació davant de l’Agència Espanyola de Protecció de Dades, a través de la seu electrònica accessible en la pàgina &lt;</w:t>
      </w:r>
      <w:hyperlink r:id="rId17" w:history="1">
        <w:r>
          <w:rPr>
            <w:rStyle w:val="Hipervnculo"/>
            <w:rFonts w:ascii="Arial" w:hAnsi="Arial"/>
            <w:color w:val="auto"/>
            <w:sz w:val="21"/>
          </w:rPr>
          <w:t>https://www.aepd.es</w:t>
        </w:r>
      </w:hyperlink>
      <w:r>
        <w:rPr>
          <w:rFonts w:ascii="Arial" w:hAnsi="Arial"/>
          <w:sz w:val="21"/>
        </w:rPr>
        <w:t xml:space="preserve">&gt;, si considera que no s’han atés els seus drets o que s’ha vulnerat el </w:t>
      </w:r>
      <w:r>
        <w:rPr>
          <w:rFonts w:ascii="Arial" w:hAnsi="Arial"/>
          <w:sz w:val="21"/>
        </w:rPr>
        <w:lastRenderedPageBreak/>
        <w:t>tractament de les seues dades personals. Prèviament, pot contactar amb la persona delegada de Protecció de Dades de la Generalitat a través de &lt;</w:t>
      </w:r>
      <w:hyperlink r:id="rId18" w:history="1">
        <w:r>
          <w:rPr>
            <w:rStyle w:val="Hipervnculo"/>
            <w:rFonts w:ascii="Arial" w:hAnsi="Arial"/>
            <w:color w:val="auto"/>
            <w:sz w:val="21"/>
          </w:rPr>
          <w:t>dpd@gva.es</w:t>
        </w:r>
      </w:hyperlink>
      <w:r>
        <w:rPr>
          <w:rFonts w:ascii="Arial" w:hAnsi="Arial"/>
          <w:sz w:val="21"/>
        </w:rPr>
        <w:t>&gt; o dirigint-se al passeig de l’Albereda, 16 - 46010 València.</w:t>
      </w:r>
    </w:p>
    <w:p w14:paraId="36E20867" w14:textId="77777777" w:rsidR="00A71FDF" w:rsidRPr="007B7880" w:rsidRDefault="00A71FDF">
      <w:pPr>
        <w:pStyle w:val="Standard"/>
        <w:jc w:val="both"/>
        <w:rPr>
          <w:rFonts w:ascii="Arial" w:hAnsi="Arial" w:cs="Arial"/>
          <w:spacing w:val="-3"/>
          <w:sz w:val="21"/>
          <w:szCs w:val="21"/>
        </w:rPr>
      </w:pPr>
    </w:p>
    <w:p w14:paraId="18692559" w14:textId="49EE49B0" w:rsidR="00A71FDF" w:rsidRPr="007B7880" w:rsidRDefault="00DB7FFB">
      <w:pPr>
        <w:pStyle w:val="Standard"/>
        <w:jc w:val="both"/>
        <w:rPr>
          <w:rFonts w:ascii="Arial" w:hAnsi="Arial" w:cs="Arial"/>
          <w:b/>
          <w:bCs/>
          <w:spacing w:val="-3"/>
          <w:sz w:val="21"/>
          <w:szCs w:val="21"/>
        </w:rPr>
      </w:pPr>
      <w:r>
        <w:rPr>
          <w:rFonts w:ascii="Arial" w:hAnsi="Arial"/>
          <w:b/>
          <w:sz w:val="21"/>
        </w:rPr>
        <w:t>Sèptima. Recursos</w:t>
      </w:r>
    </w:p>
    <w:p w14:paraId="01438EB4" w14:textId="17C641E5" w:rsidR="002D25B5" w:rsidRPr="007B7880" w:rsidRDefault="002D25B5">
      <w:pPr>
        <w:pStyle w:val="Standard"/>
        <w:jc w:val="both"/>
        <w:rPr>
          <w:rFonts w:ascii="Arial" w:hAnsi="Arial" w:cs="Arial"/>
          <w:spacing w:val="-3"/>
          <w:sz w:val="21"/>
          <w:szCs w:val="21"/>
        </w:rPr>
      </w:pPr>
    </w:p>
    <w:p w14:paraId="44FCED62" w14:textId="06D965D7" w:rsidR="002D25B5" w:rsidRPr="007B7880" w:rsidRDefault="00C62D7C">
      <w:pPr>
        <w:pStyle w:val="Standard"/>
        <w:jc w:val="both"/>
        <w:rPr>
          <w:rFonts w:ascii="Arial" w:hAnsi="Arial" w:cs="Arial"/>
          <w:spacing w:val="-3"/>
          <w:sz w:val="21"/>
          <w:szCs w:val="21"/>
        </w:rPr>
      </w:pPr>
      <w:bookmarkStart w:id="15" w:name="_Hlk159938035"/>
      <w:r>
        <w:rPr>
          <w:rFonts w:ascii="Arial" w:hAnsi="Arial"/>
          <w:sz w:val="21"/>
        </w:rPr>
        <w:t>De conformitat amb el que establixen els articles 112, 123 i 124 de la Llei 39/2015, d’1 d’octubre, del procediment administratiu comú de les administracions públiques, i els articles 10, 14 i 46 de la Llei reguladora de la jurisdicció contenciosa administrativa, contra esta resolució, que posa fi a la via administrativa, es podrà interposar potestativament un recurs de reposició davant de la persona titular de la Conselleria d’Educació, Universitats i Ocupació en el termini d’un mes a comptar de l’endemà de la publicació, o bé s’hi podrà plantejar directament un recurs contenciós administratiu davant del Tribunal Superior de Justícia de la Comunitat Valenciana en el termini de dos mesos a comptar de l’endemà de la publicació.</w:t>
      </w:r>
    </w:p>
    <w:bookmarkEnd w:id="15"/>
    <w:p w14:paraId="417423B4" w14:textId="77777777" w:rsidR="002D25B5" w:rsidRPr="007B7880" w:rsidRDefault="002D25B5">
      <w:pPr>
        <w:pStyle w:val="Standard"/>
        <w:jc w:val="both"/>
        <w:rPr>
          <w:rFonts w:ascii="Arial" w:hAnsi="Arial" w:cs="Arial"/>
          <w:spacing w:val="-3"/>
          <w:sz w:val="21"/>
          <w:szCs w:val="21"/>
          <w:shd w:val="clear" w:color="auto" w:fill="FFFF00"/>
        </w:rPr>
      </w:pPr>
    </w:p>
    <w:p w14:paraId="4BCD8E88" w14:textId="77777777" w:rsidR="0090350E" w:rsidRDefault="0090350E" w:rsidP="00C23FB7">
      <w:pPr>
        <w:pStyle w:val="Standard"/>
        <w:jc w:val="center"/>
        <w:rPr>
          <w:rFonts w:ascii="Arial" w:hAnsi="Arial"/>
          <w:sz w:val="21"/>
        </w:rPr>
      </w:pPr>
    </w:p>
    <w:p w14:paraId="65082F32" w14:textId="7078226C" w:rsidR="00A71FDF" w:rsidRPr="007B7880" w:rsidRDefault="00D42EBB" w:rsidP="00C23FB7">
      <w:pPr>
        <w:pStyle w:val="Standard"/>
        <w:jc w:val="center"/>
        <w:rPr>
          <w:rFonts w:ascii="Arial" w:hAnsi="Arial" w:cs="Arial"/>
          <w:spacing w:val="-3"/>
          <w:sz w:val="21"/>
          <w:szCs w:val="21"/>
        </w:rPr>
      </w:pPr>
      <w:r>
        <w:rPr>
          <w:rFonts w:ascii="Arial" w:hAnsi="Arial"/>
          <w:sz w:val="21"/>
        </w:rPr>
        <w:t>La directora general de Personal Docent</w:t>
      </w:r>
    </w:p>
    <w:p w14:paraId="76A2877F" w14:textId="77777777" w:rsidR="003E010A" w:rsidRPr="007B7880" w:rsidRDefault="003E010A" w:rsidP="0069093E">
      <w:pPr>
        <w:suppressAutoHyphens w:val="0"/>
        <w:jc w:val="both"/>
        <w:rPr>
          <w:rFonts w:ascii="Arial" w:hAnsi="Arial"/>
          <w:b/>
          <w:bCs/>
          <w:spacing w:val="-3"/>
          <w:sz w:val="21"/>
          <w:szCs w:val="21"/>
        </w:rPr>
      </w:pPr>
      <w:r>
        <w:br w:type="page"/>
      </w:r>
    </w:p>
    <w:p w14:paraId="39C88ADF" w14:textId="77777777" w:rsidR="00DB7FFB" w:rsidRPr="007B7880" w:rsidRDefault="00DB7FFB" w:rsidP="00A36979">
      <w:pPr>
        <w:suppressAutoHyphens w:val="0"/>
        <w:jc w:val="center"/>
        <w:rPr>
          <w:rFonts w:ascii="Arial" w:hAnsi="Arial"/>
          <w:b/>
          <w:bCs/>
          <w:spacing w:val="-3"/>
          <w:sz w:val="21"/>
          <w:szCs w:val="21"/>
        </w:rPr>
      </w:pPr>
    </w:p>
    <w:p w14:paraId="0B1CDFF0" w14:textId="558DBE40" w:rsidR="003E010A" w:rsidRPr="007B7880" w:rsidRDefault="003E010A" w:rsidP="00A36979">
      <w:pPr>
        <w:suppressAutoHyphens w:val="0"/>
        <w:jc w:val="center"/>
        <w:rPr>
          <w:rFonts w:ascii="Arial" w:hAnsi="Arial"/>
          <w:b/>
          <w:bCs/>
          <w:spacing w:val="-3"/>
          <w:sz w:val="21"/>
          <w:szCs w:val="21"/>
        </w:rPr>
      </w:pPr>
      <w:r>
        <w:rPr>
          <w:rFonts w:ascii="Arial" w:hAnsi="Arial"/>
          <w:b/>
          <w:sz w:val="21"/>
        </w:rPr>
        <w:t>ANNEX I</w:t>
      </w:r>
    </w:p>
    <w:p w14:paraId="201367CB" w14:textId="77777777" w:rsidR="003E010A" w:rsidRPr="007B7880" w:rsidRDefault="003E010A">
      <w:pPr>
        <w:suppressAutoHyphens w:val="0"/>
        <w:jc w:val="center"/>
        <w:rPr>
          <w:rFonts w:ascii="Arial" w:hAnsi="Arial"/>
          <w:b/>
          <w:bCs/>
          <w:spacing w:val="-3"/>
          <w:sz w:val="21"/>
          <w:szCs w:val="21"/>
        </w:rPr>
      </w:pPr>
    </w:p>
    <w:p w14:paraId="34854395" w14:textId="6A6A03B9" w:rsidR="003E010A" w:rsidRPr="007B7880" w:rsidRDefault="003E010A">
      <w:pPr>
        <w:suppressAutoHyphens w:val="0"/>
        <w:jc w:val="center"/>
        <w:rPr>
          <w:rFonts w:ascii="Arial" w:hAnsi="Arial"/>
          <w:b/>
          <w:bCs/>
          <w:spacing w:val="-3"/>
          <w:sz w:val="21"/>
          <w:szCs w:val="21"/>
        </w:rPr>
      </w:pPr>
      <w:r>
        <w:rPr>
          <w:rFonts w:ascii="Arial" w:hAnsi="Arial"/>
          <w:b/>
          <w:sz w:val="21"/>
        </w:rPr>
        <w:t>ACREDITACIÓ DEL CASTELLÀ PER A ASPIRANTS</w:t>
      </w:r>
    </w:p>
    <w:p w14:paraId="1EE9E42D" w14:textId="0EB0ED1E" w:rsidR="003E010A" w:rsidRPr="007B7880" w:rsidRDefault="003E010A">
      <w:pPr>
        <w:suppressAutoHyphens w:val="0"/>
        <w:jc w:val="center"/>
        <w:rPr>
          <w:rFonts w:ascii="Arial" w:hAnsi="Arial"/>
          <w:b/>
          <w:bCs/>
          <w:spacing w:val="-3"/>
          <w:sz w:val="21"/>
          <w:szCs w:val="21"/>
        </w:rPr>
      </w:pPr>
      <w:r>
        <w:rPr>
          <w:rFonts w:ascii="Arial" w:hAnsi="Arial"/>
          <w:b/>
          <w:sz w:val="21"/>
        </w:rPr>
        <w:t>QUE NO POSSEÏSQUEN LA NACIONALITAT ESPANYOLA</w:t>
      </w:r>
    </w:p>
    <w:p w14:paraId="0DE350C4" w14:textId="77777777" w:rsidR="003E010A" w:rsidRPr="007B7880" w:rsidRDefault="003E010A" w:rsidP="0069093E">
      <w:pPr>
        <w:suppressAutoHyphens w:val="0"/>
        <w:jc w:val="both"/>
        <w:rPr>
          <w:rFonts w:ascii="Arial" w:hAnsi="Arial"/>
          <w:spacing w:val="-3"/>
          <w:sz w:val="21"/>
          <w:szCs w:val="21"/>
        </w:rPr>
      </w:pPr>
    </w:p>
    <w:p w14:paraId="0BBFD34C" w14:textId="5E98ADFC" w:rsidR="00857C4D" w:rsidRPr="007B7880" w:rsidRDefault="00857C4D" w:rsidP="0069093E">
      <w:pPr>
        <w:suppressAutoHyphens w:val="0"/>
        <w:jc w:val="both"/>
        <w:rPr>
          <w:rFonts w:ascii="Arial" w:hAnsi="Arial"/>
          <w:spacing w:val="-3"/>
          <w:sz w:val="21"/>
          <w:szCs w:val="21"/>
        </w:rPr>
      </w:pPr>
      <w:bookmarkStart w:id="16" w:name="_Hlk159938187"/>
      <w:r>
        <w:rPr>
          <w:rFonts w:ascii="Arial" w:hAnsi="Arial"/>
          <w:sz w:val="21"/>
        </w:rPr>
        <w:t xml:space="preserve">Les persones que no tinguen la nacionalitat espanyola i el coneixement d’esta llengua no es deduïsca del seu origen hauran d’acreditar el coneixement d’esta llengua si complixen algun dels requisits següents: </w:t>
      </w:r>
    </w:p>
    <w:p w14:paraId="630E390E" w14:textId="77777777" w:rsidR="00857C4D" w:rsidRPr="007B7880" w:rsidRDefault="00857C4D" w:rsidP="0069093E">
      <w:pPr>
        <w:suppressAutoHyphens w:val="0"/>
        <w:jc w:val="both"/>
        <w:rPr>
          <w:rFonts w:ascii="Arial" w:hAnsi="Arial"/>
          <w:spacing w:val="-3"/>
          <w:sz w:val="21"/>
          <w:szCs w:val="21"/>
        </w:rPr>
      </w:pPr>
    </w:p>
    <w:p w14:paraId="4AC3AD7E" w14:textId="77777777" w:rsidR="00857C4D" w:rsidRPr="007B7880" w:rsidRDefault="00857C4D" w:rsidP="00857C4D">
      <w:pPr>
        <w:suppressAutoHyphens w:val="0"/>
        <w:ind w:left="709"/>
        <w:jc w:val="both"/>
        <w:rPr>
          <w:rFonts w:ascii="Arial" w:hAnsi="Arial"/>
          <w:spacing w:val="-3"/>
          <w:sz w:val="21"/>
          <w:szCs w:val="21"/>
        </w:rPr>
      </w:pPr>
      <w:r>
        <w:rPr>
          <w:rFonts w:ascii="Arial" w:hAnsi="Arial"/>
          <w:sz w:val="21"/>
        </w:rPr>
        <w:t xml:space="preserve">– Si tenen el Diploma d’Espanyol com a Llengua Estrangera (nivell C1 o C2), establit pel Reial decret 1137/2002, de 31 d’octubre, modificat pel Reial decret 264/2008 i pel Reial decret 1004/2015, de 6 de novembre, o del Certificat d’Espanyol per a Estrangers de nivell avançat (C1/C2) expedit per les escoles oficials d’idiomes. </w:t>
      </w:r>
    </w:p>
    <w:p w14:paraId="69A9529E" w14:textId="77777777" w:rsidR="00857C4D" w:rsidRPr="007B7880" w:rsidRDefault="00857C4D" w:rsidP="00857C4D">
      <w:pPr>
        <w:suppressAutoHyphens w:val="0"/>
        <w:ind w:left="709"/>
        <w:jc w:val="both"/>
        <w:rPr>
          <w:rFonts w:ascii="Arial" w:hAnsi="Arial"/>
          <w:spacing w:val="-3"/>
          <w:sz w:val="21"/>
          <w:szCs w:val="21"/>
        </w:rPr>
      </w:pPr>
      <w:r>
        <w:rPr>
          <w:rFonts w:ascii="Arial" w:hAnsi="Arial"/>
          <w:sz w:val="21"/>
        </w:rPr>
        <w:t xml:space="preserve">– Si tenen el títol de llicenciatura o grau corresponent en Filologia Hispànica o Romànica, o bé un certificat acadèmic que acredite haver cursat tots els estudis conduents a l’obtenció d’algun d’estos títols. </w:t>
      </w:r>
    </w:p>
    <w:p w14:paraId="0C613A7C" w14:textId="77777777" w:rsidR="00857C4D" w:rsidRPr="007B7880" w:rsidRDefault="00857C4D" w:rsidP="00857C4D">
      <w:pPr>
        <w:suppressAutoHyphens w:val="0"/>
        <w:ind w:left="709"/>
        <w:jc w:val="both"/>
        <w:rPr>
          <w:rFonts w:ascii="Arial" w:hAnsi="Arial"/>
          <w:spacing w:val="-3"/>
          <w:sz w:val="21"/>
          <w:szCs w:val="21"/>
        </w:rPr>
      </w:pPr>
      <w:r>
        <w:rPr>
          <w:rFonts w:ascii="Arial" w:hAnsi="Arial"/>
          <w:sz w:val="21"/>
        </w:rPr>
        <w:t xml:space="preserve">– Si han realitzat en l’Estat espanyol estudis/titulacions oficials. </w:t>
      </w:r>
    </w:p>
    <w:p w14:paraId="0EBC0A2A" w14:textId="1FD3689E" w:rsidR="00857C4D" w:rsidRPr="007B7880" w:rsidRDefault="00857C4D" w:rsidP="00857C4D">
      <w:pPr>
        <w:suppressAutoHyphens w:val="0"/>
        <w:ind w:left="709"/>
        <w:jc w:val="both"/>
        <w:rPr>
          <w:rFonts w:ascii="Arial" w:hAnsi="Arial"/>
          <w:spacing w:val="-3"/>
          <w:sz w:val="21"/>
          <w:szCs w:val="21"/>
        </w:rPr>
      </w:pPr>
      <w:r>
        <w:rPr>
          <w:rFonts w:ascii="Arial" w:hAnsi="Arial"/>
          <w:sz w:val="21"/>
        </w:rPr>
        <w:t>– Si van participar en els procediments selectius convocats a partir de la convocatòria de l’any 2002 i han obtingut la qualificació d’apte en la prova de coneixement del castellà.</w:t>
      </w:r>
    </w:p>
    <w:bookmarkEnd w:id="16"/>
    <w:p w14:paraId="23688A95" w14:textId="77777777" w:rsidR="003E010A" w:rsidRPr="007B7880" w:rsidRDefault="003E010A" w:rsidP="0069093E">
      <w:pPr>
        <w:suppressAutoHyphens w:val="0"/>
        <w:jc w:val="both"/>
        <w:rPr>
          <w:rFonts w:ascii="Arial" w:hAnsi="Arial"/>
          <w:spacing w:val="-3"/>
          <w:sz w:val="21"/>
          <w:szCs w:val="21"/>
        </w:rPr>
      </w:pPr>
    </w:p>
    <w:p w14:paraId="5F34655F" w14:textId="77777777" w:rsidR="003E010A" w:rsidRPr="007B7880" w:rsidRDefault="003E010A" w:rsidP="00A36979">
      <w:pPr>
        <w:pageBreakBefore/>
        <w:jc w:val="center"/>
        <w:rPr>
          <w:rFonts w:ascii="Arial" w:hAnsi="Arial"/>
          <w:b/>
          <w:bCs/>
          <w:sz w:val="21"/>
          <w:szCs w:val="21"/>
        </w:rPr>
      </w:pPr>
      <w:bookmarkStart w:id="17" w:name="_Hlk151986892"/>
      <w:r>
        <w:rPr>
          <w:rFonts w:ascii="Arial" w:hAnsi="Arial"/>
          <w:b/>
          <w:sz w:val="21"/>
        </w:rPr>
        <w:lastRenderedPageBreak/>
        <w:t>ANNEX II</w:t>
      </w:r>
    </w:p>
    <w:p w14:paraId="5772D2F3" w14:textId="0FEB54F5" w:rsidR="00880495" w:rsidRPr="007B7880" w:rsidRDefault="00880495" w:rsidP="00A36979">
      <w:pPr>
        <w:jc w:val="center"/>
        <w:rPr>
          <w:rFonts w:ascii="Arial" w:hAnsi="Arial"/>
          <w:b/>
          <w:bCs/>
          <w:sz w:val="21"/>
          <w:szCs w:val="21"/>
        </w:rPr>
      </w:pPr>
    </w:p>
    <w:p w14:paraId="42DB3A04" w14:textId="430A922E" w:rsidR="003E010A" w:rsidRPr="007B7880" w:rsidRDefault="003E010A">
      <w:pPr>
        <w:pStyle w:val="Standard"/>
        <w:jc w:val="center"/>
        <w:rPr>
          <w:rFonts w:ascii="Arial" w:hAnsi="Arial" w:cs="Arial"/>
          <w:b/>
          <w:bCs/>
          <w:spacing w:val="-3"/>
          <w:sz w:val="21"/>
          <w:szCs w:val="21"/>
        </w:rPr>
      </w:pPr>
      <w:r>
        <w:rPr>
          <w:rFonts w:ascii="Arial" w:hAnsi="Arial"/>
          <w:b/>
          <w:sz w:val="21"/>
        </w:rPr>
        <w:t xml:space="preserve">REQUISITS ESPECÍFICS DE TITULACIÓ </w:t>
      </w:r>
    </w:p>
    <w:bookmarkEnd w:id="17"/>
    <w:p w14:paraId="0796BF0A" w14:textId="3D2B8B52" w:rsidR="002167C3" w:rsidRPr="007B7880" w:rsidRDefault="002167C3">
      <w:pPr>
        <w:pStyle w:val="Standard"/>
        <w:jc w:val="center"/>
        <w:rPr>
          <w:rFonts w:ascii="Arial" w:hAnsi="Arial" w:cs="Arial"/>
          <w:b/>
          <w:bCs/>
          <w:spacing w:val="-3"/>
          <w:sz w:val="21"/>
          <w:szCs w:val="21"/>
        </w:rPr>
      </w:pPr>
    </w:p>
    <w:p w14:paraId="5155FA6C" w14:textId="77777777" w:rsidR="002167C3" w:rsidRPr="007B7880" w:rsidRDefault="002167C3" w:rsidP="002167C3">
      <w:pPr>
        <w:pStyle w:val="Standard"/>
        <w:jc w:val="both"/>
        <w:rPr>
          <w:rFonts w:ascii="Arial" w:hAnsi="Arial" w:cs="Arial"/>
          <w:b/>
          <w:bCs/>
          <w:sz w:val="21"/>
          <w:szCs w:val="21"/>
        </w:rPr>
      </w:pPr>
      <w:r>
        <w:rPr>
          <w:rFonts w:ascii="Arial" w:hAnsi="Arial"/>
          <w:b/>
          <w:sz w:val="21"/>
        </w:rPr>
        <w:tab/>
        <w:t>224 – ORGANITZACIÓ I PROJECTES DE FABRICACIÓ MECÀNICA</w:t>
      </w:r>
    </w:p>
    <w:p w14:paraId="7AE26D8D" w14:textId="77777777" w:rsidR="002167C3" w:rsidRPr="007B7880" w:rsidRDefault="002167C3" w:rsidP="002167C3">
      <w:pPr>
        <w:pStyle w:val="Standard"/>
        <w:jc w:val="both"/>
        <w:rPr>
          <w:rFonts w:ascii="Arial" w:hAnsi="Arial" w:cs="Arial"/>
          <w:sz w:val="21"/>
          <w:szCs w:val="21"/>
        </w:rPr>
      </w:pPr>
      <w:r>
        <w:rPr>
          <w:rFonts w:ascii="Arial" w:hAnsi="Arial"/>
          <w:sz w:val="21"/>
        </w:rPr>
        <w:tab/>
      </w:r>
    </w:p>
    <w:p w14:paraId="69B684E1" w14:textId="03119907" w:rsidR="002167C3" w:rsidRPr="007B7880" w:rsidRDefault="002167C3" w:rsidP="002167C3">
      <w:pPr>
        <w:suppressAutoHyphens w:val="0"/>
        <w:rPr>
          <w:rFonts w:ascii="Arial" w:hAnsi="Arial"/>
          <w:sz w:val="21"/>
          <w:szCs w:val="21"/>
        </w:rPr>
      </w:pPr>
      <w:r>
        <w:rPr>
          <w:rFonts w:ascii="Arial" w:hAnsi="Arial"/>
          <w:sz w:val="21"/>
        </w:rPr>
        <w:t>GRAU EN ENGINYERIA (EN) ELECTRÒNICA I AUTOMÀTICA INDUSTRIAL</w:t>
      </w:r>
    </w:p>
    <w:p w14:paraId="1A148FB2" w14:textId="77777777" w:rsidR="002167C3" w:rsidRPr="007B7880" w:rsidRDefault="002167C3" w:rsidP="002167C3">
      <w:pPr>
        <w:suppressAutoHyphens w:val="0"/>
        <w:rPr>
          <w:rFonts w:ascii="Arial" w:hAnsi="Arial"/>
          <w:sz w:val="21"/>
          <w:szCs w:val="21"/>
        </w:rPr>
      </w:pPr>
      <w:r>
        <w:rPr>
          <w:rFonts w:ascii="Arial" w:hAnsi="Arial"/>
          <w:sz w:val="21"/>
        </w:rPr>
        <w:t>GRAU EN ENGINYERIA (EN) ELECTRÒNICA INDUSTRIAL I AUTOMÀTICA</w:t>
      </w:r>
    </w:p>
    <w:p w14:paraId="21D95EFB" w14:textId="77777777" w:rsidR="002167C3" w:rsidRPr="007B7880" w:rsidRDefault="002167C3" w:rsidP="002167C3">
      <w:pPr>
        <w:suppressAutoHyphens w:val="0"/>
        <w:rPr>
          <w:rFonts w:ascii="Arial" w:hAnsi="Arial"/>
          <w:sz w:val="21"/>
          <w:szCs w:val="21"/>
        </w:rPr>
      </w:pPr>
      <w:r>
        <w:rPr>
          <w:rFonts w:ascii="Arial" w:hAnsi="Arial"/>
          <w:sz w:val="21"/>
        </w:rPr>
        <w:t>GRAU EN ENGINYERIA AEROESPACIAL</w:t>
      </w:r>
    </w:p>
    <w:p w14:paraId="2B1D8951" w14:textId="77777777" w:rsidR="002167C3" w:rsidRPr="007B7880" w:rsidRDefault="002167C3" w:rsidP="002167C3">
      <w:pPr>
        <w:suppressAutoHyphens w:val="0"/>
        <w:rPr>
          <w:rFonts w:ascii="Arial" w:hAnsi="Arial"/>
          <w:sz w:val="21"/>
          <w:szCs w:val="21"/>
        </w:rPr>
      </w:pPr>
      <w:r>
        <w:rPr>
          <w:rFonts w:ascii="Arial" w:hAnsi="Arial"/>
          <w:sz w:val="21"/>
        </w:rPr>
        <w:t>GRAU EN ENGINYERIA DE (LA) TECNOLOGIA DE MINES I ENERGIA</w:t>
      </w:r>
    </w:p>
    <w:p w14:paraId="2729C2DE" w14:textId="77777777" w:rsidR="002167C3" w:rsidRPr="007B7880" w:rsidRDefault="002167C3" w:rsidP="002167C3">
      <w:pPr>
        <w:suppressAutoHyphens w:val="0"/>
        <w:rPr>
          <w:rFonts w:ascii="Arial" w:hAnsi="Arial"/>
          <w:sz w:val="21"/>
          <w:szCs w:val="21"/>
        </w:rPr>
      </w:pPr>
      <w:r>
        <w:rPr>
          <w:rFonts w:ascii="Arial" w:hAnsi="Arial"/>
          <w:sz w:val="21"/>
        </w:rPr>
        <w:t>GRAU EN ENGINYERIA DE CAMINS, CANALS I PORTS</w:t>
      </w:r>
    </w:p>
    <w:p w14:paraId="08257B58" w14:textId="77777777" w:rsidR="002167C3" w:rsidRPr="007B7880" w:rsidRDefault="002167C3" w:rsidP="002167C3">
      <w:pPr>
        <w:suppressAutoHyphens w:val="0"/>
        <w:rPr>
          <w:rFonts w:ascii="Arial" w:hAnsi="Arial"/>
          <w:sz w:val="21"/>
          <w:szCs w:val="21"/>
        </w:rPr>
      </w:pPr>
      <w:r>
        <w:rPr>
          <w:rFonts w:ascii="Arial" w:hAnsi="Arial"/>
          <w:sz w:val="21"/>
        </w:rPr>
        <w:t>GRAU EN ENGINYERIA DE LA/EN TECNOLOGIA/IES MINERA/ERES</w:t>
      </w:r>
    </w:p>
    <w:p w14:paraId="20F99764" w14:textId="77777777" w:rsidR="002167C3" w:rsidRPr="007B7880" w:rsidRDefault="002167C3" w:rsidP="002167C3">
      <w:pPr>
        <w:suppressAutoHyphens w:val="0"/>
        <w:rPr>
          <w:rFonts w:ascii="Arial" w:hAnsi="Arial"/>
          <w:sz w:val="21"/>
          <w:szCs w:val="21"/>
        </w:rPr>
      </w:pPr>
      <w:r>
        <w:rPr>
          <w:rFonts w:ascii="Arial" w:hAnsi="Arial"/>
          <w:sz w:val="21"/>
        </w:rPr>
        <w:t>GRAU EN ENGINYERIA DE MATERIALS</w:t>
      </w:r>
    </w:p>
    <w:p w14:paraId="2231A88D" w14:textId="77777777" w:rsidR="002167C3" w:rsidRPr="007B7880" w:rsidRDefault="002167C3" w:rsidP="002167C3">
      <w:pPr>
        <w:suppressAutoHyphens w:val="0"/>
        <w:rPr>
          <w:rFonts w:ascii="Arial" w:hAnsi="Arial"/>
          <w:sz w:val="21"/>
          <w:szCs w:val="21"/>
        </w:rPr>
      </w:pPr>
      <w:r>
        <w:rPr>
          <w:rFonts w:ascii="Arial" w:hAnsi="Arial"/>
          <w:sz w:val="21"/>
        </w:rPr>
        <w:t>GRAU EN ENGINYERIA DE TECNOLOGIA I DISSENY TÈXTIL</w:t>
      </w:r>
    </w:p>
    <w:p w14:paraId="661BFF2A" w14:textId="77777777" w:rsidR="002167C3" w:rsidRPr="007B7880" w:rsidRDefault="002167C3" w:rsidP="002167C3">
      <w:pPr>
        <w:suppressAutoHyphens w:val="0"/>
        <w:rPr>
          <w:rFonts w:ascii="Arial" w:hAnsi="Arial"/>
          <w:sz w:val="21"/>
          <w:szCs w:val="21"/>
        </w:rPr>
      </w:pPr>
      <w:r>
        <w:rPr>
          <w:rFonts w:ascii="Arial" w:hAnsi="Arial"/>
          <w:sz w:val="21"/>
        </w:rPr>
        <w:t>GRAU EN ENGINYERIA DE/EN DISSENY INDUSTRIAL I DESENVOLUPAMENT DE/L PRODUCTE/S</w:t>
      </w:r>
    </w:p>
    <w:p w14:paraId="5B18D535" w14:textId="77777777" w:rsidR="002167C3" w:rsidRPr="007B7880" w:rsidRDefault="002167C3" w:rsidP="002167C3">
      <w:pPr>
        <w:suppressAutoHyphens w:val="0"/>
        <w:rPr>
          <w:rFonts w:ascii="Arial" w:hAnsi="Arial"/>
          <w:sz w:val="21"/>
          <w:szCs w:val="21"/>
        </w:rPr>
      </w:pPr>
      <w:r>
        <w:rPr>
          <w:rFonts w:ascii="Arial" w:hAnsi="Arial"/>
          <w:sz w:val="21"/>
        </w:rPr>
        <w:t>GRAU EN ENGINYERIA DE/EN DISSENY INDUSTRIAL</w:t>
      </w:r>
    </w:p>
    <w:p w14:paraId="62B8421F" w14:textId="77777777" w:rsidR="002167C3" w:rsidRPr="007B7880" w:rsidRDefault="002167C3" w:rsidP="002167C3">
      <w:pPr>
        <w:suppressAutoHyphens w:val="0"/>
        <w:rPr>
          <w:rFonts w:ascii="Arial" w:hAnsi="Arial"/>
          <w:sz w:val="21"/>
          <w:szCs w:val="21"/>
        </w:rPr>
      </w:pPr>
      <w:r>
        <w:rPr>
          <w:rFonts w:ascii="Arial" w:hAnsi="Arial"/>
          <w:sz w:val="21"/>
        </w:rPr>
        <w:t>GRAU EN ENGINYERIA ELÈCTRICA</w:t>
      </w:r>
    </w:p>
    <w:p w14:paraId="51CD805E" w14:textId="77777777" w:rsidR="002167C3" w:rsidRPr="007B7880" w:rsidRDefault="002167C3" w:rsidP="002167C3">
      <w:pPr>
        <w:suppressAutoHyphens w:val="0"/>
        <w:rPr>
          <w:rFonts w:ascii="Arial" w:hAnsi="Arial"/>
          <w:sz w:val="21"/>
          <w:szCs w:val="21"/>
        </w:rPr>
      </w:pPr>
      <w:r>
        <w:rPr>
          <w:rFonts w:ascii="Arial" w:hAnsi="Arial"/>
          <w:sz w:val="21"/>
        </w:rPr>
        <w:t>GRAU EN ENGINYERIA ELECTROMECÀNICA</w:t>
      </w:r>
    </w:p>
    <w:p w14:paraId="53C27F92" w14:textId="77777777" w:rsidR="002167C3" w:rsidRPr="007B7880" w:rsidRDefault="002167C3" w:rsidP="002167C3">
      <w:pPr>
        <w:suppressAutoHyphens w:val="0"/>
        <w:rPr>
          <w:rFonts w:ascii="Arial" w:hAnsi="Arial"/>
          <w:sz w:val="21"/>
          <w:szCs w:val="21"/>
        </w:rPr>
      </w:pPr>
      <w:r>
        <w:rPr>
          <w:rFonts w:ascii="Arial" w:hAnsi="Arial"/>
          <w:sz w:val="21"/>
        </w:rPr>
        <w:t>GRAU EN ENGINYERIA ELECTRÒNICA I AUTOMÀTICA</w:t>
      </w:r>
    </w:p>
    <w:p w14:paraId="67A4F3AE" w14:textId="77777777" w:rsidR="002167C3" w:rsidRPr="007B7880" w:rsidRDefault="002167C3" w:rsidP="002167C3">
      <w:pPr>
        <w:suppressAutoHyphens w:val="0"/>
        <w:rPr>
          <w:rFonts w:ascii="Arial" w:hAnsi="Arial"/>
          <w:sz w:val="21"/>
          <w:szCs w:val="21"/>
        </w:rPr>
      </w:pPr>
      <w:r>
        <w:rPr>
          <w:rFonts w:ascii="Arial" w:hAnsi="Arial"/>
          <w:sz w:val="21"/>
        </w:rPr>
        <w:t>GRAU EN ENGINYERIA ELECTRÒNICA, ROBÒTICA I MECATRÒNICA</w:t>
      </w:r>
    </w:p>
    <w:p w14:paraId="3E254CC7" w14:textId="77777777" w:rsidR="002167C3" w:rsidRPr="007B7880" w:rsidRDefault="002167C3" w:rsidP="002167C3">
      <w:pPr>
        <w:suppressAutoHyphens w:val="0"/>
        <w:rPr>
          <w:rFonts w:ascii="Arial" w:hAnsi="Arial"/>
          <w:sz w:val="21"/>
          <w:szCs w:val="21"/>
        </w:rPr>
      </w:pPr>
      <w:r>
        <w:rPr>
          <w:rFonts w:ascii="Arial" w:hAnsi="Arial"/>
          <w:sz w:val="21"/>
        </w:rPr>
        <w:t>GRAU EN ENGINYERIA EN/D’ORGANITZACIÓ INDUSTRIAL</w:t>
      </w:r>
    </w:p>
    <w:p w14:paraId="37FF3DB8" w14:textId="77777777" w:rsidR="002167C3" w:rsidRPr="007B7880" w:rsidRDefault="002167C3" w:rsidP="002167C3">
      <w:pPr>
        <w:suppressAutoHyphens w:val="0"/>
        <w:rPr>
          <w:rFonts w:ascii="Arial" w:hAnsi="Arial"/>
          <w:sz w:val="21"/>
          <w:szCs w:val="21"/>
        </w:rPr>
      </w:pPr>
      <w:r>
        <w:rPr>
          <w:rFonts w:ascii="Arial" w:hAnsi="Arial"/>
          <w:sz w:val="21"/>
        </w:rPr>
        <w:t>GRAU EN ENGINYERIA EN DISSENY MECÀNIC</w:t>
      </w:r>
    </w:p>
    <w:p w14:paraId="55EF8400" w14:textId="77777777" w:rsidR="002167C3" w:rsidRPr="007B7880" w:rsidRDefault="002167C3" w:rsidP="002167C3">
      <w:pPr>
        <w:suppressAutoHyphens w:val="0"/>
        <w:rPr>
          <w:rFonts w:ascii="Arial" w:hAnsi="Arial"/>
          <w:sz w:val="21"/>
          <w:szCs w:val="21"/>
        </w:rPr>
      </w:pPr>
      <w:r>
        <w:rPr>
          <w:rFonts w:ascii="Arial" w:hAnsi="Arial"/>
          <w:sz w:val="21"/>
        </w:rPr>
        <w:t>GRAU EN ENGINYERIA EN SISTEMES I TECNOLOGIA NAVAL</w:t>
      </w:r>
    </w:p>
    <w:p w14:paraId="60A7CAC4" w14:textId="77777777" w:rsidR="002167C3" w:rsidRPr="007B7880" w:rsidRDefault="002167C3" w:rsidP="002167C3">
      <w:pPr>
        <w:suppressAutoHyphens w:val="0"/>
        <w:rPr>
          <w:rFonts w:ascii="Arial" w:hAnsi="Arial"/>
          <w:sz w:val="21"/>
          <w:szCs w:val="21"/>
        </w:rPr>
      </w:pPr>
      <w:r>
        <w:rPr>
          <w:rFonts w:ascii="Arial" w:hAnsi="Arial"/>
          <w:sz w:val="21"/>
        </w:rPr>
        <w:t>GRAU EN ENGINYERIA EN TECNOLOGIA INDUSTRIAL</w:t>
      </w:r>
    </w:p>
    <w:p w14:paraId="201AA815" w14:textId="77777777" w:rsidR="002167C3" w:rsidRPr="007B7880" w:rsidRDefault="002167C3" w:rsidP="002167C3">
      <w:pPr>
        <w:suppressAutoHyphens w:val="0"/>
        <w:rPr>
          <w:rFonts w:ascii="Arial" w:hAnsi="Arial"/>
          <w:sz w:val="21"/>
          <w:szCs w:val="21"/>
        </w:rPr>
      </w:pPr>
      <w:r>
        <w:rPr>
          <w:rFonts w:ascii="Arial" w:hAnsi="Arial"/>
          <w:sz w:val="21"/>
        </w:rPr>
        <w:t>GRAU EN ENGINYERIA EN TECNOLOGIA MINERA</w:t>
      </w:r>
    </w:p>
    <w:p w14:paraId="39AEF02A" w14:textId="77777777" w:rsidR="002167C3" w:rsidRPr="007B7880" w:rsidRDefault="002167C3" w:rsidP="002167C3">
      <w:pPr>
        <w:suppressAutoHyphens w:val="0"/>
        <w:rPr>
          <w:rFonts w:ascii="Arial" w:hAnsi="Arial"/>
          <w:sz w:val="21"/>
          <w:szCs w:val="21"/>
        </w:rPr>
      </w:pPr>
      <w:r>
        <w:rPr>
          <w:rFonts w:ascii="Arial" w:hAnsi="Arial"/>
          <w:sz w:val="21"/>
        </w:rPr>
        <w:t>GRAU EN ENGINYERIA EN TECNOLOGIA NAVAL</w:t>
      </w:r>
    </w:p>
    <w:p w14:paraId="0740607D" w14:textId="77777777" w:rsidR="002167C3" w:rsidRPr="007B7880" w:rsidRDefault="002167C3" w:rsidP="002167C3">
      <w:pPr>
        <w:suppressAutoHyphens w:val="0"/>
        <w:rPr>
          <w:rFonts w:ascii="Arial" w:hAnsi="Arial"/>
          <w:sz w:val="21"/>
          <w:szCs w:val="21"/>
        </w:rPr>
      </w:pPr>
      <w:r>
        <w:rPr>
          <w:rFonts w:ascii="Arial" w:hAnsi="Arial"/>
          <w:sz w:val="21"/>
        </w:rPr>
        <w:t>GRAU EN ENGINYERIA EN TECNOLOGIES AEROESPACIALS</w:t>
      </w:r>
    </w:p>
    <w:p w14:paraId="4BC25E19" w14:textId="77777777" w:rsidR="002167C3" w:rsidRPr="007B7880" w:rsidRDefault="002167C3" w:rsidP="002167C3">
      <w:pPr>
        <w:suppressAutoHyphens w:val="0"/>
        <w:rPr>
          <w:rFonts w:ascii="Arial" w:hAnsi="Arial"/>
          <w:sz w:val="21"/>
          <w:szCs w:val="21"/>
        </w:rPr>
      </w:pPr>
      <w:r>
        <w:rPr>
          <w:rFonts w:ascii="Arial" w:hAnsi="Arial"/>
          <w:sz w:val="21"/>
        </w:rPr>
        <w:t>GRAU EN ENGINYERIA EN/DE LES TECNOLOGIA/IES INDUSTRIAL/S</w:t>
      </w:r>
    </w:p>
    <w:p w14:paraId="7AA0B1E1" w14:textId="77777777" w:rsidR="002167C3" w:rsidRPr="007B7880" w:rsidRDefault="002167C3" w:rsidP="002167C3">
      <w:pPr>
        <w:suppressAutoHyphens w:val="0"/>
        <w:rPr>
          <w:rFonts w:ascii="Arial" w:hAnsi="Arial"/>
          <w:sz w:val="21"/>
          <w:szCs w:val="21"/>
        </w:rPr>
      </w:pPr>
      <w:r>
        <w:rPr>
          <w:rFonts w:ascii="Arial" w:hAnsi="Arial"/>
          <w:sz w:val="21"/>
        </w:rPr>
        <w:t>GRAU EN ENGINYERIA MARINA</w:t>
      </w:r>
    </w:p>
    <w:p w14:paraId="01D50BEA" w14:textId="77777777" w:rsidR="002167C3" w:rsidRPr="007B7880" w:rsidRDefault="002167C3" w:rsidP="002167C3">
      <w:pPr>
        <w:suppressAutoHyphens w:val="0"/>
        <w:rPr>
          <w:rFonts w:ascii="Arial" w:hAnsi="Arial"/>
          <w:sz w:val="21"/>
          <w:szCs w:val="21"/>
        </w:rPr>
      </w:pPr>
      <w:r>
        <w:rPr>
          <w:rFonts w:ascii="Arial" w:hAnsi="Arial"/>
          <w:sz w:val="21"/>
        </w:rPr>
        <w:t>GRAU EN ENGINYERIA MECÀNICA</w:t>
      </w:r>
    </w:p>
    <w:p w14:paraId="6536B732" w14:textId="77777777" w:rsidR="002167C3" w:rsidRPr="007B7880" w:rsidRDefault="002167C3" w:rsidP="002167C3">
      <w:pPr>
        <w:suppressAutoHyphens w:val="0"/>
        <w:rPr>
          <w:rFonts w:ascii="Arial" w:hAnsi="Arial"/>
          <w:sz w:val="21"/>
          <w:szCs w:val="21"/>
        </w:rPr>
      </w:pPr>
      <w:r>
        <w:rPr>
          <w:rFonts w:ascii="Arial" w:hAnsi="Arial"/>
          <w:sz w:val="21"/>
        </w:rPr>
        <w:t>GRAU EN ENGINYERIA MECATRÒNICA</w:t>
      </w:r>
    </w:p>
    <w:p w14:paraId="7F1ED2ED" w14:textId="77777777" w:rsidR="002167C3" w:rsidRPr="007B7880" w:rsidRDefault="002167C3" w:rsidP="002167C3">
      <w:pPr>
        <w:suppressAutoHyphens w:val="0"/>
        <w:rPr>
          <w:rFonts w:ascii="Arial" w:hAnsi="Arial"/>
          <w:sz w:val="21"/>
          <w:szCs w:val="21"/>
        </w:rPr>
      </w:pPr>
      <w:r>
        <w:rPr>
          <w:rFonts w:ascii="Arial" w:hAnsi="Arial"/>
          <w:sz w:val="21"/>
        </w:rPr>
        <w:t>GRAU EN ENGINYERIA MINERA</w:t>
      </w:r>
    </w:p>
    <w:p w14:paraId="5C8ED62A" w14:textId="77777777" w:rsidR="002167C3" w:rsidRPr="007B7880" w:rsidRDefault="002167C3" w:rsidP="002167C3">
      <w:pPr>
        <w:suppressAutoHyphens w:val="0"/>
        <w:rPr>
          <w:rFonts w:ascii="Arial" w:hAnsi="Arial"/>
          <w:sz w:val="21"/>
          <w:szCs w:val="21"/>
        </w:rPr>
      </w:pPr>
      <w:r>
        <w:rPr>
          <w:rFonts w:ascii="Arial" w:hAnsi="Arial"/>
          <w:sz w:val="21"/>
        </w:rPr>
        <w:t>GRAU EN ENGINYERIA NAVAL I OCEÀNICA</w:t>
      </w:r>
    </w:p>
    <w:p w14:paraId="6EBB0410" w14:textId="77777777" w:rsidR="002167C3" w:rsidRPr="007B7880" w:rsidRDefault="002167C3" w:rsidP="002167C3">
      <w:pPr>
        <w:suppressAutoHyphens w:val="0"/>
        <w:rPr>
          <w:rFonts w:ascii="Arial" w:hAnsi="Arial"/>
          <w:sz w:val="21"/>
          <w:szCs w:val="21"/>
        </w:rPr>
      </w:pPr>
      <w:r>
        <w:rPr>
          <w:rFonts w:ascii="Arial" w:hAnsi="Arial"/>
          <w:sz w:val="21"/>
        </w:rPr>
        <w:t>GRAU EN ENGINYERIA TÈCNICA INDUSTRIAL</w:t>
      </w:r>
    </w:p>
    <w:p w14:paraId="1797CEDA" w14:textId="77777777" w:rsidR="002167C3" w:rsidRPr="007B7880" w:rsidRDefault="002167C3" w:rsidP="002167C3">
      <w:pPr>
        <w:suppressAutoHyphens w:val="0"/>
        <w:rPr>
          <w:rFonts w:ascii="Arial" w:hAnsi="Arial"/>
          <w:sz w:val="21"/>
          <w:szCs w:val="21"/>
        </w:rPr>
      </w:pPr>
      <w:r>
        <w:rPr>
          <w:rFonts w:ascii="Arial" w:hAnsi="Arial"/>
          <w:sz w:val="21"/>
        </w:rPr>
        <w:t>LLICENCIATURA EN MÀQUINES NAVALS</w:t>
      </w:r>
    </w:p>
    <w:p w14:paraId="35E7508C" w14:textId="77777777" w:rsidR="002167C3" w:rsidRPr="007B7880" w:rsidRDefault="002167C3" w:rsidP="002167C3">
      <w:pPr>
        <w:suppressAutoHyphens w:val="0"/>
        <w:rPr>
          <w:rFonts w:ascii="Arial" w:hAnsi="Arial"/>
          <w:sz w:val="21"/>
          <w:szCs w:val="21"/>
        </w:rPr>
      </w:pPr>
      <w:r>
        <w:rPr>
          <w:rFonts w:ascii="Arial" w:hAnsi="Arial"/>
          <w:sz w:val="21"/>
        </w:rPr>
        <w:t>LLICENCIATURA EN MARINA CIVIL (MÀQUINES NAVALS)</w:t>
      </w:r>
    </w:p>
    <w:p w14:paraId="0609CC0D" w14:textId="77777777" w:rsidR="002167C3" w:rsidRPr="007B7880" w:rsidRDefault="002167C3" w:rsidP="002167C3">
      <w:pPr>
        <w:suppressAutoHyphens w:val="0"/>
        <w:rPr>
          <w:rFonts w:ascii="Arial" w:hAnsi="Arial"/>
          <w:sz w:val="21"/>
          <w:szCs w:val="21"/>
        </w:rPr>
      </w:pPr>
      <w:r>
        <w:rPr>
          <w:rFonts w:ascii="Arial" w:hAnsi="Arial"/>
          <w:sz w:val="21"/>
        </w:rPr>
        <w:t>ENGINYERIA AERONÀUTICA</w:t>
      </w:r>
    </w:p>
    <w:p w14:paraId="40E5C33F" w14:textId="77777777" w:rsidR="002167C3" w:rsidRPr="007B7880" w:rsidRDefault="002167C3" w:rsidP="002167C3">
      <w:pPr>
        <w:suppressAutoHyphens w:val="0"/>
        <w:rPr>
          <w:rFonts w:ascii="Arial" w:hAnsi="Arial"/>
          <w:sz w:val="21"/>
          <w:szCs w:val="21"/>
        </w:rPr>
      </w:pPr>
      <w:r>
        <w:rPr>
          <w:rFonts w:ascii="Arial" w:hAnsi="Arial"/>
          <w:sz w:val="21"/>
        </w:rPr>
        <w:t>ENGINYERIA AGRÒNOMA</w:t>
      </w:r>
    </w:p>
    <w:p w14:paraId="49802E63" w14:textId="77777777" w:rsidR="002167C3" w:rsidRPr="007B7880" w:rsidRDefault="002167C3" w:rsidP="002167C3">
      <w:pPr>
        <w:suppressAutoHyphens w:val="0"/>
        <w:rPr>
          <w:rFonts w:ascii="Arial" w:hAnsi="Arial"/>
          <w:sz w:val="21"/>
          <w:szCs w:val="21"/>
        </w:rPr>
      </w:pPr>
      <w:r>
        <w:rPr>
          <w:rFonts w:ascii="Arial" w:hAnsi="Arial"/>
          <w:sz w:val="21"/>
        </w:rPr>
        <w:t>ENGINYERIA AUTOMÀTICA I ELECTRÒNICA INDUSTRIAL</w:t>
      </w:r>
    </w:p>
    <w:p w14:paraId="55807863" w14:textId="77777777" w:rsidR="002167C3" w:rsidRPr="007B7880" w:rsidRDefault="002167C3" w:rsidP="002167C3">
      <w:pPr>
        <w:suppressAutoHyphens w:val="0"/>
        <w:rPr>
          <w:rFonts w:ascii="Arial" w:hAnsi="Arial"/>
          <w:sz w:val="21"/>
          <w:szCs w:val="21"/>
        </w:rPr>
      </w:pPr>
      <w:r>
        <w:rPr>
          <w:rFonts w:ascii="Arial" w:hAnsi="Arial"/>
          <w:sz w:val="21"/>
        </w:rPr>
        <w:t>ENGINYERIA CAMINS, CANALS I PORTS</w:t>
      </w:r>
    </w:p>
    <w:p w14:paraId="3C97416F" w14:textId="77777777" w:rsidR="002167C3" w:rsidRPr="007B7880" w:rsidRDefault="002167C3" w:rsidP="002167C3">
      <w:pPr>
        <w:suppressAutoHyphens w:val="0"/>
        <w:rPr>
          <w:rFonts w:ascii="Arial" w:hAnsi="Arial"/>
          <w:sz w:val="21"/>
          <w:szCs w:val="21"/>
        </w:rPr>
      </w:pPr>
      <w:r>
        <w:rPr>
          <w:rFonts w:ascii="Arial" w:hAnsi="Arial"/>
          <w:sz w:val="21"/>
        </w:rPr>
        <w:t>ENGINYERIA INDUSTRIAL (EN TOTES LES SEUES ESPECIALITATS)</w:t>
      </w:r>
    </w:p>
    <w:p w14:paraId="11B62681" w14:textId="77777777" w:rsidR="002167C3" w:rsidRPr="007B7880" w:rsidRDefault="002167C3" w:rsidP="002167C3">
      <w:pPr>
        <w:suppressAutoHyphens w:val="0"/>
        <w:rPr>
          <w:rFonts w:ascii="Arial" w:hAnsi="Arial"/>
          <w:sz w:val="21"/>
          <w:szCs w:val="21"/>
        </w:rPr>
      </w:pPr>
      <w:r>
        <w:rPr>
          <w:rFonts w:ascii="Arial" w:hAnsi="Arial"/>
          <w:sz w:val="21"/>
        </w:rPr>
        <w:t>ENGINYERIA DE MATERIALS</w:t>
      </w:r>
    </w:p>
    <w:p w14:paraId="13EFDAEA" w14:textId="77777777" w:rsidR="002167C3" w:rsidRPr="007B7880" w:rsidRDefault="002167C3" w:rsidP="002167C3">
      <w:pPr>
        <w:suppressAutoHyphens w:val="0"/>
        <w:rPr>
          <w:rFonts w:ascii="Arial" w:hAnsi="Arial"/>
          <w:sz w:val="21"/>
          <w:szCs w:val="21"/>
        </w:rPr>
      </w:pPr>
      <w:r>
        <w:rPr>
          <w:rFonts w:ascii="Arial" w:hAnsi="Arial"/>
          <w:sz w:val="21"/>
        </w:rPr>
        <w:t>ENGINYERIA DE MINES</w:t>
      </w:r>
    </w:p>
    <w:p w14:paraId="73ADF163" w14:textId="77777777" w:rsidR="002167C3" w:rsidRPr="007B7880" w:rsidRDefault="002167C3" w:rsidP="002167C3">
      <w:pPr>
        <w:suppressAutoHyphens w:val="0"/>
        <w:rPr>
          <w:rFonts w:ascii="Arial" w:hAnsi="Arial"/>
          <w:sz w:val="21"/>
          <w:szCs w:val="21"/>
        </w:rPr>
      </w:pPr>
      <w:r>
        <w:rPr>
          <w:rFonts w:ascii="Arial" w:hAnsi="Arial"/>
          <w:sz w:val="21"/>
        </w:rPr>
        <w:t>ENGINYERIA NAVAL</w:t>
      </w:r>
    </w:p>
    <w:p w14:paraId="73124D83" w14:textId="77777777" w:rsidR="002167C3" w:rsidRPr="007B7880" w:rsidRDefault="002167C3" w:rsidP="002167C3">
      <w:pPr>
        <w:suppressAutoHyphens w:val="0"/>
        <w:rPr>
          <w:rFonts w:ascii="Arial" w:hAnsi="Arial"/>
          <w:sz w:val="21"/>
          <w:szCs w:val="21"/>
        </w:rPr>
      </w:pPr>
      <w:r>
        <w:rPr>
          <w:rFonts w:ascii="Arial" w:hAnsi="Arial"/>
          <w:sz w:val="21"/>
        </w:rPr>
        <w:t>ENGINYERIA NAVAL I OCEÀNICA</w:t>
      </w:r>
    </w:p>
    <w:p w14:paraId="20347FD2" w14:textId="03C8BF24" w:rsidR="002167C3" w:rsidRPr="007B7880" w:rsidRDefault="002167C3" w:rsidP="002167C3">
      <w:pPr>
        <w:suppressAutoHyphens w:val="0"/>
        <w:rPr>
          <w:rFonts w:ascii="Arial" w:hAnsi="Arial"/>
          <w:sz w:val="21"/>
          <w:szCs w:val="21"/>
        </w:rPr>
      </w:pPr>
      <w:r>
        <w:rPr>
          <w:rFonts w:ascii="Arial" w:hAnsi="Arial"/>
          <w:sz w:val="21"/>
        </w:rPr>
        <w:t>ENGINYERIA D’ORGANITZACIÓ INDUSTRIAL</w:t>
      </w:r>
    </w:p>
    <w:p w14:paraId="19185E0E" w14:textId="77777777" w:rsidR="002167C3" w:rsidRPr="007B7880" w:rsidRDefault="002167C3" w:rsidP="002167C3">
      <w:pPr>
        <w:suppressAutoHyphens w:val="0"/>
        <w:rPr>
          <w:rFonts w:ascii="Arial" w:hAnsi="Arial"/>
          <w:sz w:val="21"/>
          <w:szCs w:val="21"/>
        </w:rPr>
      </w:pPr>
      <w:r>
        <w:rPr>
          <w:rFonts w:ascii="Arial" w:hAnsi="Arial"/>
          <w:sz w:val="21"/>
        </w:rPr>
        <w:t>ENGINYERIA TÈCNICA AERONAUS</w:t>
      </w:r>
    </w:p>
    <w:p w14:paraId="56DCEC7E" w14:textId="77777777" w:rsidR="002167C3" w:rsidRPr="007B7880" w:rsidRDefault="002167C3" w:rsidP="002167C3">
      <w:pPr>
        <w:suppressAutoHyphens w:val="0"/>
        <w:rPr>
          <w:rFonts w:ascii="Arial" w:hAnsi="Arial"/>
          <w:sz w:val="21"/>
          <w:szCs w:val="21"/>
        </w:rPr>
      </w:pPr>
      <w:r>
        <w:rPr>
          <w:rFonts w:ascii="Arial" w:hAnsi="Arial"/>
          <w:sz w:val="21"/>
        </w:rPr>
        <w:t>ENGINYERIA TÈCNICA AERONÀUTICA (AERONAUS)</w:t>
      </w:r>
    </w:p>
    <w:p w14:paraId="74697A75" w14:textId="77777777" w:rsidR="002167C3" w:rsidRPr="007B7880" w:rsidRDefault="002167C3" w:rsidP="002167C3">
      <w:pPr>
        <w:suppressAutoHyphens w:val="0"/>
        <w:rPr>
          <w:rFonts w:ascii="Arial" w:hAnsi="Arial"/>
          <w:sz w:val="21"/>
          <w:szCs w:val="21"/>
        </w:rPr>
      </w:pPr>
      <w:r>
        <w:rPr>
          <w:rFonts w:ascii="Arial" w:hAnsi="Arial"/>
          <w:sz w:val="21"/>
        </w:rPr>
        <w:t>ENGINYERIA TÈCNICA AERONÀUTICA (EQUIPS I MATERIALS AEROESPACIALS)</w:t>
      </w:r>
    </w:p>
    <w:p w14:paraId="0D8BCECC" w14:textId="77777777" w:rsidR="002167C3" w:rsidRPr="007B7880" w:rsidRDefault="002167C3" w:rsidP="002167C3">
      <w:pPr>
        <w:suppressAutoHyphens w:val="0"/>
        <w:rPr>
          <w:rFonts w:ascii="Arial" w:hAnsi="Arial"/>
          <w:sz w:val="21"/>
          <w:szCs w:val="21"/>
        </w:rPr>
      </w:pPr>
      <w:r>
        <w:rPr>
          <w:rFonts w:ascii="Arial" w:hAnsi="Arial"/>
          <w:sz w:val="21"/>
        </w:rPr>
        <w:t>ENGINYERIA TÈCNICA AERONÀUTICA (MATERIALS AERONÀUTICS I ARMAMENT AERI)</w:t>
      </w:r>
    </w:p>
    <w:p w14:paraId="478917FD" w14:textId="77777777" w:rsidR="002167C3" w:rsidRPr="007B7880" w:rsidRDefault="002167C3" w:rsidP="002167C3">
      <w:pPr>
        <w:suppressAutoHyphens w:val="0"/>
        <w:rPr>
          <w:rFonts w:ascii="Arial" w:hAnsi="Arial"/>
          <w:sz w:val="21"/>
          <w:szCs w:val="21"/>
        </w:rPr>
      </w:pPr>
      <w:r>
        <w:rPr>
          <w:rFonts w:ascii="Arial" w:hAnsi="Arial"/>
          <w:sz w:val="21"/>
        </w:rPr>
        <w:t>ENGINYERIA TÈCNICA AGRÍCOLA (EXPLOTACIONS AGROPECUÀRIES)</w:t>
      </w:r>
    </w:p>
    <w:p w14:paraId="716A215E" w14:textId="77777777" w:rsidR="002167C3" w:rsidRPr="007B7880" w:rsidRDefault="002167C3" w:rsidP="002167C3">
      <w:pPr>
        <w:suppressAutoHyphens w:val="0"/>
        <w:rPr>
          <w:rFonts w:ascii="Arial" w:hAnsi="Arial"/>
          <w:sz w:val="21"/>
          <w:szCs w:val="21"/>
        </w:rPr>
      </w:pPr>
      <w:r>
        <w:rPr>
          <w:rFonts w:ascii="Arial" w:hAnsi="Arial"/>
          <w:sz w:val="21"/>
        </w:rPr>
        <w:t>ENGINYERIA TÈCNICA AGRÍCOLA (INDÚSTRIES AGRÀRIES I ALIMENTÀRIES)</w:t>
      </w:r>
    </w:p>
    <w:p w14:paraId="0F8F18E6" w14:textId="77777777" w:rsidR="002167C3" w:rsidRPr="007B7880" w:rsidRDefault="002167C3" w:rsidP="002167C3">
      <w:pPr>
        <w:suppressAutoHyphens w:val="0"/>
        <w:rPr>
          <w:rFonts w:ascii="Arial" w:hAnsi="Arial"/>
          <w:sz w:val="21"/>
          <w:szCs w:val="21"/>
        </w:rPr>
      </w:pPr>
      <w:r>
        <w:rPr>
          <w:rFonts w:ascii="Arial" w:hAnsi="Arial"/>
          <w:sz w:val="21"/>
        </w:rPr>
        <w:t>ENGINYERIA TÈCNICA AGRÍCOLA (INDÚSTRIES AGRÍCOLES)</w:t>
      </w:r>
    </w:p>
    <w:p w14:paraId="7FBAEBDE" w14:textId="77777777" w:rsidR="002167C3" w:rsidRPr="007B7880" w:rsidRDefault="002167C3" w:rsidP="002167C3">
      <w:pPr>
        <w:suppressAutoHyphens w:val="0"/>
        <w:rPr>
          <w:rFonts w:ascii="Arial" w:hAnsi="Arial"/>
          <w:sz w:val="21"/>
          <w:szCs w:val="21"/>
        </w:rPr>
      </w:pPr>
      <w:r>
        <w:rPr>
          <w:rFonts w:ascii="Arial" w:hAnsi="Arial"/>
          <w:sz w:val="21"/>
        </w:rPr>
        <w:t>ENGINYERIA TÈCNICA AGRÍCOLA (MECANITZACIÓ I CONSTRUCCIONS RURALS)</w:t>
      </w:r>
    </w:p>
    <w:p w14:paraId="40F7AC51" w14:textId="77777777" w:rsidR="002167C3" w:rsidRPr="007B7880" w:rsidRDefault="002167C3" w:rsidP="002167C3">
      <w:pPr>
        <w:suppressAutoHyphens w:val="0"/>
        <w:rPr>
          <w:rFonts w:ascii="Arial" w:hAnsi="Arial"/>
          <w:sz w:val="21"/>
          <w:szCs w:val="21"/>
        </w:rPr>
      </w:pPr>
      <w:r>
        <w:rPr>
          <w:rFonts w:ascii="Arial" w:hAnsi="Arial"/>
          <w:sz w:val="21"/>
        </w:rPr>
        <w:lastRenderedPageBreak/>
        <w:t>ENGINYERIA TÈCNICA CONSTRUCCIONS CIVILS</w:t>
      </w:r>
    </w:p>
    <w:p w14:paraId="789A8540" w14:textId="77777777" w:rsidR="002167C3" w:rsidRPr="007B7880" w:rsidRDefault="002167C3" w:rsidP="002167C3">
      <w:pPr>
        <w:suppressAutoHyphens w:val="0"/>
        <w:rPr>
          <w:rFonts w:ascii="Arial" w:hAnsi="Arial"/>
          <w:sz w:val="21"/>
          <w:szCs w:val="21"/>
        </w:rPr>
      </w:pPr>
      <w:r>
        <w:rPr>
          <w:rFonts w:ascii="Arial" w:hAnsi="Arial"/>
          <w:sz w:val="21"/>
        </w:rPr>
        <w:t>ENGINYERIA TÈCNICA DISSENY INDUSTRIAL</w:t>
      </w:r>
    </w:p>
    <w:p w14:paraId="5AF6E2AE" w14:textId="77777777" w:rsidR="002167C3" w:rsidRPr="007B7880" w:rsidRDefault="002167C3" w:rsidP="002167C3">
      <w:pPr>
        <w:suppressAutoHyphens w:val="0"/>
        <w:rPr>
          <w:rFonts w:ascii="Arial" w:hAnsi="Arial"/>
          <w:sz w:val="21"/>
          <w:szCs w:val="21"/>
        </w:rPr>
      </w:pPr>
      <w:r>
        <w:rPr>
          <w:rFonts w:ascii="Arial" w:hAnsi="Arial"/>
          <w:sz w:val="21"/>
        </w:rPr>
        <w:t>ENGINYERIA TÈCNICA ELECTRICITAT</w:t>
      </w:r>
    </w:p>
    <w:p w14:paraId="4C6325EC" w14:textId="77777777" w:rsidR="002167C3" w:rsidRPr="007B7880" w:rsidRDefault="002167C3" w:rsidP="002167C3">
      <w:pPr>
        <w:suppressAutoHyphens w:val="0"/>
        <w:rPr>
          <w:rFonts w:ascii="Arial" w:hAnsi="Arial"/>
          <w:sz w:val="21"/>
          <w:szCs w:val="21"/>
        </w:rPr>
      </w:pPr>
      <w:r>
        <w:rPr>
          <w:rFonts w:ascii="Arial" w:hAnsi="Arial"/>
          <w:sz w:val="21"/>
        </w:rPr>
        <w:t>ENGINYERIA TÈCNICA EXPLOTACIONS AGROPECUÀRIES</w:t>
      </w:r>
    </w:p>
    <w:p w14:paraId="12B29A1E" w14:textId="77777777" w:rsidR="002167C3" w:rsidRPr="007B7880" w:rsidRDefault="002167C3" w:rsidP="002167C3">
      <w:pPr>
        <w:suppressAutoHyphens w:val="0"/>
        <w:rPr>
          <w:rFonts w:ascii="Arial" w:hAnsi="Arial"/>
          <w:sz w:val="21"/>
          <w:szCs w:val="21"/>
        </w:rPr>
      </w:pPr>
      <w:r>
        <w:rPr>
          <w:rFonts w:ascii="Arial" w:hAnsi="Arial"/>
          <w:sz w:val="21"/>
        </w:rPr>
        <w:t>ENGINYERIA TÈCNICA INDUSTRIAL, EN QUALSEVOL ESPECIALITAT</w:t>
      </w:r>
    </w:p>
    <w:p w14:paraId="68CF1A08" w14:textId="77777777" w:rsidR="002167C3" w:rsidRPr="007B7880" w:rsidRDefault="002167C3" w:rsidP="002167C3">
      <w:pPr>
        <w:suppressAutoHyphens w:val="0"/>
        <w:rPr>
          <w:rFonts w:ascii="Arial" w:hAnsi="Arial"/>
          <w:sz w:val="21"/>
          <w:szCs w:val="21"/>
        </w:rPr>
      </w:pPr>
      <w:r>
        <w:rPr>
          <w:rFonts w:ascii="Arial" w:hAnsi="Arial"/>
          <w:sz w:val="21"/>
        </w:rPr>
        <w:t>ENGINYERIA TÈCNICA INDÚSTRIES AGRÍCOLES</w:t>
      </w:r>
    </w:p>
    <w:p w14:paraId="6C269A64" w14:textId="77777777" w:rsidR="002167C3" w:rsidRPr="007B7880" w:rsidRDefault="002167C3" w:rsidP="002167C3">
      <w:pPr>
        <w:suppressAutoHyphens w:val="0"/>
        <w:rPr>
          <w:rFonts w:ascii="Arial" w:hAnsi="Arial"/>
          <w:sz w:val="21"/>
          <w:szCs w:val="21"/>
        </w:rPr>
      </w:pPr>
      <w:r>
        <w:rPr>
          <w:rFonts w:ascii="Arial" w:hAnsi="Arial"/>
          <w:sz w:val="21"/>
        </w:rPr>
        <w:t>ENGINYERIA TÈCNICA MATERIALS AERONÀUTICS I ARMAMENT AERI</w:t>
      </w:r>
    </w:p>
    <w:p w14:paraId="1FFDE757" w14:textId="77777777" w:rsidR="002167C3" w:rsidRPr="007B7880" w:rsidRDefault="002167C3" w:rsidP="002167C3">
      <w:pPr>
        <w:suppressAutoHyphens w:val="0"/>
        <w:rPr>
          <w:rFonts w:ascii="Arial" w:hAnsi="Arial"/>
          <w:sz w:val="21"/>
          <w:szCs w:val="21"/>
        </w:rPr>
      </w:pPr>
      <w:r>
        <w:rPr>
          <w:rFonts w:ascii="Arial" w:hAnsi="Arial"/>
          <w:sz w:val="21"/>
        </w:rPr>
        <w:t>ENGINYERIA TÈCNICA MECANITZACIÓ AGRÀRIA I CONSTRUCCIONS RURALS</w:t>
      </w:r>
    </w:p>
    <w:p w14:paraId="6AA0B591" w14:textId="77777777" w:rsidR="002167C3" w:rsidRPr="007B7880" w:rsidRDefault="002167C3" w:rsidP="002167C3">
      <w:pPr>
        <w:suppressAutoHyphens w:val="0"/>
        <w:rPr>
          <w:rFonts w:ascii="Arial" w:hAnsi="Arial"/>
          <w:sz w:val="21"/>
          <w:szCs w:val="21"/>
        </w:rPr>
      </w:pPr>
      <w:r>
        <w:rPr>
          <w:rFonts w:ascii="Arial" w:hAnsi="Arial"/>
          <w:sz w:val="21"/>
        </w:rPr>
        <w:t>ENGINYERIA TÈCNICA MINES, EN QUALSEVOL ESPECIALITAT</w:t>
      </w:r>
    </w:p>
    <w:p w14:paraId="32626806" w14:textId="77777777" w:rsidR="002167C3" w:rsidRPr="007B7880" w:rsidRDefault="002167C3" w:rsidP="002167C3">
      <w:pPr>
        <w:suppressAutoHyphens w:val="0"/>
        <w:rPr>
          <w:rFonts w:ascii="Arial" w:hAnsi="Arial"/>
          <w:sz w:val="21"/>
          <w:szCs w:val="21"/>
        </w:rPr>
      </w:pPr>
      <w:r>
        <w:rPr>
          <w:rFonts w:ascii="Arial" w:hAnsi="Arial"/>
          <w:sz w:val="21"/>
        </w:rPr>
        <w:t>ENGINYERIA TÈCNICA NAVAL, EN QUALSEVOL ESPECIALITAT</w:t>
      </w:r>
    </w:p>
    <w:p w14:paraId="043D7AAF" w14:textId="77777777" w:rsidR="002167C3" w:rsidRPr="007B7880" w:rsidRDefault="002167C3" w:rsidP="002167C3">
      <w:pPr>
        <w:suppressAutoHyphens w:val="0"/>
        <w:rPr>
          <w:rFonts w:ascii="Arial" w:hAnsi="Arial"/>
          <w:sz w:val="21"/>
          <w:szCs w:val="21"/>
        </w:rPr>
      </w:pPr>
      <w:r>
        <w:rPr>
          <w:rFonts w:ascii="Arial" w:hAnsi="Arial"/>
          <w:sz w:val="21"/>
        </w:rPr>
        <w:t>ENGINYERIA TÈCNICA OBRES PÚBLIQUES (CONSTRUCCIONS CIVILS)</w:t>
      </w:r>
    </w:p>
    <w:p w14:paraId="45985082" w14:textId="77777777" w:rsidR="002167C3" w:rsidRPr="007B7880" w:rsidRDefault="002167C3" w:rsidP="002167C3">
      <w:pPr>
        <w:suppressAutoHyphens w:val="0"/>
        <w:rPr>
          <w:rFonts w:ascii="Arial" w:hAnsi="Arial"/>
          <w:sz w:val="21"/>
          <w:szCs w:val="21"/>
        </w:rPr>
      </w:pPr>
      <w:r>
        <w:rPr>
          <w:rFonts w:ascii="Arial" w:hAnsi="Arial"/>
          <w:sz w:val="21"/>
        </w:rPr>
        <w:t>ENGINYERIA TÈCNICA TEIXITS DE PUNT</w:t>
      </w:r>
    </w:p>
    <w:p w14:paraId="7F556942" w14:textId="77777777" w:rsidR="002167C3" w:rsidRPr="007B7880" w:rsidRDefault="002167C3" w:rsidP="002167C3">
      <w:pPr>
        <w:suppressAutoHyphens w:val="0"/>
        <w:rPr>
          <w:rFonts w:ascii="Arial" w:hAnsi="Arial"/>
          <w:sz w:val="21"/>
          <w:szCs w:val="21"/>
        </w:rPr>
      </w:pPr>
      <w:r>
        <w:rPr>
          <w:rFonts w:ascii="Arial" w:hAnsi="Arial"/>
          <w:sz w:val="21"/>
        </w:rPr>
        <w:t>ENGINYERIA TÈCNICA TÈXTIL</w:t>
      </w:r>
    </w:p>
    <w:p w14:paraId="0AB4079C" w14:textId="77777777" w:rsidR="002167C3" w:rsidRPr="007B7880" w:rsidRDefault="002167C3" w:rsidP="002167C3">
      <w:pPr>
        <w:suppressAutoHyphens w:val="0"/>
        <w:rPr>
          <w:rFonts w:ascii="Arial" w:hAnsi="Arial"/>
          <w:sz w:val="21"/>
          <w:szCs w:val="21"/>
        </w:rPr>
      </w:pPr>
      <w:r>
        <w:rPr>
          <w:rFonts w:ascii="Arial" w:hAnsi="Arial"/>
          <w:sz w:val="21"/>
        </w:rPr>
        <w:t>DIPLOMATURA EN MÀQUINES NAVALS</w:t>
      </w:r>
    </w:p>
    <w:p w14:paraId="37949E40" w14:textId="77777777" w:rsidR="002167C3" w:rsidRPr="007B7880" w:rsidRDefault="002167C3" w:rsidP="002167C3">
      <w:pPr>
        <w:suppressAutoHyphens w:val="0"/>
        <w:rPr>
          <w:rFonts w:ascii="Arial" w:hAnsi="Arial"/>
          <w:sz w:val="21"/>
          <w:szCs w:val="21"/>
        </w:rPr>
      </w:pPr>
      <w:r>
        <w:rPr>
          <w:rFonts w:ascii="Arial" w:hAnsi="Arial"/>
          <w:sz w:val="21"/>
        </w:rPr>
        <w:t>DIPLOMATURA EN MARINA CIVIL (MÀQUINES NAVALS)</w:t>
      </w:r>
    </w:p>
    <w:p w14:paraId="7EEF0D42" w14:textId="63DC274F" w:rsidR="002167C3" w:rsidRPr="007B7880" w:rsidRDefault="002167C3" w:rsidP="002167C3">
      <w:pPr>
        <w:suppressAutoHyphens w:val="0"/>
        <w:rPr>
          <w:rFonts w:ascii="Arial" w:hAnsi="Arial"/>
          <w:sz w:val="21"/>
          <w:szCs w:val="21"/>
        </w:rPr>
      </w:pPr>
      <w:r>
        <w:rPr>
          <w:rFonts w:ascii="Arial" w:hAnsi="Arial"/>
          <w:sz w:val="21"/>
        </w:rPr>
        <w:t>DIPLOMATURA EN MARINA CIVIL (NÀUTICA)</w:t>
      </w:r>
    </w:p>
    <w:p w14:paraId="0FDCE967" w14:textId="77777777" w:rsidR="002167C3" w:rsidRPr="007B7880" w:rsidRDefault="002167C3">
      <w:pPr>
        <w:suppressAutoHyphens w:val="0"/>
        <w:rPr>
          <w:rFonts w:ascii="Arial" w:hAnsi="Arial"/>
          <w:sz w:val="21"/>
          <w:szCs w:val="21"/>
        </w:rPr>
      </w:pPr>
      <w:r>
        <w:br w:type="page"/>
      </w:r>
    </w:p>
    <w:p w14:paraId="04E86E4D" w14:textId="77777777" w:rsidR="002167C3" w:rsidRPr="007B7880" w:rsidRDefault="002167C3" w:rsidP="002167C3">
      <w:pPr>
        <w:suppressAutoHyphens w:val="0"/>
        <w:rPr>
          <w:rFonts w:ascii="Arial" w:eastAsia="Roboto" w:hAnsi="Arial"/>
          <w:sz w:val="21"/>
          <w:szCs w:val="21"/>
        </w:rPr>
      </w:pPr>
    </w:p>
    <w:p w14:paraId="6A74DA66" w14:textId="28F2D6E2" w:rsidR="002167C3" w:rsidRPr="007B7880" w:rsidRDefault="002167C3" w:rsidP="002167C3">
      <w:pPr>
        <w:pStyle w:val="Standard"/>
        <w:jc w:val="center"/>
        <w:rPr>
          <w:rFonts w:ascii="Arial" w:hAnsi="Arial" w:cs="Arial"/>
          <w:b/>
          <w:bCs/>
          <w:sz w:val="21"/>
          <w:szCs w:val="21"/>
        </w:rPr>
      </w:pPr>
      <w:r>
        <w:rPr>
          <w:rFonts w:ascii="Arial" w:hAnsi="Arial"/>
          <w:b/>
          <w:sz w:val="21"/>
        </w:rPr>
        <w:t>226 – SISTEMES ELECTRÒNICS</w:t>
      </w:r>
    </w:p>
    <w:p w14:paraId="072A5400" w14:textId="51BEE574" w:rsidR="002167C3" w:rsidRPr="007B7880" w:rsidRDefault="002167C3" w:rsidP="002167C3">
      <w:pPr>
        <w:pStyle w:val="Standard"/>
        <w:jc w:val="both"/>
        <w:rPr>
          <w:rFonts w:ascii="Arial" w:hAnsi="Arial" w:cs="Arial"/>
          <w:sz w:val="21"/>
          <w:szCs w:val="21"/>
        </w:rPr>
      </w:pPr>
    </w:p>
    <w:p w14:paraId="7A69D4AC"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(EN) ELECTRÒNICA I AUTOMÀTICA INDUSTRIAL</w:t>
      </w:r>
    </w:p>
    <w:p w14:paraId="4910C5BE"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(EN) ELECTRÒNICA INDUSTRIAL I AUTOMÀTICA</w:t>
      </w:r>
    </w:p>
    <w:p w14:paraId="237EDC39"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(EN) ELECTRÒNICA INDUSTRIAL</w:t>
      </w:r>
    </w:p>
    <w:p w14:paraId="54D33426"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(EN) INFORMÀTICA</w:t>
      </w:r>
    </w:p>
    <w:p w14:paraId="45846D8C"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AEROESPACIAL</w:t>
      </w:r>
    </w:p>
    <w:p w14:paraId="046B623D"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D’INFORMÀTICA DE SISTEMES</w:t>
      </w:r>
    </w:p>
    <w:p w14:paraId="26A4717D"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DE LES/EN TECNOLOGIA/IES DE/LA TELECOMUNICACIÓ</w:t>
      </w:r>
    </w:p>
    <w:p w14:paraId="0DA28C26"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DE SISTEMES DE TELECOMUNICACIÓ, SO I IMATGE</w:t>
      </w:r>
    </w:p>
    <w:p w14:paraId="2FE74913"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DE/EN SISTEMES D’INFORMACIÓ</w:t>
      </w:r>
    </w:p>
    <w:p w14:paraId="56EB2B61"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DE/EN SO I IMATGE EN TELECOMUNICACIÓ</w:t>
      </w:r>
    </w:p>
    <w:p w14:paraId="16EBFB09"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DE/EN TECNOLOGIES I SERVICIS DE TELECOMUNICACIÓ</w:t>
      </w:r>
    </w:p>
    <w:p w14:paraId="760A5717"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ELÈCTRICA I ELECTRÒNICA</w:t>
      </w:r>
    </w:p>
    <w:p w14:paraId="05BC10DC"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ELÈCTRICA</w:t>
      </w:r>
    </w:p>
    <w:p w14:paraId="1ADF7302"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ELECTROMECÀNICA</w:t>
      </w:r>
    </w:p>
    <w:p w14:paraId="094BD837"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ELECTRÒNICA DE TELECOMUNICACIÓ</w:t>
      </w:r>
    </w:p>
    <w:p w14:paraId="3DB26A35"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ELECTRÒNICA I AUTOMÀTICA</w:t>
      </w:r>
    </w:p>
    <w:p w14:paraId="00A13DE3"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ELECTRÒNICA, ROBÒTICA I MECATRÒNICA</w:t>
      </w:r>
    </w:p>
    <w:p w14:paraId="44CFDDA5"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EN/D’ORGANITZACIÓ INDUSTRIAL</w:t>
      </w:r>
    </w:p>
    <w:p w14:paraId="7576D4E9"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EN/DE LES TECNOLOGIA/IES INDUSTRIAL/S</w:t>
      </w:r>
    </w:p>
    <w:p w14:paraId="6AD2EF5E"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MARINA</w:t>
      </w:r>
    </w:p>
    <w:p w14:paraId="3935EBC0"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MECATRÒNICA</w:t>
      </w:r>
    </w:p>
    <w:p w14:paraId="64A1EF4D" w14:textId="77777777" w:rsidR="002167C3" w:rsidRPr="007B7880" w:rsidRDefault="002167C3" w:rsidP="002167C3">
      <w:pPr>
        <w:pStyle w:val="Standard"/>
        <w:jc w:val="both"/>
        <w:rPr>
          <w:rFonts w:ascii="Arial" w:hAnsi="Arial" w:cs="Arial"/>
          <w:sz w:val="21"/>
          <w:szCs w:val="21"/>
        </w:rPr>
      </w:pPr>
      <w:r>
        <w:rPr>
          <w:rFonts w:ascii="Arial" w:hAnsi="Arial"/>
          <w:sz w:val="21"/>
        </w:rPr>
        <w:t>GRAU EN ENGINYERIA TÈCNICA INDUSTRIAL</w:t>
      </w:r>
    </w:p>
    <w:p w14:paraId="336652E9" w14:textId="77777777" w:rsidR="002167C3" w:rsidRPr="007B7880" w:rsidRDefault="002167C3" w:rsidP="002167C3">
      <w:pPr>
        <w:pStyle w:val="Standard"/>
        <w:jc w:val="both"/>
        <w:rPr>
          <w:rFonts w:ascii="Arial" w:hAnsi="Arial" w:cs="Arial"/>
          <w:sz w:val="21"/>
          <w:szCs w:val="21"/>
        </w:rPr>
      </w:pPr>
      <w:r>
        <w:rPr>
          <w:rFonts w:ascii="Arial" w:hAnsi="Arial"/>
          <w:sz w:val="21"/>
        </w:rPr>
        <w:t>GRAU EN FÍSICA</w:t>
      </w:r>
    </w:p>
    <w:p w14:paraId="77878ABC" w14:textId="77777777" w:rsidR="002167C3" w:rsidRPr="007B7880" w:rsidRDefault="002167C3" w:rsidP="002167C3">
      <w:pPr>
        <w:pStyle w:val="Standard"/>
        <w:jc w:val="both"/>
        <w:rPr>
          <w:rFonts w:ascii="Arial" w:hAnsi="Arial" w:cs="Arial"/>
          <w:sz w:val="21"/>
          <w:szCs w:val="21"/>
        </w:rPr>
      </w:pPr>
      <w:r>
        <w:rPr>
          <w:rFonts w:ascii="Arial" w:hAnsi="Arial"/>
          <w:sz w:val="21"/>
        </w:rPr>
        <w:t>GRAU EN TECNOLOGIA DE L’ENGINYERIA CIVIL</w:t>
      </w:r>
    </w:p>
    <w:p w14:paraId="25E24330" w14:textId="77777777" w:rsidR="002167C3" w:rsidRPr="007B7880" w:rsidRDefault="002167C3" w:rsidP="002167C3">
      <w:pPr>
        <w:pStyle w:val="Standard"/>
        <w:jc w:val="both"/>
        <w:rPr>
          <w:rFonts w:ascii="Arial" w:hAnsi="Arial" w:cs="Arial"/>
          <w:sz w:val="21"/>
          <w:szCs w:val="21"/>
        </w:rPr>
      </w:pPr>
      <w:r>
        <w:rPr>
          <w:rFonts w:ascii="Arial" w:hAnsi="Arial"/>
          <w:sz w:val="21"/>
        </w:rPr>
        <w:t>LLICENCIATURA EN FÍSICA</w:t>
      </w:r>
    </w:p>
    <w:p w14:paraId="743849B2" w14:textId="77777777" w:rsidR="002167C3" w:rsidRPr="007B7880" w:rsidRDefault="002167C3" w:rsidP="002167C3">
      <w:pPr>
        <w:pStyle w:val="Standard"/>
        <w:jc w:val="both"/>
        <w:rPr>
          <w:rFonts w:ascii="Arial" w:hAnsi="Arial" w:cs="Arial"/>
          <w:sz w:val="21"/>
          <w:szCs w:val="21"/>
        </w:rPr>
      </w:pPr>
      <w:r>
        <w:rPr>
          <w:rFonts w:ascii="Arial" w:hAnsi="Arial"/>
          <w:sz w:val="21"/>
        </w:rPr>
        <w:t>LLICENCIATURA EN RADIOELECTRÒNICA NAVAL</w:t>
      </w:r>
    </w:p>
    <w:p w14:paraId="2E7039E3" w14:textId="77777777" w:rsidR="002167C3" w:rsidRPr="007B7880" w:rsidRDefault="002167C3" w:rsidP="002167C3">
      <w:pPr>
        <w:pStyle w:val="Standard"/>
        <w:jc w:val="both"/>
        <w:rPr>
          <w:rFonts w:ascii="Arial" w:hAnsi="Arial" w:cs="Arial"/>
          <w:sz w:val="21"/>
          <w:szCs w:val="21"/>
        </w:rPr>
      </w:pPr>
      <w:r>
        <w:rPr>
          <w:rFonts w:ascii="Arial" w:hAnsi="Arial"/>
          <w:sz w:val="21"/>
        </w:rPr>
        <w:t>ENGINYERIA AERONÀUTICA</w:t>
      </w:r>
    </w:p>
    <w:p w14:paraId="226975A2" w14:textId="77777777" w:rsidR="002167C3" w:rsidRPr="007B7880" w:rsidRDefault="002167C3" w:rsidP="002167C3">
      <w:pPr>
        <w:pStyle w:val="Standard"/>
        <w:jc w:val="both"/>
        <w:rPr>
          <w:rFonts w:ascii="Arial" w:hAnsi="Arial" w:cs="Arial"/>
          <w:sz w:val="21"/>
          <w:szCs w:val="21"/>
        </w:rPr>
      </w:pPr>
      <w:r>
        <w:rPr>
          <w:rFonts w:ascii="Arial" w:hAnsi="Arial"/>
          <w:sz w:val="21"/>
        </w:rPr>
        <w:t>ENGINYERIA AUTOMÀTICA I ELECTRÒNICA INDUSTRIAL</w:t>
      </w:r>
    </w:p>
    <w:p w14:paraId="42D29C39" w14:textId="77777777" w:rsidR="002167C3" w:rsidRPr="007B7880" w:rsidRDefault="002167C3" w:rsidP="002167C3">
      <w:pPr>
        <w:pStyle w:val="Standard"/>
        <w:jc w:val="both"/>
        <w:rPr>
          <w:rFonts w:ascii="Arial" w:hAnsi="Arial" w:cs="Arial"/>
          <w:sz w:val="21"/>
          <w:szCs w:val="21"/>
        </w:rPr>
      </w:pPr>
      <w:r>
        <w:rPr>
          <w:rFonts w:ascii="Arial" w:hAnsi="Arial"/>
          <w:sz w:val="21"/>
        </w:rPr>
        <w:t>ENGINYERIA ELECTRÒNICA</w:t>
      </w:r>
    </w:p>
    <w:p w14:paraId="24BFFE6A" w14:textId="77777777" w:rsidR="002167C3" w:rsidRPr="007B7880" w:rsidRDefault="002167C3" w:rsidP="002167C3">
      <w:pPr>
        <w:pStyle w:val="Standard"/>
        <w:jc w:val="both"/>
        <w:rPr>
          <w:rFonts w:ascii="Arial" w:hAnsi="Arial" w:cs="Arial"/>
          <w:sz w:val="21"/>
          <w:szCs w:val="21"/>
        </w:rPr>
      </w:pPr>
      <w:r>
        <w:rPr>
          <w:rFonts w:ascii="Arial" w:hAnsi="Arial"/>
          <w:sz w:val="21"/>
        </w:rPr>
        <w:t>ENGINYERIA INDUSTRIAL</w:t>
      </w:r>
    </w:p>
    <w:p w14:paraId="748FFBD3" w14:textId="77777777" w:rsidR="002167C3" w:rsidRPr="007B7880" w:rsidRDefault="002167C3" w:rsidP="002167C3">
      <w:pPr>
        <w:pStyle w:val="Standard"/>
        <w:jc w:val="both"/>
        <w:rPr>
          <w:rFonts w:ascii="Arial" w:hAnsi="Arial" w:cs="Arial"/>
          <w:sz w:val="21"/>
          <w:szCs w:val="21"/>
        </w:rPr>
      </w:pPr>
      <w:r>
        <w:rPr>
          <w:rFonts w:ascii="Arial" w:hAnsi="Arial"/>
          <w:sz w:val="21"/>
        </w:rPr>
        <w:t>ENGINYERIA INFORMÀTICA DE SISTEMES</w:t>
      </w:r>
    </w:p>
    <w:p w14:paraId="52BCCD41" w14:textId="77777777" w:rsidR="002167C3" w:rsidRPr="007B7880" w:rsidRDefault="002167C3" w:rsidP="002167C3">
      <w:pPr>
        <w:pStyle w:val="Standard"/>
        <w:jc w:val="both"/>
        <w:rPr>
          <w:rFonts w:ascii="Arial" w:hAnsi="Arial" w:cs="Arial"/>
          <w:sz w:val="21"/>
          <w:szCs w:val="21"/>
        </w:rPr>
      </w:pPr>
      <w:r>
        <w:rPr>
          <w:rFonts w:ascii="Arial" w:hAnsi="Arial"/>
          <w:sz w:val="21"/>
        </w:rPr>
        <w:t>ENGINYERIA INFORMÀTICA</w:t>
      </w:r>
    </w:p>
    <w:p w14:paraId="301B1D57" w14:textId="77777777" w:rsidR="002167C3" w:rsidRPr="007B7880" w:rsidRDefault="002167C3" w:rsidP="002167C3">
      <w:pPr>
        <w:pStyle w:val="Standard"/>
        <w:jc w:val="both"/>
        <w:rPr>
          <w:rFonts w:ascii="Arial" w:hAnsi="Arial" w:cs="Arial"/>
          <w:sz w:val="21"/>
          <w:szCs w:val="21"/>
        </w:rPr>
      </w:pPr>
      <w:r>
        <w:rPr>
          <w:rFonts w:ascii="Arial" w:hAnsi="Arial"/>
          <w:sz w:val="21"/>
        </w:rPr>
        <w:t>ENGINYERIA MINES</w:t>
      </w:r>
    </w:p>
    <w:p w14:paraId="1B416D92" w14:textId="77777777" w:rsidR="002167C3" w:rsidRPr="007B7880" w:rsidRDefault="002167C3" w:rsidP="002167C3">
      <w:pPr>
        <w:pStyle w:val="Standard"/>
        <w:jc w:val="both"/>
        <w:rPr>
          <w:rFonts w:ascii="Arial" w:hAnsi="Arial" w:cs="Arial"/>
          <w:sz w:val="21"/>
          <w:szCs w:val="21"/>
        </w:rPr>
      </w:pPr>
      <w:r>
        <w:rPr>
          <w:rFonts w:ascii="Arial" w:hAnsi="Arial"/>
          <w:sz w:val="21"/>
        </w:rPr>
        <w:t>ENGINYERIA NAVAL I OCEÀNICA</w:t>
      </w:r>
    </w:p>
    <w:p w14:paraId="38154126" w14:textId="77777777" w:rsidR="002167C3" w:rsidRPr="007B7880" w:rsidRDefault="002167C3" w:rsidP="002167C3">
      <w:pPr>
        <w:pStyle w:val="Standard"/>
        <w:jc w:val="both"/>
        <w:rPr>
          <w:rFonts w:ascii="Arial" w:hAnsi="Arial" w:cs="Arial"/>
          <w:sz w:val="21"/>
          <w:szCs w:val="21"/>
        </w:rPr>
      </w:pPr>
      <w:r>
        <w:rPr>
          <w:rFonts w:ascii="Arial" w:hAnsi="Arial"/>
          <w:sz w:val="21"/>
        </w:rPr>
        <w:t>ENGINYERIA ORGANITZACIÓ INDUSTRIAL</w:t>
      </w:r>
    </w:p>
    <w:p w14:paraId="227110BE" w14:textId="77777777" w:rsidR="002167C3" w:rsidRPr="007B7880" w:rsidRDefault="002167C3" w:rsidP="002167C3">
      <w:pPr>
        <w:pStyle w:val="Standard"/>
        <w:jc w:val="both"/>
        <w:rPr>
          <w:rFonts w:ascii="Arial" w:hAnsi="Arial" w:cs="Arial"/>
          <w:sz w:val="21"/>
          <w:szCs w:val="21"/>
        </w:rPr>
      </w:pPr>
      <w:r>
        <w:rPr>
          <w:rFonts w:ascii="Arial" w:hAnsi="Arial"/>
          <w:sz w:val="21"/>
        </w:rPr>
        <w:t>ENGINYERIA TELECOMUNICACIÓ</w:t>
      </w:r>
    </w:p>
    <w:p w14:paraId="669C1CDE" w14:textId="77777777" w:rsidR="002167C3" w:rsidRPr="007B7880" w:rsidRDefault="002167C3" w:rsidP="002167C3">
      <w:pPr>
        <w:pStyle w:val="Standard"/>
        <w:jc w:val="both"/>
        <w:rPr>
          <w:rFonts w:ascii="Arial" w:hAnsi="Arial" w:cs="Arial"/>
          <w:sz w:val="21"/>
          <w:szCs w:val="21"/>
        </w:rPr>
      </w:pPr>
      <w:r>
        <w:rPr>
          <w:rFonts w:ascii="Arial" w:hAnsi="Arial"/>
          <w:sz w:val="21"/>
        </w:rPr>
        <w:t>ENGINYERIA TÈCNICA AERONÀUTICA, ESPECIALITAT EN AERONAVEGACIÓ</w:t>
      </w:r>
    </w:p>
    <w:p w14:paraId="0E0C544E" w14:textId="77777777" w:rsidR="002167C3" w:rsidRPr="007B7880" w:rsidRDefault="002167C3" w:rsidP="002167C3">
      <w:pPr>
        <w:pStyle w:val="Standard"/>
        <w:jc w:val="both"/>
        <w:rPr>
          <w:rFonts w:ascii="Arial" w:hAnsi="Arial" w:cs="Arial"/>
          <w:sz w:val="21"/>
          <w:szCs w:val="21"/>
        </w:rPr>
      </w:pPr>
      <w:r>
        <w:rPr>
          <w:rFonts w:ascii="Arial" w:hAnsi="Arial"/>
          <w:sz w:val="21"/>
        </w:rPr>
        <w:t>ENGINYERIA TÈCNICA INDUSTRIAL, ESPECIALITAT ELECTRICITAT</w:t>
      </w:r>
    </w:p>
    <w:p w14:paraId="0A0AFE25" w14:textId="77777777" w:rsidR="002167C3" w:rsidRPr="007B7880" w:rsidRDefault="002167C3" w:rsidP="002167C3">
      <w:pPr>
        <w:pStyle w:val="Standard"/>
        <w:jc w:val="both"/>
        <w:rPr>
          <w:rFonts w:ascii="Arial" w:hAnsi="Arial" w:cs="Arial"/>
          <w:sz w:val="21"/>
          <w:szCs w:val="21"/>
        </w:rPr>
      </w:pPr>
      <w:r>
        <w:rPr>
          <w:rFonts w:ascii="Arial" w:hAnsi="Arial"/>
          <w:sz w:val="21"/>
        </w:rPr>
        <w:t>ENGINYERIA TÈCNICA INDUSTRIAL, ESPECIALITAT ELECTRÒNICA INDUSTRIAL</w:t>
      </w:r>
    </w:p>
    <w:p w14:paraId="62C481B2" w14:textId="77777777" w:rsidR="002167C3" w:rsidRPr="007B7880" w:rsidRDefault="002167C3" w:rsidP="002167C3">
      <w:pPr>
        <w:pStyle w:val="Standard"/>
        <w:jc w:val="both"/>
        <w:rPr>
          <w:rFonts w:ascii="Arial" w:hAnsi="Arial" w:cs="Arial"/>
          <w:sz w:val="21"/>
          <w:szCs w:val="21"/>
        </w:rPr>
      </w:pPr>
      <w:r>
        <w:rPr>
          <w:rFonts w:ascii="Arial" w:hAnsi="Arial"/>
          <w:sz w:val="21"/>
        </w:rPr>
        <w:t>ENGINYERIA TÈCNICA INFORMÀTICA DE SISTEMES</w:t>
      </w:r>
    </w:p>
    <w:p w14:paraId="27B0629B" w14:textId="77777777" w:rsidR="002167C3" w:rsidRPr="007B7880" w:rsidRDefault="002167C3" w:rsidP="002167C3">
      <w:pPr>
        <w:pStyle w:val="Standard"/>
        <w:jc w:val="both"/>
        <w:rPr>
          <w:rFonts w:ascii="Arial" w:hAnsi="Arial" w:cs="Arial"/>
          <w:sz w:val="21"/>
          <w:szCs w:val="21"/>
        </w:rPr>
      </w:pPr>
      <w:r>
        <w:rPr>
          <w:rFonts w:ascii="Arial" w:hAnsi="Arial"/>
          <w:sz w:val="21"/>
        </w:rPr>
        <w:t>ENGINYERIA TÈCNICA TELECOMUNICACIÓ, EN TOTES LES ESPECIALITATS</w:t>
      </w:r>
    </w:p>
    <w:p w14:paraId="2375754C" w14:textId="34C39F17" w:rsidR="002167C3" w:rsidRPr="007B7880" w:rsidRDefault="002167C3" w:rsidP="002167C3">
      <w:pPr>
        <w:pStyle w:val="Standard"/>
        <w:jc w:val="both"/>
        <w:rPr>
          <w:rFonts w:ascii="Arial" w:hAnsi="Arial" w:cs="Arial"/>
          <w:sz w:val="21"/>
          <w:szCs w:val="21"/>
        </w:rPr>
      </w:pPr>
      <w:r>
        <w:rPr>
          <w:rFonts w:ascii="Arial" w:hAnsi="Arial"/>
          <w:sz w:val="21"/>
        </w:rPr>
        <w:t>DIPLOMATURA EN RADIOELECTRÒNICA NAVAL</w:t>
      </w:r>
    </w:p>
    <w:p w14:paraId="654956CF" w14:textId="77777777" w:rsidR="002167C3" w:rsidRPr="007B7880" w:rsidRDefault="002167C3">
      <w:pPr>
        <w:suppressAutoHyphens w:val="0"/>
        <w:rPr>
          <w:rFonts w:ascii="Arial" w:eastAsia="Roboto" w:hAnsi="Arial"/>
          <w:b/>
          <w:bCs/>
          <w:sz w:val="21"/>
          <w:szCs w:val="21"/>
        </w:rPr>
      </w:pPr>
      <w:r>
        <w:br w:type="page"/>
      </w:r>
    </w:p>
    <w:p w14:paraId="1FEB5ABE" w14:textId="6C21BC7F" w:rsidR="002167C3" w:rsidRPr="007B7880" w:rsidRDefault="002167C3" w:rsidP="002167C3">
      <w:pPr>
        <w:pStyle w:val="Standard"/>
        <w:jc w:val="center"/>
        <w:rPr>
          <w:rFonts w:ascii="Arial" w:hAnsi="Arial" w:cs="Arial"/>
          <w:b/>
          <w:bCs/>
          <w:sz w:val="21"/>
          <w:szCs w:val="21"/>
        </w:rPr>
      </w:pPr>
      <w:r>
        <w:rPr>
          <w:rFonts w:ascii="Arial" w:hAnsi="Arial"/>
          <w:b/>
          <w:sz w:val="21"/>
        </w:rPr>
        <w:lastRenderedPageBreak/>
        <w:t>227 – ORGANITZACIÓ I PROJECTES DE MANTENIMENT DE VEHICLES</w:t>
      </w:r>
    </w:p>
    <w:p w14:paraId="28DAA6C8" w14:textId="77777777" w:rsidR="002167C3" w:rsidRPr="007B7880" w:rsidRDefault="002167C3" w:rsidP="002167C3">
      <w:pPr>
        <w:suppressAutoHyphens w:val="0"/>
        <w:rPr>
          <w:rFonts w:ascii="Arial" w:hAnsi="Arial"/>
          <w:sz w:val="21"/>
          <w:szCs w:val="21"/>
        </w:rPr>
      </w:pPr>
    </w:p>
    <w:p w14:paraId="5FF4B9A2" w14:textId="6C197CEE" w:rsidR="002167C3" w:rsidRPr="007B7880" w:rsidRDefault="002167C3" w:rsidP="002167C3">
      <w:pPr>
        <w:suppressAutoHyphens w:val="0"/>
        <w:rPr>
          <w:rFonts w:ascii="Arial" w:hAnsi="Arial"/>
          <w:sz w:val="21"/>
          <w:szCs w:val="21"/>
        </w:rPr>
      </w:pPr>
      <w:r>
        <w:rPr>
          <w:rFonts w:ascii="Arial" w:hAnsi="Arial"/>
          <w:sz w:val="21"/>
        </w:rPr>
        <w:t>GRAU EN ENGINYERIA (EN) ELECTRÒNICA I AUTOMÀTICA INDUSTRIAL</w:t>
      </w:r>
    </w:p>
    <w:p w14:paraId="4A8258B0" w14:textId="77777777" w:rsidR="002167C3" w:rsidRPr="007B7880" w:rsidRDefault="002167C3" w:rsidP="002167C3">
      <w:pPr>
        <w:suppressAutoHyphens w:val="0"/>
        <w:rPr>
          <w:rFonts w:ascii="Arial" w:hAnsi="Arial"/>
          <w:sz w:val="21"/>
          <w:szCs w:val="21"/>
        </w:rPr>
      </w:pPr>
      <w:r>
        <w:rPr>
          <w:rFonts w:ascii="Arial" w:hAnsi="Arial"/>
          <w:sz w:val="21"/>
        </w:rPr>
        <w:t>GRAU EN ENGINYERIA (EN) ELECTRÒNICA INDUSTRIAL I AUTOMÀTICA</w:t>
      </w:r>
    </w:p>
    <w:p w14:paraId="059133CE" w14:textId="77777777" w:rsidR="002167C3" w:rsidRPr="007B7880" w:rsidRDefault="002167C3" w:rsidP="002167C3">
      <w:pPr>
        <w:suppressAutoHyphens w:val="0"/>
        <w:rPr>
          <w:rFonts w:ascii="Arial" w:hAnsi="Arial"/>
          <w:sz w:val="21"/>
          <w:szCs w:val="21"/>
        </w:rPr>
      </w:pPr>
      <w:r>
        <w:rPr>
          <w:rFonts w:ascii="Arial" w:hAnsi="Arial"/>
          <w:sz w:val="21"/>
        </w:rPr>
        <w:t>GRAU EN ENGINYERIA (EN) ELECTRÒNICA INDUSTRIAL</w:t>
      </w:r>
    </w:p>
    <w:p w14:paraId="2E7D0D79" w14:textId="77777777" w:rsidR="002167C3" w:rsidRPr="007B7880" w:rsidRDefault="002167C3" w:rsidP="002167C3">
      <w:pPr>
        <w:suppressAutoHyphens w:val="0"/>
        <w:rPr>
          <w:rFonts w:ascii="Arial" w:hAnsi="Arial"/>
          <w:sz w:val="21"/>
          <w:szCs w:val="21"/>
        </w:rPr>
      </w:pPr>
      <w:r>
        <w:rPr>
          <w:rFonts w:ascii="Arial" w:hAnsi="Arial"/>
          <w:sz w:val="21"/>
        </w:rPr>
        <w:t>GRAU EN ENGINYERIA AEROESPACIAL</w:t>
      </w:r>
    </w:p>
    <w:p w14:paraId="0E7AB82C" w14:textId="77777777" w:rsidR="002167C3" w:rsidRPr="007B7880" w:rsidRDefault="002167C3" w:rsidP="002167C3">
      <w:pPr>
        <w:suppressAutoHyphens w:val="0"/>
        <w:rPr>
          <w:rFonts w:ascii="Arial" w:hAnsi="Arial"/>
          <w:sz w:val="21"/>
          <w:szCs w:val="21"/>
        </w:rPr>
      </w:pPr>
      <w:r>
        <w:rPr>
          <w:rFonts w:ascii="Arial" w:hAnsi="Arial"/>
          <w:sz w:val="21"/>
        </w:rPr>
        <w:t>GRAU EN ENGINYERIA CIVIL</w:t>
      </w:r>
    </w:p>
    <w:p w14:paraId="14F821F7" w14:textId="77777777" w:rsidR="002167C3" w:rsidRPr="007B7880" w:rsidRDefault="002167C3" w:rsidP="002167C3">
      <w:pPr>
        <w:suppressAutoHyphens w:val="0"/>
        <w:rPr>
          <w:rFonts w:ascii="Arial" w:hAnsi="Arial"/>
          <w:sz w:val="21"/>
          <w:szCs w:val="21"/>
        </w:rPr>
      </w:pPr>
      <w:r>
        <w:rPr>
          <w:rFonts w:ascii="Arial" w:hAnsi="Arial"/>
          <w:sz w:val="21"/>
        </w:rPr>
        <w:t>GRAU EN ENGINYERIA D’OBRES PÚBLIQUES</w:t>
      </w:r>
    </w:p>
    <w:p w14:paraId="0E3BBA21" w14:textId="77777777" w:rsidR="002167C3" w:rsidRPr="007B7880" w:rsidRDefault="002167C3" w:rsidP="002167C3">
      <w:pPr>
        <w:suppressAutoHyphens w:val="0"/>
        <w:rPr>
          <w:rFonts w:ascii="Arial" w:hAnsi="Arial"/>
          <w:sz w:val="21"/>
          <w:szCs w:val="21"/>
        </w:rPr>
      </w:pPr>
      <w:r>
        <w:rPr>
          <w:rFonts w:ascii="Arial" w:hAnsi="Arial"/>
          <w:sz w:val="21"/>
        </w:rPr>
        <w:t>GRAU EN ENGINYERIA DE L’AUTOMÒBIL</w:t>
      </w:r>
    </w:p>
    <w:p w14:paraId="24603CB6" w14:textId="77777777" w:rsidR="002167C3" w:rsidRPr="007B7880" w:rsidRDefault="002167C3" w:rsidP="002167C3">
      <w:pPr>
        <w:suppressAutoHyphens w:val="0"/>
        <w:rPr>
          <w:rFonts w:ascii="Arial" w:hAnsi="Arial"/>
          <w:sz w:val="21"/>
          <w:szCs w:val="21"/>
        </w:rPr>
      </w:pPr>
      <w:r>
        <w:rPr>
          <w:rFonts w:ascii="Arial" w:hAnsi="Arial"/>
          <w:sz w:val="21"/>
        </w:rPr>
        <w:t>GRAU EN ENGINYERIA DE L’ENERGIA</w:t>
      </w:r>
    </w:p>
    <w:p w14:paraId="1B05D8DA" w14:textId="77777777" w:rsidR="002167C3" w:rsidRPr="007B7880" w:rsidRDefault="002167C3" w:rsidP="002167C3">
      <w:pPr>
        <w:suppressAutoHyphens w:val="0"/>
        <w:rPr>
          <w:rFonts w:ascii="Arial" w:hAnsi="Arial"/>
          <w:sz w:val="21"/>
          <w:szCs w:val="21"/>
        </w:rPr>
      </w:pPr>
      <w:r>
        <w:rPr>
          <w:rFonts w:ascii="Arial" w:hAnsi="Arial"/>
          <w:sz w:val="21"/>
        </w:rPr>
        <w:t>GRAU EN ENGINYERIA DE SISTEMES ELECTRÒNICS</w:t>
      </w:r>
    </w:p>
    <w:p w14:paraId="4A5CE8A7" w14:textId="77777777" w:rsidR="002167C3" w:rsidRPr="007B7880" w:rsidRDefault="002167C3" w:rsidP="002167C3">
      <w:pPr>
        <w:suppressAutoHyphens w:val="0"/>
        <w:rPr>
          <w:rFonts w:ascii="Arial" w:hAnsi="Arial"/>
          <w:sz w:val="21"/>
          <w:szCs w:val="21"/>
        </w:rPr>
      </w:pPr>
      <w:r>
        <w:rPr>
          <w:rFonts w:ascii="Arial" w:hAnsi="Arial"/>
          <w:sz w:val="21"/>
        </w:rPr>
        <w:t>GRAU EN ENGINYERIA ELÈCTRICA I ELECTRÒNICA</w:t>
      </w:r>
    </w:p>
    <w:p w14:paraId="6956371E" w14:textId="77777777" w:rsidR="002167C3" w:rsidRPr="007B7880" w:rsidRDefault="002167C3" w:rsidP="002167C3">
      <w:pPr>
        <w:suppressAutoHyphens w:val="0"/>
        <w:rPr>
          <w:rFonts w:ascii="Arial" w:hAnsi="Arial"/>
          <w:sz w:val="21"/>
          <w:szCs w:val="21"/>
        </w:rPr>
      </w:pPr>
      <w:r>
        <w:rPr>
          <w:rFonts w:ascii="Arial" w:hAnsi="Arial"/>
          <w:sz w:val="21"/>
        </w:rPr>
        <w:t>GRAU EN ENGINYERIA ELÈCTRICA</w:t>
      </w:r>
    </w:p>
    <w:p w14:paraId="2B8D5BAE" w14:textId="77777777" w:rsidR="002167C3" w:rsidRPr="007B7880" w:rsidRDefault="002167C3" w:rsidP="002167C3">
      <w:pPr>
        <w:suppressAutoHyphens w:val="0"/>
        <w:rPr>
          <w:rFonts w:ascii="Arial" w:hAnsi="Arial"/>
          <w:sz w:val="21"/>
          <w:szCs w:val="21"/>
        </w:rPr>
      </w:pPr>
      <w:r>
        <w:rPr>
          <w:rFonts w:ascii="Arial" w:hAnsi="Arial"/>
          <w:sz w:val="21"/>
        </w:rPr>
        <w:t>GRAU EN ENGINYERIA ELECTROMECÀNICA</w:t>
      </w:r>
    </w:p>
    <w:p w14:paraId="6902FD9F" w14:textId="77777777" w:rsidR="002167C3" w:rsidRPr="007B7880" w:rsidRDefault="002167C3" w:rsidP="002167C3">
      <w:pPr>
        <w:suppressAutoHyphens w:val="0"/>
        <w:rPr>
          <w:rFonts w:ascii="Arial" w:hAnsi="Arial"/>
          <w:sz w:val="21"/>
          <w:szCs w:val="21"/>
        </w:rPr>
      </w:pPr>
      <w:r>
        <w:rPr>
          <w:rFonts w:ascii="Arial" w:hAnsi="Arial"/>
          <w:sz w:val="21"/>
        </w:rPr>
        <w:t>GRAU EN ENGINYERIA EN AERONAVEGACIÓ</w:t>
      </w:r>
    </w:p>
    <w:p w14:paraId="32C8ADAE" w14:textId="77777777" w:rsidR="002167C3" w:rsidRPr="007B7880" w:rsidRDefault="002167C3" w:rsidP="002167C3">
      <w:pPr>
        <w:suppressAutoHyphens w:val="0"/>
        <w:rPr>
          <w:rFonts w:ascii="Arial" w:hAnsi="Arial"/>
          <w:sz w:val="21"/>
          <w:szCs w:val="21"/>
        </w:rPr>
      </w:pPr>
      <w:r>
        <w:rPr>
          <w:rFonts w:ascii="Arial" w:hAnsi="Arial"/>
          <w:sz w:val="21"/>
        </w:rPr>
        <w:t>GRAU EN ENGINYERIA EN PROPULSIÓ I SERVICIS DEL VAIXELL</w:t>
      </w:r>
    </w:p>
    <w:p w14:paraId="57BBBBC9" w14:textId="77777777" w:rsidR="002167C3" w:rsidRPr="007B7880" w:rsidRDefault="002167C3" w:rsidP="002167C3">
      <w:pPr>
        <w:suppressAutoHyphens w:val="0"/>
        <w:rPr>
          <w:rFonts w:ascii="Arial" w:hAnsi="Arial"/>
          <w:sz w:val="21"/>
          <w:szCs w:val="21"/>
        </w:rPr>
      </w:pPr>
      <w:r>
        <w:rPr>
          <w:rFonts w:ascii="Arial" w:hAnsi="Arial"/>
          <w:sz w:val="21"/>
        </w:rPr>
        <w:t>GRAU EN ENGINYERIA EN TECNOLOGIA NAVAL</w:t>
      </w:r>
    </w:p>
    <w:p w14:paraId="581FE41C" w14:textId="77777777" w:rsidR="002167C3" w:rsidRPr="007B7880" w:rsidRDefault="002167C3" w:rsidP="002167C3">
      <w:pPr>
        <w:suppressAutoHyphens w:val="0"/>
        <w:rPr>
          <w:rFonts w:ascii="Arial" w:hAnsi="Arial"/>
          <w:sz w:val="21"/>
          <w:szCs w:val="21"/>
        </w:rPr>
      </w:pPr>
      <w:r>
        <w:rPr>
          <w:rFonts w:ascii="Arial" w:hAnsi="Arial"/>
          <w:sz w:val="21"/>
        </w:rPr>
        <w:t>GRAU EN ENGINYERIA EN VEHICLES AEROESPACIALS</w:t>
      </w:r>
    </w:p>
    <w:p w14:paraId="5A7EFB0F" w14:textId="77777777" w:rsidR="002167C3" w:rsidRPr="007B7880" w:rsidRDefault="002167C3" w:rsidP="002167C3">
      <w:pPr>
        <w:suppressAutoHyphens w:val="0"/>
        <w:rPr>
          <w:rFonts w:ascii="Arial" w:hAnsi="Arial"/>
          <w:sz w:val="21"/>
          <w:szCs w:val="21"/>
        </w:rPr>
      </w:pPr>
      <w:r>
        <w:rPr>
          <w:rFonts w:ascii="Arial" w:hAnsi="Arial"/>
          <w:sz w:val="21"/>
        </w:rPr>
        <w:t>GRAU EN ENGINYERIA EN/D’ORGANITZACIÓ INDUSTRIAL</w:t>
      </w:r>
    </w:p>
    <w:p w14:paraId="54725613" w14:textId="77777777" w:rsidR="002167C3" w:rsidRPr="007B7880" w:rsidRDefault="002167C3" w:rsidP="002167C3">
      <w:pPr>
        <w:suppressAutoHyphens w:val="0"/>
        <w:rPr>
          <w:rFonts w:ascii="Arial" w:hAnsi="Arial"/>
          <w:sz w:val="21"/>
          <w:szCs w:val="21"/>
        </w:rPr>
      </w:pPr>
      <w:r>
        <w:rPr>
          <w:rFonts w:ascii="Arial" w:hAnsi="Arial"/>
          <w:sz w:val="21"/>
        </w:rPr>
        <w:t>GRAU EN ENGINYERIA EN/DE LES TECNOLOGIA/IES INDUSTRIAL/S</w:t>
      </w:r>
    </w:p>
    <w:p w14:paraId="415CF8C2" w14:textId="77777777" w:rsidR="002167C3" w:rsidRPr="007B7880" w:rsidRDefault="002167C3" w:rsidP="002167C3">
      <w:pPr>
        <w:suppressAutoHyphens w:val="0"/>
        <w:rPr>
          <w:rFonts w:ascii="Arial" w:hAnsi="Arial"/>
          <w:sz w:val="21"/>
          <w:szCs w:val="21"/>
        </w:rPr>
      </w:pPr>
      <w:r>
        <w:rPr>
          <w:rFonts w:ascii="Arial" w:hAnsi="Arial"/>
          <w:sz w:val="21"/>
        </w:rPr>
        <w:t>GRAU EN ENGINYERIA ENERGÈTICA</w:t>
      </w:r>
    </w:p>
    <w:p w14:paraId="26C00CDC" w14:textId="77777777" w:rsidR="002167C3" w:rsidRPr="007B7880" w:rsidRDefault="002167C3" w:rsidP="002167C3">
      <w:pPr>
        <w:suppressAutoHyphens w:val="0"/>
        <w:rPr>
          <w:rFonts w:ascii="Arial" w:hAnsi="Arial"/>
          <w:sz w:val="21"/>
          <w:szCs w:val="21"/>
        </w:rPr>
      </w:pPr>
      <w:r>
        <w:rPr>
          <w:rFonts w:ascii="Arial" w:hAnsi="Arial"/>
          <w:sz w:val="21"/>
        </w:rPr>
        <w:t>GRAU EN ENGINYERIA FÍSICA</w:t>
      </w:r>
    </w:p>
    <w:p w14:paraId="30BA1A5B" w14:textId="77777777" w:rsidR="002167C3" w:rsidRPr="007B7880" w:rsidRDefault="002167C3" w:rsidP="002167C3">
      <w:pPr>
        <w:suppressAutoHyphens w:val="0"/>
        <w:rPr>
          <w:rFonts w:ascii="Arial" w:hAnsi="Arial"/>
          <w:sz w:val="21"/>
          <w:szCs w:val="21"/>
        </w:rPr>
      </w:pPr>
      <w:r>
        <w:rPr>
          <w:rFonts w:ascii="Arial" w:hAnsi="Arial"/>
          <w:sz w:val="21"/>
        </w:rPr>
        <w:t>GRAU EN ENGINYERIA MARINA</w:t>
      </w:r>
    </w:p>
    <w:p w14:paraId="6E91E501" w14:textId="77777777" w:rsidR="002167C3" w:rsidRPr="007B7880" w:rsidRDefault="002167C3" w:rsidP="002167C3">
      <w:pPr>
        <w:suppressAutoHyphens w:val="0"/>
        <w:rPr>
          <w:rFonts w:ascii="Arial" w:hAnsi="Arial"/>
          <w:sz w:val="21"/>
          <w:szCs w:val="21"/>
        </w:rPr>
      </w:pPr>
      <w:r>
        <w:rPr>
          <w:rFonts w:ascii="Arial" w:hAnsi="Arial"/>
          <w:sz w:val="21"/>
        </w:rPr>
        <w:t>GRAU EN ENGINYERIA MECÀNICA</w:t>
      </w:r>
    </w:p>
    <w:p w14:paraId="6E0B504C" w14:textId="77777777" w:rsidR="002167C3" w:rsidRPr="007B7880" w:rsidRDefault="002167C3" w:rsidP="002167C3">
      <w:pPr>
        <w:suppressAutoHyphens w:val="0"/>
        <w:rPr>
          <w:rFonts w:ascii="Arial" w:hAnsi="Arial"/>
          <w:sz w:val="21"/>
          <w:szCs w:val="21"/>
        </w:rPr>
      </w:pPr>
      <w:r>
        <w:rPr>
          <w:rFonts w:ascii="Arial" w:hAnsi="Arial"/>
          <w:sz w:val="21"/>
        </w:rPr>
        <w:t>GRAU EN ENGINYERIA NÀUTICA I TRANSPORT MARÍTIM</w:t>
      </w:r>
    </w:p>
    <w:p w14:paraId="4314540B" w14:textId="77777777" w:rsidR="002167C3" w:rsidRPr="007B7880" w:rsidRDefault="002167C3" w:rsidP="002167C3">
      <w:pPr>
        <w:suppressAutoHyphens w:val="0"/>
        <w:rPr>
          <w:rFonts w:ascii="Arial" w:hAnsi="Arial"/>
          <w:sz w:val="21"/>
          <w:szCs w:val="21"/>
        </w:rPr>
      </w:pPr>
      <w:r>
        <w:rPr>
          <w:rFonts w:ascii="Arial" w:hAnsi="Arial"/>
          <w:sz w:val="21"/>
        </w:rPr>
        <w:t>GRAU EN ENGINYERIA QUÍMICA INDUSTRIAL</w:t>
      </w:r>
    </w:p>
    <w:p w14:paraId="7DE8FB24" w14:textId="77777777" w:rsidR="002167C3" w:rsidRPr="007B7880" w:rsidRDefault="002167C3" w:rsidP="002167C3">
      <w:pPr>
        <w:suppressAutoHyphens w:val="0"/>
        <w:rPr>
          <w:rFonts w:ascii="Arial" w:hAnsi="Arial"/>
          <w:sz w:val="21"/>
          <w:szCs w:val="21"/>
        </w:rPr>
      </w:pPr>
      <w:r>
        <w:rPr>
          <w:rFonts w:ascii="Arial" w:hAnsi="Arial"/>
          <w:sz w:val="21"/>
        </w:rPr>
        <w:t>GRAU EN ENGINYERIA QUÍMICA</w:t>
      </w:r>
    </w:p>
    <w:p w14:paraId="6DF7896A" w14:textId="77777777" w:rsidR="002167C3" w:rsidRPr="007B7880" w:rsidRDefault="002167C3" w:rsidP="002167C3">
      <w:pPr>
        <w:suppressAutoHyphens w:val="0"/>
        <w:rPr>
          <w:rFonts w:ascii="Arial" w:hAnsi="Arial"/>
          <w:sz w:val="21"/>
          <w:szCs w:val="21"/>
        </w:rPr>
      </w:pPr>
      <w:r>
        <w:rPr>
          <w:rFonts w:ascii="Arial" w:hAnsi="Arial"/>
          <w:sz w:val="21"/>
        </w:rPr>
        <w:t>GRAU EN ENGINYERIA RADIOELECTRÒNICA NAVAL</w:t>
      </w:r>
    </w:p>
    <w:p w14:paraId="4C5F92BB" w14:textId="77777777" w:rsidR="002167C3" w:rsidRPr="007B7880" w:rsidRDefault="002167C3" w:rsidP="002167C3">
      <w:pPr>
        <w:suppressAutoHyphens w:val="0"/>
        <w:rPr>
          <w:rFonts w:ascii="Arial" w:hAnsi="Arial"/>
          <w:sz w:val="21"/>
          <w:szCs w:val="21"/>
        </w:rPr>
      </w:pPr>
      <w:r>
        <w:rPr>
          <w:rFonts w:ascii="Arial" w:hAnsi="Arial"/>
          <w:sz w:val="21"/>
        </w:rPr>
        <w:t>GRAU EN ENGINYERIA RADIOELECTRÒNICA</w:t>
      </w:r>
    </w:p>
    <w:p w14:paraId="098CE714" w14:textId="77777777" w:rsidR="002167C3" w:rsidRPr="007B7880" w:rsidRDefault="002167C3" w:rsidP="002167C3">
      <w:pPr>
        <w:suppressAutoHyphens w:val="0"/>
        <w:rPr>
          <w:rFonts w:ascii="Arial" w:hAnsi="Arial"/>
          <w:sz w:val="21"/>
          <w:szCs w:val="21"/>
        </w:rPr>
      </w:pPr>
      <w:r>
        <w:rPr>
          <w:rFonts w:ascii="Arial" w:hAnsi="Arial"/>
          <w:sz w:val="21"/>
        </w:rPr>
        <w:t>GRAU EN ENGINYERIA TÈCNICA INDUSTRIAL</w:t>
      </w:r>
    </w:p>
    <w:p w14:paraId="7D89A741" w14:textId="77777777" w:rsidR="002167C3" w:rsidRPr="007B7880" w:rsidRDefault="002167C3" w:rsidP="002167C3">
      <w:pPr>
        <w:suppressAutoHyphens w:val="0"/>
        <w:rPr>
          <w:rFonts w:ascii="Arial" w:hAnsi="Arial"/>
          <w:sz w:val="21"/>
          <w:szCs w:val="21"/>
        </w:rPr>
      </w:pPr>
      <w:r>
        <w:rPr>
          <w:rFonts w:ascii="Arial" w:hAnsi="Arial"/>
          <w:sz w:val="21"/>
        </w:rPr>
        <w:t>GRAU EN NÀUTICA I TRANSPORT MARÍTIM</w:t>
      </w:r>
    </w:p>
    <w:p w14:paraId="24E26346" w14:textId="77777777" w:rsidR="002167C3" w:rsidRPr="007B7880" w:rsidRDefault="002167C3" w:rsidP="002167C3">
      <w:pPr>
        <w:suppressAutoHyphens w:val="0"/>
        <w:rPr>
          <w:rFonts w:ascii="Arial" w:hAnsi="Arial"/>
          <w:sz w:val="21"/>
          <w:szCs w:val="21"/>
        </w:rPr>
      </w:pPr>
      <w:r>
        <w:rPr>
          <w:rFonts w:ascii="Arial" w:hAnsi="Arial"/>
          <w:sz w:val="21"/>
        </w:rPr>
        <w:t>LLICENCIATURA EN MÀQUINES NAVALS</w:t>
      </w:r>
    </w:p>
    <w:p w14:paraId="1C07353F" w14:textId="77777777" w:rsidR="002167C3" w:rsidRPr="007B7880" w:rsidRDefault="002167C3" w:rsidP="002167C3">
      <w:pPr>
        <w:suppressAutoHyphens w:val="0"/>
        <w:rPr>
          <w:rFonts w:ascii="Arial" w:hAnsi="Arial"/>
          <w:sz w:val="21"/>
          <w:szCs w:val="21"/>
        </w:rPr>
      </w:pPr>
      <w:r>
        <w:rPr>
          <w:rFonts w:ascii="Arial" w:hAnsi="Arial"/>
          <w:sz w:val="21"/>
        </w:rPr>
        <w:t>LLICENCIATURA EN NÀUTICA I TRANSPORT MARÍTIM</w:t>
      </w:r>
    </w:p>
    <w:p w14:paraId="5B9269EF" w14:textId="77777777" w:rsidR="002167C3" w:rsidRPr="007B7880" w:rsidRDefault="002167C3" w:rsidP="002167C3">
      <w:pPr>
        <w:suppressAutoHyphens w:val="0"/>
        <w:rPr>
          <w:rFonts w:ascii="Arial" w:hAnsi="Arial"/>
          <w:sz w:val="21"/>
          <w:szCs w:val="21"/>
        </w:rPr>
      </w:pPr>
      <w:r>
        <w:rPr>
          <w:rFonts w:ascii="Arial" w:hAnsi="Arial"/>
          <w:sz w:val="21"/>
        </w:rPr>
        <w:t>LLICENCIATURA EN RADIOELECTRÒNICA NAVAL</w:t>
      </w:r>
    </w:p>
    <w:p w14:paraId="1AF6CA92" w14:textId="77777777" w:rsidR="002167C3" w:rsidRPr="007B7880" w:rsidRDefault="002167C3" w:rsidP="002167C3">
      <w:pPr>
        <w:suppressAutoHyphens w:val="0"/>
        <w:rPr>
          <w:rFonts w:ascii="Arial" w:hAnsi="Arial"/>
          <w:sz w:val="21"/>
          <w:szCs w:val="21"/>
        </w:rPr>
      </w:pPr>
      <w:r>
        <w:rPr>
          <w:rFonts w:ascii="Arial" w:hAnsi="Arial"/>
          <w:sz w:val="21"/>
        </w:rPr>
        <w:t>ENGINYERIA AERONÀUTICA</w:t>
      </w:r>
    </w:p>
    <w:p w14:paraId="08C6073A" w14:textId="77777777" w:rsidR="002167C3" w:rsidRPr="007B7880" w:rsidRDefault="002167C3" w:rsidP="002167C3">
      <w:pPr>
        <w:suppressAutoHyphens w:val="0"/>
        <w:rPr>
          <w:rFonts w:ascii="Arial" w:hAnsi="Arial"/>
          <w:sz w:val="21"/>
          <w:szCs w:val="21"/>
        </w:rPr>
      </w:pPr>
      <w:r>
        <w:rPr>
          <w:rFonts w:ascii="Arial" w:hAnsi="Arial"/>
          <w:sz w:val="21"/>
        </w:rPr>
        <w:t>ENGINYERIA AGRÒNOMA</w:t>
      </w:r>
    </w:p>
    <w:p w14:paraId="300FFAC9" w14:textId="77777777" w:rsidR="002167C3" w:rsidRPr="007B7880" w:rsidRDefault="002167C3" w:rsidP="002167C3">
      <w:pPr>
        <w:suppressAutoHyphens w:val="0"/>
        <w:rPr>
          <w:rFonts w:ascii="Arial" w:hAnsi="Arial"/>
          <w:sz w:val="21"/>
          <w:szCs w:val="21"/>
        </w:rPr>
      </w:pPr>
      <w:r>
        <w:rPr>
          <w:rFonts w:ascii="Arial" w:hAnsi="Arial"/>
          <w:sz w:val="21"/>
        </w:rPr>
        <w:t>ENGINYERIA AUTOMÀTICA I ELECTRÒNICA INDUSTRIAL</w:t>
      </w:r>
    </w:p>
    <w:p w14:paraId="7014CC21" w14:textId="77777777" w:rsidR="002167C3" w:rsidRPr="007B7880" w:rsidRDefault="002167C3" w:rsidP="002167C3">
      <w:pPr>
        <w:suppressAutoHyphens w:val="0"/>
        <w:rPr>
          <w:rFonts w:ascii="Arial" w:hAnsi="Arial"/>
          <w:sz w:val="21"/>
          <w:szCs w:val="21"/>
        </w:rPr>
      </w:pPr>
      <w:r>
        <w:rPr>
          <w:rFonts w:ascii="Arial" w:hAnsi="Arial"/>
          <w:sz w:val="21"/>
        </w:rPr>
        <w:t>ENGINYERIA ELECTRÒNICA</w:t>
      </w:r>
    </w:p>
    <w:p w14:paraId="68E80965" w14:textId="77777777" w:rsidR="002167C3" w:rsidRPr="007B7880" w:rsidRDefault="002167C3" w:rsidP="002167C3">
      <w:pPr>
        <w:suppressAutoHyphens w:val="0"/>
        <w:rPr>
          <w:rFonts w:ascii="Arial" w:hAnsi="Arial"/>
          <w:sz w:val="21"/>
          <w:szCs w:val="21"/>
        </w:rPr>
      </w:pPr>
      <w:r>
        <w:rPr>
          <w:rFonts w:ascii="Arial" w:hAnsi="Arial"/>
          <w:sz w:val="21"/>
        </w:rPr>
        <w:t>ENGINYERIA FORESTAL</w:t>
      </w:r>
    </w:p>
    <w:p w14:paraId="28BD47D3" w14:textId="77777777" w:rsidR="002167C3" w:rsidRPr="007B7880" w:rsidRDefault="002167C3" w:rsidP="002167C3">
      <w:pPr>
        <w:suppressAutoHyphens w:val="0"/>
        <w:rPr>
          <w:rFonts w:ascii="Arial" w:hAnsi="Arial"/>
          <w:sz w:val="21"/>
          <w:szCs w:val="21"/>
        </w:rPr>
      </w:pPr>
      <w:r>
        <w:rPr>
          <w:rFonts w:ascii="Arial" w:hAnsi="Arial"/>
          <w:sz w:val="21"/>
        </w:rPr>
        <w:t>ENGINYERIA INDUSTRIAL</w:t>
      </w:r>
    </w:p>
    <w:p w14:paraId="00794538" w14:textId="77777777" w:rsidR="002167C3" w:rsidRPr="007B7880" w:rsidRDefault="002167C3" w:rsidP="002167C3">
      <w:pPr>
        <w:suppressAutoHyphens w:val="0"/>
        <w:rPr>
          <w:rFonts w:ascii="Arial" w:hAnsi="Arial"/>
          <w:sz w:val="21"/>
          <w:szCs w:val="21"/>
        </w:rPr>
      </w:pPr>
      <w:r>
        <w:rPr>
          <w:rFonts w:ascii="Arial" w:hAnsi="Arial"/>
          <w:sz w:val="21"/>
        </w:rPr>
        <w:t>ENGINYERIA NAVAL I OCEÀNICA</w:t>
      </w:r>
    </w:p>
    <w:p w14:paraId="47612778" w14:textId="77777777" w:rsidR="002167C3" w:rsidRPr="007B7880" w:rsidRDefault="002167C3" w:rsidP="002167C3">
      <w:pPr>
        <w:suppressAutoHyphens w:val="0"/>
        <w:rPr>
          <w:rFonts w:ascii="Arial" w:hAnsi="Arial"/>
          <w:sz w:val="21"/>
          <w:szCs w:val="21"/>
        </w:rPr>
      </w:pPr>
      <w:r>
        <w:rPr>
          <w:rFonts w:ascii="Arial" w:hAnsi="Arial"/>
          <w:sz w:val="21"/>
        </w:rPr>
        <w:t>ENGINYERIA TÈCNICA AERONÀUTICA</w:t>
      </w:r>
    </w:p>
    <w:p w14:paraId="75341449" w14:textId="77777777" w:rsidR="002167C3" w:rsidRPr="007B7880" w:rsidRDefault="002167C3" w:rsidP="002167C3">
      <w:pPr>
        <w:suppressAutoHyphens w:val="0"/>
        <w:rPr>
          <w:rFonts w:ascii="Arial" w:hAnsi="Arial"/>
          <w:sz w:val="21"/>
          <w:szCs w:val="21"/>
        </w:rPr>
      </w:pPr>
      <w:r>
        <w:rPr>
          <w:rFonts w:ascii="Arial" w:hAnsi="Arial"/>
          <w:sz w:val="21"/>
        </w:rPr>
        <w:t>ENGINYERIA TÈCNICA AGRÍCOLA, EN TOTES LES ESPECIALITATS</w:t>
      </w:r>
    </w:p>
    <w:p w14:paraId="69FB3D30" w14:textId="77777777" w:rsidR="002167C3" w:rsidRPr="007B7880" w:rsidRDefault="002167C3" w:rsidP="002167C3">
      <w:pPr>
        <w:suppressAutoHyphens w:val="0"/>
        <w:rPr>
          <w:rFonts w:ascii="Arial" w:hAnsi="Arial"/>
          <w:sz w:val="21"/>
          <w:szCs w:val="21"/>
        </w:rPr>
      </w:pPr>
      <w:r>
        <w:rPr>
          <w:rFonts w:ascii="Arial" w:hAnsi="Arial"/>
          <w:sz w:val="21"/>
        </w:rPr>
        <w:t>ENGINYERIA TÈCNICA FORESTAL, EN TOTES LES ESPECIALITATS</w:t>
      </w:r>
    </w:p>
    <w:p w14:paraId="66674043" w14:textId="77777777" w:rsidR="002167C3" w:rsidRPr="007B7880" w:rsidRDefault="002167C3" w:rsidP="002167C3">
      <w:pPr>
        <w:suppressAutoHyphens w:val="0"/>
        <w:rPr>
          <w:rFonts w:ascii="Arial" w:hAnsi="Arial"/>
          <w:sz w:val="21"/>
          <w:szCs w:val="21"/>
        </w:rPr>
      </w:pPr>
      <w:r>
        <w:rPr>
          <w:rFonts w:ascii="Arial" w:hAnsi="Arial"/>
          <w:sz w:val="21"/>
        </w:rPr>
        <w:t>ENGINYERIA TÈCNICA INDUSTRIAL, EN TOTES LES ESPECIALITATS</w:t>
      </w:r>
    </w:p>
    <w:p w14:paraId="221944C6" w14:textId="77777777" w:rsidR="002167C3" w:rsidRPr="007B7880" w:rsidRDefault="002167C3" w:rsidP="002167C3">
      <w:pPr>
        <w:suppressAutoHyphens w:val="0"/>
        <w:rPr>
          <w:rFonts w:ascii="Arial" w:hAnsi="Arial"/>
          <w:sz w:val="21"/>
          <w:szCs w:val="21"/>
        </w:rPr>
      </w:pPr>
      <w:r>
        <w:rPr>
          <w:rFonts w:ascii="Arial" w:hAnsi="Arial"/>
          <w:sz w:val="21"/>
        </w:rPr>
        <w:t>ENGINYERIA TÈCNICA NAVAL, EN TOTES LES ESPECIALITATS</w:t>
      </w:r>
    </w:p>
    <w:p w14:paraId="3E703220" w14:textId="77777777" w:rsidR="002167C3" w:rsidRPr="007B7880" w:rsidRDefault="002167C3" w:rsidP="002167C3">
      <w:pPr>
        <w:suppressAutoHyphens w:val="0"/>
        <w:rPr>
          <w:rFonts w:ascii="Arial" w:hAnsi="Arial"/>
          <w:sz w:val="21"/>
          <w:szCs w:val="21"/>
        </w:rPr>
      </w:pPr>
      <w:r>
        <w:rPr>
          <w:rFonts w:ascii="Arial" w:hAnsi="Arial"/>
          <w:sz w:val="21"/>
        </w:rPr>
        <w:t>ENGINYERIA TÈCNICA OBRES PÚBLIQUES, EN TOTES LES ESPECIALITATS</w:t>
      </w:r>
    </w:p>
    <w:p w14:paraId="713FD96D" w14:textId="77777777" w:rsidR="002167C3" w:rsidRPr="007B7880" w:rsidRDefault="002167C3" w:rsidP="002167C3">
      <w:pPr>
        <w:suppressAutoHyphens w:val="0"/>
        <w:rPr>
          <w:rFonts w:ascii="Arial" w:hAnsi="Arial"/>
          <w:sz w:val="21"/>
          <w:szCs w:val="21"/>
        </w:rPr>
      </w:pPr>
      <w:r>
        <w:rPr>
          <w:rFonts w:ascii="Arial" w:hAnsi="Arial"/>
          <w:sz w:val="21"/>
        </w:rPr>
        <w:t>DIPLOMATURA EN MÀQUINES NAVALS</w:t>
      </w:r>
    </w:p>
    <w:p w14:paraId="398528B4" w14:textId="77777777" w:rsidR="002167C3" w:rsidRPr="007B7880" w:rsidRDefault="002167C3" w:rsidP="002167C3">
      <w:pPr>
        <w:suppressAutoHyphens w:val="0"/>
        <w:rPr>
          <w:rFonts w:ascii="Arial" w:hAnsi="Arial"/>
          <w:sz w:val="21"/>
          <w:szCs w:val="21"/>
        </w:rPr>
      </w:pPr>
      <w:r>
        <w:rPr>
          <w:rFonts w:ascii="Arial" w:hAnsi="Arial"/>
          <w:sz w:val="21"/>
        </w:rPr>
        <w:t>DIPLOMATURA EN MARINA CIVIL (MÀQUINES NAVALS)</w:t>
      </w:r>
    </w:p>
    <w:p w14:paraId="44774FD7" w14:textId="77777777" w:rsidR="002167C3" w:rsidRPr="007B7880" w:rsidRDefault="002167C3" w:rsidP="002167C3">
      <w:pPr>
        <w:suppressAutoHyphens w:val="0"/>
        <w:rPr>
          <w:rFonts w:ascii="Arial" w:hAnsi="Arial"/>
          <w:sz w:val="21"/>
          <w:szCs w:val="21"/>
        </w:rPr>
      </w:pPr>
      <w:r>
        <w:rPr>
          <w:rFonts w:ascii="Arial" w:hAnsi="Arial"/>
          <w:sz w:val="21"/>
        </w:rPr>
        <w:t>DIPLOMATURA EN MARINA CIVIL (NÀUTICA)</w:t>
      </w:r>
    </w:p>
    <w:p w14:paraId="303ECBC4" w14:textId="77777777" w:rsidR="002167C3" w:rsidRPr="007B7880" w:rsidRDefault="002167C3" w:rsidP="002167C3">
      <w:pPr>
        <w:suppressAutoHyphens w:val="0"/>
        <w:rPr>
          <w:rFonts w:ascii="Arial" w:hAnsi="Arial"/>
          <w:sz w:val="21"/>
          <w:szCs w:val="21"/>
        </w:rPr>
      </w:pPr>
      <w:r>
        <w:rPr>
          <w:rFonts w:ascii="Arial" w:hAnsi="Arial"/>
          <w:sz w:val="21"/>
        </w:rPr>
        <w:t>DIPLOMATURA EN NAVEGACIÓ MARÍTIMA</w:t>
      </w:r>
    </w:p>
    <w:p w14:paraId="3531D1D8" w14:textId="77777777" w:rsidR="00844042" w:rsidRPr="007B7880" w:rsidRDefault="002167C3" w:rsidP="002167C3">
      <w:pPr>
        <w:suppressAutoHyphens w:val="0"/>
        <w:rPr>
          <w:rFonts w:ascii="Arial" w:hAnsi="Arial"/>
          <w:sz w:val="21"/>
          <w:szCs w:val="21"/>
        </w:rPr>
      </w:pPr>
      <w:r>
        <w:rPr>
          <w:rFonts w:ascii="Arial" w:hAnsi="Arial"/>
          <w:sz w:val="21"/>
        </w:rPr>
        <w:t>DIPLOMATURA EN RADIOELECTRÒNICA NAVAL</w:t>
      </w:r>
    </w:p>
    <w:p w14:paraId="2C540CF5" w14:textId="77777777" w:rsidR="00844042" w:rsidRPr="007B7880" w:rsidRDefault="00844042">
      <w:pPr>
        <w:suppressAutoHyphens w:val="0"/>
        <w:rPr>
          <w:rFonts w:ascii="Arial" w:hAnsi="Arial"/>
          <w:sz w:val="21"/>
          <w:szCs w:val="21"/>
        </w:rPr>
      </w:pPr>
      <w:r>
        <w:br w:type="page"/>
      </w:r>
    </w:p>
    <w:p w14:paraId="2F81E068" w14:textId="1175B276" w:rsidR="00844042" w:rsidRPr="007B7880" w:rsidRDefault="00844042" w:rsidP="00844042">
      <w:pPr>
        <w:pStyle w:val="Standard"/>
        <w:jc w:val="center"/>
        <w:rPr>
          <w:rFonts w:ascii="Arial" w:hAnsi="Arial" w:cs="Arial"/>
          <w:b/>
          <w:bCs/>
          <w:sz w:val="21"/>
          <w:szCs w:val="21"/>
        </w:rPr>
      </w:pPr>
      <w:r>
        <w:rPr>
          <w:rFonts w:ascii="Arial" w:hAnsi="Arial"/>
          <w:b/>
          <w:sz w:val="21"/>
        </w:rPr>
        <w:lastRenderedPageBreak/>
        <w:t>240 – NAVEGACIÓ I INSTAL·LACIONS MARINES</w:t>
      </w:r>
    </w:p>
    <w:p w14:paraId="248AC19C" w14:textId="77777777" w:rsidR="00844042" w:rsidRPr="007B7880" w:rsidRDefault="00844042" w:rsidP="00844042">
      <w:pPr>
        <w:pStyle w:val="Standard"/>
        <w:jc w:val="center"/>
        <w:rPr>
          <w:rFonts w:ascii="Arial" w:hAnsi="Arial" w:cs="Arial"/>
          <w:b/>
          <w:bCs/>
          <w:sz w:val="21"/>
          <w:szCs w:val="21"/>
        </w:rPr>
      </w:pPr>
    </w:p>
    <w:p w14:paraId="7A32509D" w14:textId="77777777" w:rsidR="00844042" w:rsidRPr="007B7880" w:rsidRDefault="00844042" w:rsidP="00844042">
      <w:pPr>
        <w:pStyle w:val="Standard"/>
        <w:jc w:val="center"/>
        <w:rPr>
          <w:rFonts w:ascii="Arial" w:hAnsi="Arial" w:cs="Arial"/>
          <w:b/>
          <w:bCs/>
          <w:sz w:val="21"/>
          <w:szCs w:val="21"/>
        </w:rPr>
      </w:pPr>
    </w:p>
    <w:tbl>
      <w:tblPr>
        <w:tblStyle w:val="Tablaconcuadrcula"/>
        <w:tblW w:w="0" w:type="auto"/>
        <w:tblCellMar>
          <w:top w:w="113" w:type="dxa"/>
          <w:bottom w:w="113" w:type="dxa"/>
        </w:tblCellMar>
        <w:tblLook w:val="04A0" w:firstRow="1" w:lastRow="0" w:firstColumn="1" w:lastColumn="0" w:noHBand="0" w:noVBand="1"/>
      </w:tblPr>
      <w:tblGrid>
        <w:gridCol w:w="5582"/>
        <w:gridCol w:w="3764"/>
      </w:tblGrid>
      <w:tr w:rsidR="00844042" w:rsidRPr="007B7880" w14:paraId="1945C35B" w14:textId="77777777" w:rsidTr="001061B1">
        <w:tc>
          <w:tcPr>
            <w:tcW w:w="5807" w:type="dxa"/>
            <w:vAlign w:val="center"/>
          </w:tcPr>
          <w:p w14:paraId="774B9A28" w14:textId="77777777" w:rsidR="00844042" w:rsidRPr="007B7880" w:rsidRDefault="00844042" w:rsidP="001061B1">
            <w:pPr>
              <w:autoSpaceDE w:val="0"/>
              <w:adjustRightInd w:val="0"/>
              <w:jc w:val="center"/>
              <w:rPr>
                <w:rFonts w:ascii="Arial" w:hAnsi="Arial"/>
                <w:b/>
                <w:bCs/>
                <w:kern w:val="0"/>
                <w:sz w:val="21"/>
                <w:szCs w:val="21"/>
              </w:rPr>
            </w:pPr>
            <w:r>
              <w:rPr>
                <w:rFonts w:ascii="Arial" w:hAnsi="Arial"/>
                <w:b/>
                <w:sz w:val="21"/>
              </w:rPr>
              <w:t>TITULACIÓ UNIVERSITÀRIA</w:t>
            </w:r>
          </w:p>
        </w:tc>
        <w:tc>
          <w:tcPr>
            <w:tcW w:w="3821" w:type="dxa"/>
            <w:vAlign w:val="center"/>
          </w:tcPr>
          <w:p w14:paraId="2A65EBF1" w14:textId="77777777" w:rsidR="00844042" w:rsidRPr="007B7880" w:rsidRDefault="00844042" w:rsidP="001061B1">
            <w:pPr>
              <w:pStyle w:val="Standard"/>
              <w:jc w:val="center"/>
              <w:rPr>
                <w:rFonts w:ascii="Arial" w:hAnsi="Arial" w:cs="Arial"/>
                <w:b/>
                <w:bCs/>
                <w:sz w:val="21"/>
                <w:szCs w:val="21"/>
              </w:rPr>
            </w:pPr>
            <w:r>
              <w:rPr>
                <w:rFonts w:ascii="Arial" w:hAnsi="Arial"/>
                <w:b/>
                <w:sz w:val="21"/>
              </w:rPr>
              <w:t xml:space="preserve">REQUISIT COMPLEMENTARI: </w:t>
            </w:r>
          </w:p>
          <w:p w14:paraId="23193653" w14:textId="77777777" w:rsidR="00844042" w:rsidRPr="007B7880" w:rsidRDefault="00844042" w:rsidP="001061B1">
            <w:pPr>
              <w:pStyle w:val="Standard"/>
              <w:jc w:val="center"/>
              <w:rPr>
                <w:rFonts w:ascii="Arial" w:hAnsi="Arial" w:cs="Arial"/>
                <w:b/>
                <w:bCs/>
                <w:sz w:val="21"/>
                <w:szCs w:val="21"/>
              </w:rPr>
            </w:pPr>
            <w:r>
              <w:rPr>
                <w:rFonts w:ascii="Arial" w:hAnsi="Arial"/>
                <w:b/>
                <w:sz w:val="21"/>
              </w:rPr>
              <w:t>TITULACIÓ PROFESSIONAL MÍNIMA</w:t>
            </w:r>
          </w:p>
        </w:tc>
      </w:tr>
      <w:tr w:rsidR="00844042" w:rsidRPr="007B7880" w14:paraId="17D63A44" w14:textId="77777777" w:rsidTr="001061B1">
        <w:tc>
          <w:tcPr>
            <w:tcW w:w="5807" w:type="dxa"/>
          </w:tcPr>
          <w:p w14:paraId="24642C30"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DIPLOMATURA EN MÀQUINES NAVALS</w:t>
            </w:r>
          </w:p>
          <w:p w14:paraId="31FFF4C5"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DIPLOMATURA EN NAVEGACIÓ MARÍTIMA</w:t>
            </w:r>
          </w:p>
          <w:p w14:paraId="435E0069"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DIPLOMATURA EN RADIOELECTRÒNICA NAVAL</w:t>
            </w:r>
          </w:p>
          <w:p w14:paraId="084283A1"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D’ENGINYERIA MARÍTIMA EN LES SEUES DIFERENTS ESPECIALITATS I EQUIVALÈNCIES</w:t>
            </w:r>
          </w:p>
          <w:p w14:paraId="7AC075E6"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D’ENGINYERIA NAVAL</w:t>
            </w:r>
          </w:p>
          <w:p w14:paraId="44780485"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ARQUITECTURA NAVAL</w:t>
            </w:r>
          </w:p>
          <w:p w14:paraId="4B5247D8"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ENGINYERIA NÀUTICA I TRANSPORT MARÍTIM</w:t>
            </w:r>
          </w:p>
          <w:p w14:paraId="2E9B0808"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ENGINYERIA RADIOELECTRÒNICA NAVAL</w:t>
            </w:r>
          </w:p>
          <w:p w14:paraId="0C8FD73A"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 xml:space="preserve">GRAU EN MARINA </w:t>
            </w:r>
          </w:p>
          <w:p w14:paraId="05408804"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NÀUTICA I TRANSPORT MARÍTIM</w:t>
            </w:r>
          </w:p>
          <w:p w14:paraId="17AEC0EC"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TECNOLOGIES MARINES</w:t>
            </w:r>
          </w:p>
          <w:p w14:paraId="262BCB71"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TECNOLOGIES MARINES. MENCIÓ ELECTROTÈCNIA.</w:t>
            </w:r>
          </w:p>
          <w:p w14:paraId="7928803E"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ENGINYERIA TÈCNICA NAVAL, ESPECIALITAT EN PROPULSIÓ I SERVICIS DE VAIXELL</w:t>
            </w:r>
          </w:p>
          <w:p w14:paraId="21CCD4B2"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 xml:space="preserve">ENGINYERIA NAVAL </w:t>
            </w:r>
          </w:p>
          <w:p w14:paraId="4A08620B"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ENGINYERIA NAVAL I OCEÀNICA</w:t>
            </w:r>
          </w:p>
          <w:p w14:paraId="3EA60E5F"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ENGINYERIA TÈCNICA NAVAL ESPECIALITAT EN ESTRUCTURES MARINES</w:t>
            </w:r>
          </w:p>
          <w:p w14:paraId="03822C34"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LLICENCIATURA EN MÀQUINES NAVALS</w:t>
            </w:r>
          </w:p>
          <w:p w14:paraId="33E68AA0"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LLICENCIATURA EN NÀUTICA I TRANSPORT MARÍTIM</w:t>
            </w:r>
          </w:p>
          <w:p w14:paraId="2E60FDC2"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LLICENCIATURA EN RADIOELECTRÒNICA NAVAL</w:t>
            </w:r>
          </w:p>
          <w:p w14:paraId="59F3C8F3" w14:textId="77777777" w:rsidR="00844042" w:rsidRPr="007B7880" w:rsidRDefault="00844042" w:rsidP="001061B1">
            <w:pPr>
              <w:pStyle w:val="Standard"/>
              <w:spacing w:after="60"/>
              <w:jc w:val="center"/>
              <w:rPr>
                <w:rFonts w:ascii="Arial" w:hAnsi="Arial" w:cs="Arial"/>
                <w:b/>
                <w:bCs/>
                <w:sz w:val="21"/>
                <w:szCs w:val="21"/>
              </w:rPr>
            </w:pPr>
          </w:p>
        </w:tc>
        <w:tc>
          <w:tcPr>
            <w:tcW w:w="3821" w:type="dxa"/>
          </w:tcPr>
          <w:p w14:paraId="78710B6F" w14:textId="77777777" w:rsidR="00844042" w:rsidRPr="007B7880" w:rsidRDefault="00844042" w:rsidP="001061B1">
            <w:pPr>
              <w:pStyle w:val="Standard"/>
              <w:rPr>
                <w:rFonts w:ascii="Arial" w:hAnsi="Arial" w:cs="Arial"/>
                <w:sz w:val="21"/>
                <w:szCs w:val="21"/>
              </w:rPr>
            </w:pPr>
          </w:p>
          <w:p w14:paraId="23D09684" w14:textId="77777777" w:rsidR="00844042" w:rsidRPr="007B7880" w:rsidRDefault="00844042" w:rsidP="001061B1">
            <w:pPr>
              <w:pStyle w:val="Standard"/>
              <w:rPr>
                <w:rFonts w:ascii="Arial" w:hAnsi="Arial" w:cs="Arial"/>
                <w:sz w:val="21"/>
                <w:szCs w:val="21"/>
              </w:rPr>
            </w:pPr>
          </w:p>
          <w:p w14:paraId="142AFCBB" w14:textId="77777777" w:rsidR="00844042" w:rsidRPr="007B7880" w:rsidRDefault="00844042" w:rsidP="001061B1">
            <w:pPr>
              <w:pStyle w:val="Standard"/>
              <w:jc w:val="center"/>
              <w:rPr>
                <w:rFonts w:ascii="Arial" w:hAnsi="Arial" w:cs="Arial"/>
                <w:b/>
                <w:bCs/>
                <w:sz w:val="21"/>
                <w:szCs w:val="21"/>
              </w:rPr>
            </w:pPr>
            <w:r>
              <w:rPr>
                <w:rFonts w:ascii="Arial" w:hAnsi="Arial"/>
                <w:b/>
                <w:sz w:val="21"/>
              </w:rPr>
              <w:t>ALMENYS UN REQUISIT</w:t>
            </w:r>
          </w:p>
          <w:p w14:paraId="502E3CF1" w14:textId="77777777" w:rsidR="00844042" w:rsidRPr="007B7880" w:rsidRDefault="00844042" w:rsidP="001061B1">
            <w:pPr>
              <w:pStyle w:val="Standard"/>
              <w:rPr>
                <w:rFonts w:ascii="Arial" w:hAnsi="Arial" w:cs="Arial"/>
                <w:sz w:val="21"/>
                <w:szCs w:val="21"/>
              </w:rPr>
            </w:pPr>
          </w:p>
          <w:p w14:paraId="18E4CD6F" w14:textId="77777777" w:rsidR="00844042" w:rsidRPr="007B7880" w:rsidRDefault="00844042" w:rsidP="001061B1">
            <w:pPr>
              <w:pStyle w:val="Standard"/>
              <w:rPr>
                <w:rFonts w:ascii="Arial" w:hAnsi="Arial" w:cs="Arial"/>
                <w:sz w:val="21"/>
                <w:szCs w:val="21"/>
              </w:rPr>
            </w:pPr>
          </w:p>
          <w:p w14:paraId="1CA9D3AC" w14:textId="77777777" w:rsidR="00844042" w:rsidRPr="007B7880" w:rsidRDefault="00844042" w:rsidP="001061B1">
            <w:pPr>
              <w:pStyle w:val="Standard"/>
              <w:rPr>
                <w:rFonts w:ascii="Arial" w:hAnsi="Arial" w:cs="Arial"/>
                <w:sz w:val="21"/>
                <w:szCs w:val="21"/>
              </w:rPr>
            </w:pPr>
          </w:p>
          <w:p w14:paraId="3A2A37BD" w14:textId="77777777" w:rsidR="00844042" w:rsidRPr="007B7880" w:rsidRDefault="00844042" w:rsidP="001061B1">
            <w:pPr>
              <w:pStyle w:val="Standard"/>
              <w:numPr>
                <w:ilvl w:val="0"/>
                <w:numId w:val="14"/>
              </w:numPr>
              <w:rPr>
                <w:rFonts w:ascii="Arial" w:hAnsi="Arial" w:cs="Arial"/>
                <w:sz w:val="21"/>
                <w:szCs w:val="21"/>
              </w:rPr>
            </w:pPr>
            <w:r>
              <w:rPr>
                <w:rFonts w:ascii="Arial" w:hAnsi="Arial"/>
                <w:sz w:val="21"/>
              </w:rPr>
              <w:t>PILOT DE SEGONA CLASSE DE MARINA MERCANT*</w:t>
            </w:r>
          </w:p>
          <w:p w14:paraId="00A927BA" w14:textId="77777777" w:rsidR="00844042" w:rsidRPr="007B7880" w:rsidRDefault="00844042" w:rsidP="001061B1">
            <w:pPr>
              <w:pStyle w:val="Standard"/>
              <w:rPr>
                <w:rFonts w:ascii="Arial" w:hAnsi="Arial" w:cs="Arial"/>
                <w:sz w:val="21"/>
                <w:szCs w:val="21"/>
              </w:rPr>
            </w:pPr>
          </w:p>
          <w:p w14:paraId="7465CAC8" w14:textId="77777777" w:rsidR="00844042" w:rsidRPr="007B7880" w:rsidRDefault="00844042" w:rsidP="001061B1">
            <w:pPr>
              <w:pStyle w:val="Standard"/>
              <w:rPr>
                <w:rFonts w:ascii="Arial" w:hAnsi="Arial" w:cs="Arial"/>
                <w:sz w:val="21"/>
                <w:szCs w:val="21"/>
              </w:rPr>
            </w:pPr>
          </w:p>
          <w:p w14:paraId="00214E0D" w14:textId="77777777" w:rsidR="00844042" w:rsidRPr="007B7880" w:rsidRDefault="00844042" w:rsidP="001061B1">
            <w:pPr>
              <w:pStyle w:val="Standard"/>
              <w:numPr>
                <w:ilvl w:val="0"/>
                <w:numId w:val="14"/>
              </w:numPr>
              <w:rPr>
                <w:rFonts w:ascii="Arial" w:hAnsi="Arial" w:cs="Arial"/>
                <w:b/>
                <w:bCs/>
                <w:sz w:val="21"/>
                <w:szCs w:val="21"/>
              </w:rPr>
            </w:pPr>
            <w:r>
              <w:rPr>
                <w:rFonts w:ascii="Arial" w:hAnsi="Arial"/>
                <w:sz w:val="21"/>
              </w:rPr>
              <w:t>OFICIAL RADIOELECTRÒNIC DE SEGONA CLASSE DE MARINA MERCANT*</w:t>
            </w:r>
          </w:p>
          <w:p w14:paraId="18BBFD40" w14:textId="77777777" w:rsidR="00844042" w:rsidRPr="007B7880" w:rsidRDefault="00844042" w:rsidP="001061B1">
            <w:pPr>
              <w:pStyle w:val="Standard"/>
              <w:rPr>
                <w:rFonts w:ascii="Arial" w:hAnsi="Arial" w:cs="Arial"/>
                <w:sz w:val="21"/>
                <w:szCs w:val="21"/>
              </w:rPr>
            </w:pPr>
          </w:p>
          <w:p w14:paraId="7EEF4063" w14:textId="77777777" w:rsidR="00844042" w:rsidRPr="007B7880" w:rsidRDefault="00844042" w:rsidP="001061B1">
            <w:pPr>
              <w:pStyle w:val="Standard"/>
              <w:rPr>
                <w:rFonts w:ascii="Arial" w:hAnsi="Arial" w:cs="Arial"/>
                <w:sz w:val="21"/>
                <w:szCs w:val="21"/>
              </w:rPr>
            </w:pPr>
          </w:p>
          <w:p w14:paraId="3B8610C1" w14:textId="77777777" w:rsidR="00844042" w:rsidRPr="007B7880" w:rsidRDefault="00844042" w:rsidP="001061B1">
            <w:pPr>
              <w:pStyle w:val="Standard"/>
              <w:rPr>
                <w:rFonts w:ascii="Arial" w:hAnsi="Arial" w:cs="Arial"/>
                <w:sz w:val="21"/>
                <w:szCs w:val="21"/>
              </w:rPr>
            </w:pPr>
          </w:p>
          <w:p w14:paraId="213D92A8" w14:textId="77777777" w:rsidR="00844042" w:rsidRPr="007B7880" w:rsidRDefault="00844042" w:rsidP="001061B1">
            <w:pPr>
              <w:pStyle w:val="Standard"/>
              <w:rPr>
                <w:rFonts w:ascii="Arial" w:hAnsi="Arial" w:cs="Arial"/>
                <w:sz w:val="21"/>
                <w:szCs w:val="21"/>
              </w:rPr>
            </w:pPr>
          </w:p>
          <w:p w14:paraId="52300901" w14:textId="77777777" w:rsidR="00844042" w:rsidRPr="007B7880" w:rsidRDefault="00844042" w:rsidP="001061B1">
            <w:pPr>
              <w:pStyle w:val="Standard"/>
              <w:rPr>
                <w:rFonts w:ascii="Arial" w:hAnsi="Arial" w:cs="Arial"/>
                <w:b/>
                <w:bCs/>
                <w:sz w:val="21"/>
                <w:szCs w:val="21"/>
              </w:rPr>
            </w:pPr>
            <w:r>
              <w:rPr>
                <w:rFonts w:ascii="Arial" w:hAnsi="Arial"/>
                <w:b/>
                <w:sz w:val="21"/>
              </w:rPr>
              <w:t>*Segons el que establix el Reial decret 269/2022, de 12 d’abril, pel qual es regulen els títols professionals i de competència de la Marina Mercant.</w:t>
            </w:r>
          </w:p>
        </w:tc>
      </w:tr>
    </w:tbl>
    <w:p w14:paraId="10860072" w14:textId="77777777" w:rsidR="00844042" w:rsidRPr="007B7880" w:rsidRDefault="00844042" w:rsidP="00844042">
      <w:pPr>
        <w:suppressAutoHyphens w:val="0"/>
        <w:rPr>
          <w:rFonts w:ascii="Arial" w:hAnsi="Arial"/>
          <w:b/>
          <w:bCs/>
          <w:sz w:val="21"/>
          <w:szCs w:val="21"/>
        </w:rPr>
      </w:pPr>
    </w:p>
    <w:p w14:paraId="7FCBE2A9" w14:textId="77777777" w:rsidR="00844042" w:rsidRPr="007B7880" w:rsidRDefault="00844042" w:rsidP="00844042">
      <w:pPr>
        <w:pStyle w:val="Standard"/>
        <w:jc w:val="center"/>
        <w:rPr>
          <w:rFonts w:ascii="Arial" w:hAnsi="Arial" w:cs="Arial"/>
          <w:b/>
          <w:bCs/>
          <w:sz w:val="21"/>
          <w:szCs w:val="21"/>
        </w:rPr>
      </w:pPr>
      <w:r>
        <w:br w:type="page"/>
      </w:r>
    </w:p>
    <w:p w14:paraId="4BC37803" w14:textId="77777777" w:rsidR="00844042" w:rsidRPr="007B7880" w:rsidRDefault="00844042" w:rsidP="00844042">
      <w:pPr>
        <w:pStyle w:val="Standard"/>
        <w:jc w:val="center"/>
        <w:rPr>
          <w:rFonts w:ascii="Arial" w:hAnsi="Arial" w:cs="Arial"/>
          <w:b/>
          <w:bCs/>
          <w:sz w:val="21"/>
          <w:szCs w:val="21"/>
        </w:rPr>
      </w:pPr>
    </w:p>
    <w:p w14:paraId="24DFE66E" w14:textId="77777777" w:rsidR="00844042" w:rsidRPr="007B7880" w:rsidRDefault="00844042" w:rsidP="00844042">
      <w:pPr>
        <w:pStyle w:val="Standard"/>
        <w:jc w:val="center"/>
        <w:rPr>
          <w:rFonts w:ascii="Arial" w:hAnsi="Arial" w:cs="Arial"/>
          <w:b/>
          <w:bCs/>
          <w:sz w:val="21"/>
          <w:szCs w:val="21"/>
        </w:rPr>
      </w:pPr>
    </w:p>
    <w:p w14:paraId="521B32B0" w14:textId="5ED99180" w:rsidR="002167C3" w:rsidRPr="007B7880" w:rsidRDefault="002167C3" w:rsidP="002167C3">
      <w:pPr>
        <w:suppressAutoHyphens w:val="0"/>
        <w:rPr>
          <w:rFonts w:ascii="Arial" w:eastAsia="Roboto" w:hAnsi="Arial"/>
          <w:b/>
          <w:bCs/>
          <w:sz w:val="21"/>
          <w:szCs w:val="21"/>
        </w:rPr>
      </w:pPr>
    </w:p>
    <w:p w14:paraId="2304DCC7" w14:textId="567F1DF3" w:rsidR="002167C3" w:rsidRPr="007B7880" w:rsidRDefault="002167C3" w:rsidP="002167C3">
      <w:pPr>
        <w:pStyle w:val="Standard"/>
        <w:ind w:firstLine="709"/>
        <w:jc w:val="center"/>
        <w:rPr>
          <w:rFonts w:ascii="Arial" w:hAnsi="Arial" w:cs="Arial"/>
          <w:b/>
          <w:bCs/>
          <w:sz w:val="21"/>
          <w:szCs w:val="21"/>
        </w:rPr>
      </w:pPr>
      <w:r>
        <w:rPr>
          <w:rFonts w:ascii="Arial" w:hAnsi="Arial"/>
          <w:b/>
          <w:sz w:val="21"/>
        </w:rPr>
        <w:t>254 – INFORMÀTICA</w:t>
      </w:r>
    </w:p>
    <w:p w14:paraId="65ACE265" w14:textId="347624D8" w:rsidR="002167C3" w:rsidRPr="007B7880" w:rsidRDefault="002167C3" w:rsidP="002167C3">
      <w:pPr>
        <w:pStyle w:val="Standard"/>
        <w:ind w:firstLine="709"/>
        <w:jc w:val="center"/>
        <w:rPr>
          <w:rFonts w:ascii="Arial" w:hAnsi="Arial" w:cs="Arial"/>
          <w:b/>
          <w:bCs/>
          <w:sz w:val="21"/>
          <w:szCs w:val="21"/>
        </w:rPr>
      </w:pPr>
    </w:p>
    <w:p w14:paraId="072A1AD9" w14:textId="77777777" w:rsidR="002167C3" w:rsidRPr="007B7880" w:rsidRDefault="002167C3" w:rsidP="002167C3">
      <w:pPr>
        <w:pStyle w:val="Standard"/>
        <w:rPr>
          <w:rFonts w:ascii="Arial" w:hAnsi="Arial" w:cs="Arial"/>
          <w:sz w:val="21"/>
          <w:szCs w:val="21"/>
        </w:rPr>
      </w:pPr>
      <w:r>
        <w:rPr>
          <w:rFonts w:ascii="Arial" w:hAnsi="Arial"/>
          <w:sz w:val="21"/>
        </w:rPr>
        <w:t>GRAU EN CIÈNCIA DE DADES</w:t>
      </w:r>
    </w:p>
    <w:p w14:paraId="7554B997" w14:textId="77777777" w:rsidR="002167C3" w:rsidRPr="007B7880" w:rsidRDefault="002167C3" w:rsidP="002167C3">
      <w:pPr>
        <w:pStyle w:val="Standard"/>
        <w:rPr>
          <w:rFonts w:ascii="Arial" w:hAnsi="Arial" w:cs="Arial"/>
          <w:sz w:val="21"/>
          <w:szCs w:val="21"/>
        </w:rPr>
      </w:pPr>
      <w:r>
        <w:rPr>
          <w:rFonts w:ascii="Arial" w:hAnsi="Arial"/>
          <w:sz w:val="21"/>
        </w:rPr>
        <w:t>GRAU EN CIÈNCIA DE DADES APLICADA</w:t>
      </w:r>
    </w:p>
    <w:p w14:paraId="4E60CFFD" w14:textId="77777777" w:rsidR="002167C3" w:rsidRPr="007B7880" w:rsidRDefault="002167C3" w:rsidP="002167C3">
      <w:pPr>
        <w:pStyle w:val="Standard"/>
        <w:rPr>
          <w:rFonts w:ascii="Arial" w:hAnsi="Arial" w:cs="Arial"/>
          <w:sz w:val="21"/>
          <w:szCs w:val="21"/>
        </w:rPr>
      </w:pPr>
      <w:r>
        <w:rPr>
          <w:rFonts w:ascii="Arial" w:hAnsi="Arial"/>
          <w:sz w:val="21"/>
        </w:rPr>
        <w:t>GRAU EN CIÈNCIA DE DADES I INTEL·LIGÈNCIA ARTIFICIAL</w:t>
      </w:r>
    </w:p>
    <w:p w14:paraId="7317F9BE" w14:textId="77777777" w:rsidR="002167C3" w:rsidRPr="007B7880" w:rsidRDefault="002167C3" w:rsidP="002167C3">
      <w:pPr>
        <w:pStyle w:val="Standard"/>
        <w:rPr>
          <w:rFonts w:ascii="Arial" w:hAnsi="Arial" w:cs="Arial"/>
          <w:sz w:val="21"/>
          <w:szCs w:val="21"/>
        </w:rPr>
      </w:pPr>
      <w:r>
        <w:rPr>
          <w:rFonts w:ascii="Arial" w:hAnsi="Arial"/>
          <w:sz w:val="21"/>
        </w:rPr>
        <w:t>GRAU EN CIÈNCIA I ENGINYERIA DE DADES</w:t>
      </w:r>
    </w:p>
    <w:p w14:paraId="79D4F03F" w14:textId="77777777" w:rsidR="002167C3" w:rsidRPr="007B7880" w:rsidRDefault="002167C3" w:rsidP="002167C3">
      <w:pPr>
        <w:pStyle w:val="Standard"/>
        <w:rPr>
          <w:rFonts w:ascii="Arial" w:hAnsi="Arial" w:cs="Arial"/>
          <w:sz w:val="21"/>
          <w:szCs w:val="21"/>
        </w:rPr>
      </w:pPr>
      <w:r>
        <w:rPr>
          <w:rFonts w:ascii="Arial" w:hAnsi="Arial"/>
          <w:sz w:val="21"/>
        </w:rPr>
        <w:t>GRAU EN CIÈNCIES I TECNOLOGIES DE TELECOMUNICACIÓ</w:t>
      </w:r>
    </w:p>
    <w:p w14:paraId="79119566" w14:textId="77777777" w:rsidR="002167C3" w:rsidRPr="007B7880" w:rsidRDefault="002167C3" w:rsidP="002167C3">
      <w:pPr>
        <w:pStyle w:val="Standard"/>
        <w:rPr>
          <w:rFonts w:ascii="Arial" w:hAnsi="Arial" w:cs="Arial"/>
          <w:sz w:val="21"/>
          <w:szCs w:val="21"/>
        </w:rPr>
      </w:pPr>
      <w:r>
        <w:rPr>
          <w:rFonts w:ascii="Arial" w:hAnsi="Arial"/>
          <w:sz w:val="21"/>
        </w:rPr>
        <w:t>GRAU EN COMPUTACIÓ I INTEL·LIGÈNCIA ARTIFICIAL</w:t>
      </w:r>
    </w:p>
    <w:p w14:paraId="329D5547" w14:textId="77777777" w:rsidR="002167C3" w:rsidRPr="007B7880" w:rsidRDefault="002167C3" w:rsidP="002167C3">
      <w:pPr>
        <w:pStyle w:val="Standard"/>
        <w:rPr>
          <w:rFonts w:ascii="Arial" w:hAnsi="Arial" w:cs="Arial"/>
          <w:sz w:val="21"/>
          <w:szCs w:val="21"/>
        </w:rPr>
      </w:pPr>
      <w:r>
        <w:rPr>
          <w:rFonts w:ascii="Arial" w:hAnsi="Arial"/>
          <w:sz w:val="21"/>
        </w:rPr>
        <w:t>GRAU EN DISSENY I DESENVOLUPAMENT DE VIDEOJOCS</w:t>
      </w:r>
    </w:p>
    <w:p w14:paraId="58DD5BEF" w14:textId="77777777" w:rsidR="002167C3" w:rsidRPr="007B7880" w:rsidRDefault="002167C3" w:rsidP="002167C3">
      <w:pPr>
        <w:pStyle w:val="Standard"/>
        <w:rPr>
          <w:rFonts w:ascii="Arial" w:hAnsi="Arial" w:cs="Arial"/>
          <w:sz w:val="21"/>
          <w:szCs w:val="21"/>
        </w:rPr>
      </w:pPr>
      <w:r>
        <w:rPr>
          <w:rFonts w:ascii="Arial" w:hAnsi="Arial"/>
          <w:sz w:val="21"/>
        </w:rPr>
        <w:t>GRAU EN ENGINYERIA (EN) ELECTRÒNICA INDUSTRIAL I AUTOMÀTICA</w:t>
      </w:r>
    </w:p>
    <w:p w14:paraId="3F1CC32E" w14:textId="77777777" w:rsidR="002167C3" w:rsidRPr="007B7880" w:rsidRDefault="002167C3" w:rsidP="002167C3">
      <w:pPr>
        <w:pStyle w:val="Standard"/>
        <w:rPr>
          <w:rFonts w:ascii="Arial" w:hAnsi="Arial" w:cs="Arial"/>
          <w:sz w:val="21"/>
          <w:szCs w:val="21"/>
        </w:rPr>
      </w:pPr>
      <w:r>
        <w:rPr>
          <w:rFonts w:ascii="Arial" w:hAnsi="Arial"/>
          <w:sz w:val="21"/>
        </w:rPr>
        <w:t>GRAU EN ENGINYERIA DE COMPUTADORS</w:t>
      </w:r>
    </w:p>
    <w:p w14:paraId="4D789001" w14:textId="77777777" w:rsidR="002167C3" w:rsidRPr="007B7880" w:rsidRDefault="002167C3" w:rsidP="002167C3">
      <w:pPr>
        <w:pStyle w:val="Standard"/>
        <w:rPr>
          <w:rFonts w:ascii="Arial" w:hAnsi="Arial" w:cs="Arial"/>
          <w:sz w:val="21"/>
          <w:szCs w:val="21"/>
        </w:rPr>
      </w:pPr>
      <w:r>
        <w:rPr>
          <w:rFonts w:ascii="Arial" w:hAnsi="Arial"/>
          <w:sz w:val="21"/>
        </w:rPr>
        <w:t>GRAU EN ENGINYERIA DE DADES</w:t>
      </w:r>
    </w:p>
    <w:p w14:paraId="25395D77" w14:textId="77777777" w:rsidR="002167C3" w:rsidRPr="007B7880" w:rsidRDefault="002167C3" w:rsidP="002167C3">
      <w:pPr>
        <w:pStyle w:val="Standard"/>
        <w:rPr>
          <w:rFonts w:ascii="Arial" w:hAnsi="Arial" w:cs="Arial"/>
          <w:sz w:val="21"/>
          <w:szCs w:val="21"/>
        </w:rPr>
      </w:pPr>
      <w:r>
        <w:rPr>
          <w:rFonts w:ascii="Arial" w:hAnsi="Arial"/>
          <w:sz w:val="21"/>
        </w:rPr>
        <w:t>GRAU EN ENGINYERIA DE DADES EN PROCESSOS INDUSTRIALS</w:t>
      </w:r>
    </w:p>
    <w:p w14:paraId="24C375AC" w14:textId="77777777" w:rsidR="002167C3" w:rsidRPr="007B7880" w:rsidRDefault="002167C3" w:rsidP="002167C3">
      <w:pPr>
        <w:pStyle w:val="Standard"/>
        <w:rPr>
          <w:rFonts w:ascii="Arial" w:hAnsi="Arial" w:cs="Arial"/>
          <w:sz w:val="21"/>
          <w:szCs w:val="21"/>
        </w:rPr>
      </w:pPr>
      <w:r>
        <w:rPr>
          <w:rFonts w:ascii="Arial" w:hAnsi="Arial"/>
          <w:sz w:val="21"/>
        </w:rPr>
        <w:t>GRAU EN ENGINYERIA DE LES TECNOLOGIES INDUSTRIALS</w:t>
      </w:r>
    </w:p>
    <w:p w14:paraId="79862059" w14:textId="77777777" w:rsidR="002167C3" w:rsidRPr="007B7880" w:rsidRDefault="002167C3" w:rsidP="002167C3">
      <w:pPr>
        <w:pStyle w:val="Standard"/>
        <w:rPr>
          <w:rFonts w:ascii="Arial" w:hAnsi="Arial" w:cs="Arial"/>
          <w:sz w:val="21"/>
          <w:szCs w:val="21"/>
        </w:rPr>
      </w:pPr>
      <w:r>
        <w:rPr>
          <w:rFonts w:ascii="Arial" w:hAnsi="Arial"/>
          <w:sz w:val="21"/>
        </w:rPr>
        <w:t>GRAU EN ENGINYERIA DE LES/EN TECNOLOGIA/IES DE/LA TELECOMUNICACIÓ</w:t>
      </w:r>
    </w:p>
    <w:p w14:paraId="2993E082" w14:textId="77777777" w:rsidR="002167C3" w:rsidRPr="007B7880" w:rsidRDefault="002167C3" w:rsidP="002167C3">
      <w:pPr>
        <w:pStyle w:val="Standard"/>
        <w:rPr>
          <w:rFonts w:ascii="Arial" w:hAnsi="Arial" w:cs="Arial"/>
          <w:sz w:val="21"/>
          <w:szCs w:val="21"/>
        </w:rPr>
      </w:pPr>
      <w:r>
        <w:rPr>
          <w:rFonts w:ascii="Arial" w:hAnsi="Arial"/>
          <w:sz w:val="21"/>
        </w:rPr>
        <w:t xml:space="preserve">GRAU EN ENGINYERIA DE </w:t>
      </w:r>
      <w:r>
        <w:rPr>
          <w:rFonts w:ascii="Arial" w:hAnsi="Arial"/>
          <w:i/>
          <w:iCs/>
          <w:sz w:val="21"/>
        </w:rPr>
        <w:t>SOFTWARE</w:t>
      </w:r>
      <w:r>
        <w:rPr>
          <w:rFonts w:ascii="Arial" w:hAnsi="Arial"/>
          <w:sz w:val="21"/>
        </w:rPr>
        <w:t xml:space="preserve"> (ENGINYERIA DE </w:t>
      </w:r>
      <w:r>
        <w:rPr>
          <w:rFonts w:ascii="Arial" w:hAnsi="Arial"/>
          <w:i/>
          <w:iCs/>
          <w:sz w:val="21"/>
        </w:rPr>
        <w:t>SOFTWARE</w:t>
      </w:r>
      <w:r>
        <w:rPr>
          <w:rFonts w:ascii="Arial" w:hAnsi="Arial"/>
          <w:sz w:val="21"/>
        </w:rPr>
        <w:t>)</w:t>
      </w:r>
    </w:p>
    <w:p w14:paraId="29189D8A" w14:textId="77777777" w:rsidR="002167C3" w:rsidRPr="007B7880" w:rsidRDefault="002167C3" w:rsidP="002167C3">
      <w:pPr>
        <w:pStyle w:val="Standard"/>
        <w:rPr>
          <w:rFonts w:ascii="Arial" w:hAnsi="Arial" w:cs="Arial"/>
          <w:sz w:val="21"/>
          <w:szCs w:val="21"/>
        </w:rPr>
      </w:pPr>
      <w:r>
        <w:rPr>
          <w:rFonts w:ascii="Arial" w:hAnsi="Arial"/>
          <w:sz w:val="21"/>
        </w:rPr>
        <w:t xml:space="preserve">GRAU EN ENGINYERIA DE ROBÒTICA </w:t>
      </w:r>
      <w:r>
        <w:rPr>
          <w:rFonts w:ascii="Arial" w:hAnsi="Arial"/>
          <w:i/>
          <w:iCs/>
          <w:sz w:val="21"/>
        </w:rPr>
        <w:t>SOFTWARE</w:t>
      </w:r>
      <w:r>
        <w:rPr>
          <w:rFonts w:ascii="Arial" w:hAnsi="Arial"/>
          <w:sz w:val="21"/>
        </w:rPr>
        <w:t xml:space="preserve"> (ENGINYERIA DE ROBÒTICA </w:t>
      </w:r>
      <w:r>
        <w:rPr>
          <w:rFonts w:ascii="Arial" w:hAnsi="Arial"/>
          <w:i/>
          <w:iCs/>
          <w:sz w:val="21"/>
        </w:rPr>
        <w:t>SOFTWARE</w:t>
      </w:r>
      <w:r>
        <w:rPr>
          <w:rFonts w:ascii="Arial" w:hAnsi="Arial"/>
          <w:sz w:val="21"/>
        </w:rPr>
        <w:t>)</w:t>
      </w:r>
    </w:p>
    <w:p w14:paraId="30608775" w14:textId="77777777" w:rsidR="002167C3" w:rsidRPr="007B7880" w:rsidRDefault="002167C3" w:rsidP="002167C3">
      <w:pPr>
        <w:pStyle w:val="Standard"/>
        <w:rPr>
          <w:rFonts w:ascii="Arial" w:hAnsi="Arial" w:cs="Arial"/>
          <w:sz w:val="21"/>
          <w:szCs w:val="21"/>
        </w:rPr>
      </w:pPr>
      <w:r>
        <w:rPr>
          <w:rFonts w:ascii="Arial" w:hAnsi="Arial"/>
          <w:sz w:val="21"/>
        </w:rPr>
        <w:t>GRAU EN ENGINYERIA DE SISTEMES AUDIOVISUALS DE TELECOMUNICACIÓ</w:t>
      </w:r>
    </w:p>
    <w:p w14:paraId="0239628F" w14:textId="77777777" w:rsidR="002167C3" w:rsidRPr="007B7880" w:rsidRDefault="002167C3" w:rsidP="002167C3">
      <w:pPr>
        <w:pStyle w:val="Standard"/>
        <w:rPr>
          <w:rFonts w:ascii="Arial" w:hAnsi="Arial" w:cs="Arial"/>
          <w:sz w:val="21"/>
          <w:szCs w:val="21"/>
        </w:rPr>
      </w:pPr>
      <w:r>
        <w:rPr>
          <w:rFonts w:ascii="Arial" w:hAnsi="Arial"/>
          <w:sz w:val="21"/>
        </w:rPr>
        <w:t>GRAU EN ENGINYERIA DE SISTEMES D’INFORMACIÓ</w:t>
      </w:r>
    </w:p>
    <w:p w14:paraId="6E86AD43" w14:textId="77777777" w:rsidR="002167C3" w:rsidRPr="007B7880" w:rsidRDefault="002167C3" w:rsidP="002167C3">
      <w:pPr>
        <w:pStyle w:val="Standard"/>
        <w:rPr>
          <w:rFonts w:ascii="Arial" w:hAnsi="Arial" w:cs="Arial"/>
          <w:sz w:val="21"/>
          <w:szCs w:val="21"/>
        </w:rPr>
      </w:pPr>
      <w:r>
        <w:rPr>
          <w:rFonts w:ascii="Arial" w:hAnsi="Arial"/>
          <w:sz w:val="21"/>
        </w:rPr>
        <w:t>GRAU EN ENGINYERIA DE SISTEMES DE COMUNICACIONS</w:t>
      </w:r>
    </w:p>
    <w:p w14:paraId="3FB1CEB7" w14:textId="77777777" w:rsidR="002167C3" w:rsidRPr="007B7880" w:rsidRDefault="002167C3" w:rsidP="002167C3">
      <w:pPr>
        <w:pStyle w:val="Standard"/>
        <w:rPr>
          <w:rFonts w:ascii="Arial" w:hAnsi="Arial" w:cs="Arial"/>
          <w:sz w:val="21"/>
          <w:szCs w:val="21"/>
        </w:rPr>
      </w:pPr>
      <w:r>
        <w:rPr>
          <w:rFonts w:ascii="Arial" w:hAnsi="Arial"/>
          <w:sz w:val="21"/>
        </w:rPr>
        <w:t>GRAU EN ENGINYERIA DE SISTEMES DE TELECOMUNICACIÓ, SO I IMATGE</w:t>
      </w:r>
    </w:p>
    <w:p w14:paraId="23541820" w14:textId="77777777" w:rsidR="002167C3" w:rsidRPr="007B7880" w:rsidRDefault="002167C3" w:rsidP="002167C3">
      <w:pPr>
        <w:pStyle w:val="Standard"/>
        <w:rPr>
          <w:rFonts w:ascii="Arial" w:hAnsi="Arial" w:cs="Arial"/>
          <w:sz w:val="21"/>
          <w:szCs w:val="21"/>
        </w:rPr>
      </w:pPr>
      <w:r>
        <w:rPr>
          <w:rFonts w:ascii="Arial" w:hAnsi="Arial"/>
          <w:sz w:val="21"/>
        </w:rPr>
        <w:t>GRAU EN ENGINYERIA DE SISTEMES ELECTRÒNICS</w:t>
      </w:r>
    </w:p>
    <w:p w14:paraId="6C2E4EB3" w14:textId="77777777" w:rsidR="002167C3" w:rsidRPr="007B7880" w:rsidRDefault="002167C3" w:rsidP="002167C3">
      <w:pPr>
        <w:pStyle w:val="Standard"/>
        <w:rPr>
          <w:rFonts w:ascii="Arial" w:hAnsi="Arial" w:cs="Arial"/>
          <w:sz w:val="21"/>
          <w:szCs w:val="21"/>
        </w:rPr>
      </w:pPr>
      <w:r>
        <w:rPr>
          <w:rFonts w:ascii="Arial" w:hAnsi="Arial"/>
          <w:sz w:val="21"/>
        </w:rPr>
        <w:t>GRAU EN ENGINYERIA DE SISTEMES TIC</w:t>
      </w:r>
    </w:p>
    <w:p w14:paraId="478E2961" w14:textId="77777777" w:rsidR="002167C3" w:rsidRPr="007B7880" w:rsidRDefault="002167C3" w:rsidP="002167C3">
      <w:pPr>
        <w:pStyle w:val="Standard"/>
        <w:rPr>
          <w:rFonts w:ascii="Arial" w:hAnsi="Arial" w:cs="Arial"/>
          <w:sz w:val="21"/>
          <w:szCs w:val="21"/>
        </w:rPr>
      </w:pPr>
      <w:r>
        <w:rPr>
          <w:rFonts w:ascii="Arial" w:hAnsi="Arial"/>
          <w:sz w:val="21"/>
        </w:rPr>
        <w:t>GRAU EN ENGINYERIA DE TECNOLOGIES ESPECÍFIQUES DE TELECOMUNICACIÓ</w:t>
      </w:r>
    </w:p>
    <w:p w14:paraId="33D64DEC" w14:textId="77777777" w:rsidR="002167C3" w:rsidRPr="007B7880" w:rsidRDefault="002167C3" w:rsidP="002167C3">
      <w:pPr>
        <w:pStyle w:val="Standard"/>
        <w:rPr>
          <w:rFonts w:ascii="Arial" w:hAnsi="Arial" w:cs="Arial"/>
          <w:sz w:val="21"/>
          <w:szCs w:val="21"/>
        </w:rPr>
      </w:pPr>
      <w:r>
        <w:rPr>
          <w:rFonts w:ascii="Arial" w:hAnsi="Arial"/>
          <w:sz w:val="21"/>
        </w:rPr>
        <w:t>GRAU EN ENGINYERIA DE TECNOLOGIES I SERVICIS DE TELECOMUNICACIÓ</w:t>
      </w:r>
    </w:p>
    <w:p w14:paraId="3F782EDA" w14:textId="77777777" w:rsidR="002167C3" w:rsidRPr="007B7880" w:rsidRDefault="002167C3" w:rsidP="002167C3">
      <w:pPr>
        <w:pStyle w:val="Standard"/>
        <w:rPr>
          <w:rFonts w:ascii="Arial" w:hAnsi="Arial" w:cs="Arial"/>
          <w:sz w:val="21"/>
          <w:szCs w:val="21"/>
        </w:rPr>
      </w:pPr>
      <w:r>
        <w:rPr>
          <w:rFonts w:ascii="Arial" w:hAnsi="Arial"/>
          <w:sz w:val="21"/>
        </w:rPr>
        <w:t>GRAU EN ENGINYERIA DE TELECOMUNICACIÓ</w:t>
      </w:r>
    </w:p>
    <w:p w14:paraId="00AA2C0E" w14:textId="77777777" w:rsidR="002167C3" w:rsidRPr="007B7880" w:rsidRDefault="002167C3" w:rsidP="002167C3">
      <w:pPr>
        <w:pStyle w:val="Standard"/>
        <w:rPr>
          <w:rFonts w:ascii="Arial" w:hAnsi="Arial" w:cs="Arial"/>
          <w:sz w:val="21"/>
          <w:szCs w:val="21"/>
        </w:rPr>
      </w:pPr>
      <w:r>
        <w:rPr>
          <w:rFonts w:ascii="Arial" w:hAnsi="Arial"/>
          <w:sz w:val="21"/>
        </w:rPr>
        <w:t>GRAU EN ENGINYERIA DE XARXES DE TELECOMUNICACIONS</w:t>
      </w:r>
    </w:p>
    <w:p w14:paraId="1B68B3CF" w14:textId="77777777" w:rsidR="002167C3" w:rsidRPr="007B7880" w:rsidRDefault="002167C3" w:rsidP="002167C3">
      <w:pPr>
        <w:pStyle w:val="Standard"/>
        <w:rPr>
          <w:rFonts w:ascii="Arial" w:hAnsi="Arial" w:cs="Arial"/>
          <w:sz w:val="21"/>
          <w:szCs w:val="21"/>
        </w:rPr>
      </w:pPr>
      <w:r>
        <w:rPr>
          <w:rFonts w:ascii="Arial" w:hAnsi="Arial"/>
          <w:sz w:val="21"/>
        </w:rPr>
        <w:t>GRAU EN ENGINYERIA DE/EN SISTEMES AUDIOVISUALS</w:t>
      </w:r>
    </w:p>
    <w:p w14:paraId="1AC6D1D0" w14:textId="77777777" w:rsidR="002167C3" w:rsidRPr="007B7880" w:rsidRDefault="002167C3" w:rsidP="002167C3">
      <w:pPr>
        <w:pStyle w:val="Standard"/>
        <w:rPr>
          <w:rFonts w:ascii="Arial" w:hAnsi="Arial" w:cs="Arial"/>
          <w:sz w:val="21"/>
          <w:szCs w:val="21"/>
        </w:rPr>
      </w:pPr>
      <w:r>
        <w:rPr>
          <w:rFonts w:ascii="Arial" w:hAnsi="Arial"/>
          <w:sz w:val="21"/>
        </w:rPr>
        <w:t>GRAU EN ENGINYERIA DE/EN SISTEMES D’INFORMACIÓ</w:t>
      </w:r>
    </w:p>
    <w:p w14:paraId="586BCDB9" w14:textId="77777777" w:rsidR="002167C3" w:rsidRPr="007B7880" w:rsidRDefault="002167C3" w:rsidP="002167C3">
      <w:pPr>
        <w:pStyle w:val="Standard"/>
        <w:rPr>
          <w:rFonts w:ascii="Arial" w:hAnsi="Arial" w:cs="Arial"/>
          <w:sz w:val="21"/>
          <w:szCs w:val="21"/>
        </w:rPr>
      </w:pPr>
      <w:r>
        <w:rPr>
          <w:rFonts w:ascii="Arial" w:hAnsi="Arial"/>
          <w:sz w:val="21"/>
        </w:rPr>
        <w:t>GRAU EN ENGINYERIA DE/EN SISTEMES DE TELECOMUNICACIÓ</w:t>
      </w:r>
    </w:p>
    <w:p w14:paraId="3AC01A65" w14:textId="77777777" w:rsidR="002167C3" w:rsidRPr="007B7880" w:rsidRDefault="002167C3" w:rsidP="002167C3">
      <w:pPr>
        <w:pStyle w:val="Standard"/>
        <w:rPr>
          <w:rFonts w:ascii="Arial" w:hAnsi="Arial" w:cs="Arial"/>
          <w:sz w:val="21"/>
          <w:szCs w:val="21"/>
        </w:rPr>
      </w:pPr>
      <w:r>
        <w:rPr>
          <w:rFonts w:ascii="Arial" w:hAnsi="Arial"/>
          <w:sz w:val="21"/>
        </w:rPr>
        <w:t>GRAU EN ENGINYERIA DE/EN TECNOLOGIES I SERVICIS DE TELECOMUNICACIÓ</w:t>
      </w:r>
    </w:p>
    <w:p w14:paraId="76C1714D" w14:textId="77777777" w:rsidR="002167C3" w:rsidRPr="007B7880" w:rsidRDefault="002167C3" w:rsidP="002167C3">
      <w:pPr>
        <w:pStyle w:val="Standard"/>
        <w:rPr>
          <w:rFonts w:ascii="Arial" w:hAnsi="Arial" w:cs="Arial"/>
          <w:sz w:val="21"/>
          <w:szCs w:val="21"/>
        </w:rPr>
      </w:pPr>
      <w:r>
        <w:rPr>
          <w:rFonts w:ascii="Arial" w:hAnsi="Arial"/>
          <w:sz w:val="21"/>
        </w:rPr>
        <w:t>GRAU EN ENGINYERIA ELÈCTRICA I ELECTRÒNICA</w:t>
      </w:r>
    </w:p>
    <w:p w14:paraId="7624844A" w14:textId="77777777" w:rsidR="002167C3" w:rsidRPr="007B7880" w:rsidRDefault="002167C3" w:rsidP="002167C3">
      <w:pPr>
        <w:pStyle w:val="Standard"/>
        <w:rPr>
          <w:rFonts w:ascii="Arial" w:hAnsi="Arial" w:cs="Arial"/>
          <w:sz w:val="21"/>
          <w:szCs w:val="21"/>
        </w:rPr>
      </w:pPr>
      <w:r>
        <w:rPr>
          <w:rFonts w:ascii="Arial" w:hAnsi="Arial"/>
          <w:sz w:val="21"/>
        </w:rPr>
        <w:t>GRAU EN ENGINYERIA ELECTRÒNICA</w:t>
      </w:r>
    </w:p>
    <w:p w14:paraId="71F40BAF" w14:textId="77777777" w:rsidR="002167C3" w:rsidRPr="007B7880" w:rsidRDefault="002167C3" w:rsidP="002167C3">
      <w:pPr>
        <w:pStyle w:val="Standard"/>
        <w:rPr>
          <w:rFonts w:ascii="Arial" w:hAnsi="Arial" w:cs="Arial"/>
          <w:sz w:val="21"/>
          <w:szCs w:val="21"/>
        </w:rPr>
      </w:pPr>
      <w:r>
        <w:rPr>
          <w:rFonts w:ascii="Arial" w:hAnsi="Arial"/>
          <w:sz w:val="21"/>
        </w:rPr>
        <w:t>GRAU EN ENGINYERIA ELECTRÒNICA DE COMUNICACIONS</w:t>
      </w:r>
    </w:p>
    <w:p w14:paraId="3A711BB4" w14:textId="77777777" w:rsidR="002167C3" w:rsidRPr="007B7880" w:rsidRDefault="002167C3" w:rsidP="002167C3">
      <w:pPr>
        <w:pStyle w:val="Standard"/>
        <w:rPr>
          <w:rFonts w:ascii="Arial" w:hAnsi="Arial" w:cs="Arial"/>
          <w:sz w:val="21"/>
          <w:szCs w:val="21"/>
        </w:rPr>
      </w:pPr>
      <w:r>
        <w:rPr>
          <w:rFonts w:ascii="Arial" w:hAnsi="Arial"/>
          <w:sz w:val="21"/>
        </w:rPr>
        <w:t>GRAU EN ENGINYERIA ELECTRÒNICA DE TELECOMUNICACIÓ</w:t>
      </w:r>
    </w:p>
    <w:p w14:paraId="2040AE38" w14:textId="77777777" w:rsidR="002167C3" w:rsidRPr="007B7880" w:rsidRDefault="002167C3" w:rsidP="002167C3">
      <w:pPr>
        <w:pStyle w:val="Standard"/>
        <w:rPr>
          <w:rFonts w:ascii="Arial" w:hAnsi="Arial" w:cs="Arial"/>
          <w:sz w:val="21"/>
          <w:szCs w:val="21"/>
        </w:rPr>
      </w:pPr>
      <w:r>
        <w:rPr>
          <w:rFonts w:ascii="Arial" w:hAnsi="Arial"/>
          <w:sz w:val="21"/>
        </w:rPr>
        <w:t>GRAU EN ENGINYERIA ELECTRÒNICA INDUSTRIAL</w:t>
      </w:r>
    </w:p>
    <w:p w14:paraId="6C686E69" w14:textId="77777777" w:rsidR="002167C3" w:rsidRPr="007B7880" w:rsidRDefault="002167C3" w:rsidP="002167C3">
      <w:pPr>
        <w:pStyle w:val="Standard"/>
        <w:rPr>
          <w:rFonts w:ascii="Arial" w:hAnsi="Arial" w:cs="Arial"/>
          <w:sz w:val="21"/>
          <w:szCs w:val="21"/>
        </w:rPr>
      </w:pPr>
      <w:r>
        <w:rPr>
          <w:rFonts w:ascii="Arial" w:hAnsi="Arial"/>
          <w:sz w:val="21"/>
        </w:rPr>
        <w:t>GRAU EN ENGINYERIA EN INFORMÀTICA DE SISTEMES</w:t>
      </w:r>
    </w:p>
    <w:p w14:paraId="7D60AAB3" w14:textId="77777777" w:rsidR="002167C3" w:rsidRPr="007B7880" w:rsidRDefault="002167C3" w:rsidP="002167C3">
      <w:pPr>
        <w:pStyle w:val="Standard"/>
        <w:rPr>
          <w:rFonts w:ascii="Arial" w:hAnsi="Arial" w:cs="Arial"/>
          <w:sz w:val="21"/>
          <w:szCs w:val="21"/>
        </w:rPr>
      </w:pPr>
      <w:r>
        <w:rPr>
          <w:rFonts w:ascii="Arial" w:hAnsi="Arial"/>
          <w:sz w:val="21"/>
        </w:rPr>
        <w:t>GRAU EN ENGINYERIA EN MATEMÀTICA APLICADA A L’ANÀLISI DE DADES</w:t>
      </w:r>
    </w:p>
    <w:p w14:paraId="00819F46" w14:textId="77777777" w:rsidR="002167C3" w:rsidRPr="007B7880" w:rsidRDefault="002167C3" w:rsidP="002167C3">
      <w:pPr>
        <w:pStyle w:val="Standard"/>
        <w:rPr>
          <w:rFonts w:ascii="Arial" w:hAnsi="Arial" w:cs="Arial"/>
          <w:sz w:val="21"/>
          <w:szCs w:val="21"/>
        </w:rPr>
      </w:pPr>
      <w:r>
        <w:rPr>
          <w:rFonts w:ascii="Arial" w:hAnsi="Arial"/>
          <w:sz w:val="21"/>
        </w:rPr>
        <w:t>GRAU EN ENGINYERIA EN SISTEMES DE TELECOMUNICACIÓ</w:t>
      </w:r>
    </w:p>
    <w:p w14:paraId="07C7F8DB" w14:textId="77777777" w:rsidR="002167C3" w:rsidRPr="007B7880" w:rsidRDefault="002167C3" w:rsidP="002167C3">
      <w:pPr>
        <w:pStyle w:val="Standard"/>
        <w:rPr>
          <w:rFonts w:ascii="Arial" w:hAnsi="Arial" w:cs="Arial"/>
          <w:sz w:val="21"/>
          <w:szCs w:val="21"/>
        </w:rPr>
      </w:pPr>
      <w:r>
        <w:rPr>
          <w:rFonts w:ascii="Arial" w:hAnsi="Arial"/>
          <w:sz w:val="21"/>
        </w:rPr>
        <w:t>GRAU EN ENGINYERIA EN TECNOLOGIES DE LA INFORMACIÓ</w:t>
      </w:r>
    </w:p>
    <w:p w14:paraId="1DA2946C" w14:textId="77777777" w:rsidR="002167C3" w:rsidRPr="007B7880" w:rsidRDefault="002167C3" w:rsidP="002167C3">
      <w:pPr>
        <w:pStyle w:val="Standard"/>
        <w:rPr>
          <w:rFonts w:ascii="Arial" w:hAnsi="Arial" w:cs="Arial"/>
          <w:sz w:val="21"/>
          <w:szCs w:val="21"/>
        </w:rPr>
      </w:pPr>
      <w:r>
        <w:rPr>
          <w:rFonts w:ascii="Arial" w:hAnsi="Arial"/>
          <w:sz w:val="21"/>
        </w:rPr>
        <w:t>GRAU EN ENGINYERIA EN/DE LES TECNOLOGIA/IES INDUSTRIAL/S</w:t>
      </w:r>
    </w:p>
    <w:p w14:paraId="0124AE52" w14:textId="77777777" w:rsidR="002167C3" w:rsidRPr="007B7880" w:rsidRDefault="002167C3" w:rsidP="002167C3">
      <w:pPr>
        <w:pStyle w:val="Standard"/>
        <w:rPr>
          <w:rFonts w:ascii="Arial" w:hAnsi="Arial" w:cs="Arial"/>
          <w:sz w:val="21"/>
          <w:szCs w:val="21"/>
        </w:rPr>
      </w:pPr>
      <w:r>
        <w:rPr>
          <w:rFonts w:ascii="Arial" w:hAnsi="Arial"/>
          <w:sz w:val="21"/>
        </w:rPr>
        <w:t>GRAU EN ENGINYERIA I SISTEMES DE DADES</w:t>
      </w:r>
    </w:p>
    <w:p w14:paraId="774028A9" w14:textId="77777777" w:rsidR="002167C3" w:rsidRPr="007B7880" w:rsidRDefault="002167C3" w:rsidP="002167C3">
      <w:pPr>
        <w:pStyle w:val="Standard"/>
        <w:rPr>
          <w:rFonts w:ascii="Arial" w:hAnsi="Arial" w:cs="Arial"/>
          <w:sz w:val="21"/>
          <w:szCs w:val="21"/>
        </w:rPr>
      </w:pPr>
      <w:r>
        <w:rPr>
          <w:rFonts w:ascii="Arial" w:hAnsi="Arial"/>
          <w:sz w:val="21"/>
        </w:rPr>
        <w:t>GRAU EN ENGINYERIA INFORMÀTICA</w:t>
      </w:r>
    </w:p>
    <w:p w14:paraId="7364CBAC" w14:textId="77777777" w:rsidR="002167C3" w:rsidRPr="007B7880" w:rsidRDefault="002167C3" w:rsidP="002167C3">
      <w:pPr>
        <w:pStyle w:val="Standard"/>
        <w:rPr>
          <w:rFonts w:ascii="Arial" w:hAnsi="Arial" w:cs="Arial"/>
          <w:sz w:val="21"/>
          <w:szCs w:val="21"/>
        </w:rPr>
      </w:pPr>
      <w:r>
        <w:rPr>
          <w:rFonts w:ascii="Arial" w:hAnsi="Arial"/>
          <w:sz w:val="21"/>
        </w:rPr>
        <w:t>GRAU EN ENGINYERIA INFORMÀTICA DE GESTIÓ I SISTEMES D’INFORMACIÓ</w:t>
      </w:r>
    </w:p>
    <w:p w14:paraId="7CE6853C" w14:textId="77777777" w:rsidR="002167C3" w:rsidRPr="007B7880" w:rsidRDefault="002167C3" w:rsidP="002167C3">
      <w:pPr>
        <w:pStyle w:val="Standard"/>
        <w:rPr>
          <w:rFonts w:ascii="Arial" w:hAnsi="Arial" w:cs="Arial"/>
          <w:sz w:val="21"/>
          <w:szCs w:val="21"/>
        </w:rPr>
      </w:pPr>
      <w:r>
        <w:rPr>
          <w:rFonts w:ascii="Arial" w:hAnsi="Arial"/>
          <w:sz w:val="21"/>
        </w:rPr>
        <w:t>GRAU EN ENGINYERIA INFORMÀTICA DE SERVICIS I APLICACIONS</w:t>
      </w:r>
    </w:p>
    <w:p w14:paraId="32924376" w14:textId="77777777" w:rsidR="002167C3" w:rsidRPr="007B7880" w:rsidRDefault="002167C3" w:rsidP="002167C3">
      <w:pPr>
        <w:pStyle w:val="Standard"/>
        <w:rPr>
          <w:rFonts w:ascii="Arial" w:hAnsi="Arial" w:cs="Arial"/>
          <w:sz w:val="21"/>
          <w:szCs w:val="21"/>
        </w:rPr>
      </w:pPr>
      <w:r>
        <w:rPr>
          <w:rFonts w:ascii="Arial" w:hAnsi="Arial"/>
          <w:sz w:val="21"/>
        </w:rPr>
        <w:t>GRAU EN ENGINYERIA INFORMÀTICA EN TECNOLOGIES DE LA INFORMACIÓ</w:t>
      </w:r>
    </w:p>
    <w:p w14:paraId="3032D8AA" w14:textId="77777777" w:rsidR="002167C3" w:rsidRPr="007B7880" w:rsidRDefault="002167C3" w:rsidP="002167C3">
      <w:pPr>
        <w:pStyle w:val="Standard"/>
        <w:rPr>
          <w:rFonts w:ascii="Arial" w:hAnsi="Arial" w:cs="Arial"/>
          <w:sz w:val="21"/>
          <w:szCs w:val="21"/>
        </w:rPr>
      </w:pPr>
      <w:r>
        <w:rPr>
          <w:rFonts w:ascii="Arial" w:hAnsi="Arial"/>
          <w:sz w:val="21"/>
        </w:rPr>
        <w:t>GRAU EN ENGINYERIA INFORMÀTICA I TECNOLOGIES VIRTUALS</w:t>
      </w:r>
    </w:p>
    <w:p w14:paraId="29AEC096" w14:textId="77777777" w:rsidR="002167C3" w:rsidRPr="007B7880" w:rsidRDefault="002167C3" w:rsidP="002167C3">
      <w:pPr>
        <w:pStyle w:val="Standard"/>
        <w:rPr>
          <w:rFonts w:ascii="Arial" w:hAnsi="Arial" w:cs="Arial"/>
          <w:sz w:val="21"/>
          <w:szCs w:val="21"/>
        </w:rPr>
      </w:pPr>
      <w:r>
        <w:rPr>
          <w:rFonts w:ascii="Arial" w:hAnsi="Arial"/>
          <w:sz w:val="21"/>
        </w:rPr>
        <w:t>GRAU EN ENGINYERIA MATEMÀTICA EN CIÈNCIA DE DADES</w:t>
      </w:r>
    </w:p>
    <w:p w14:paraId="301EF144" w14:textId="77777777" w:rsidR="002167C3" w:rsidRPr="007B7880" w:rsidRDefault="002167C3" w:rsidP="002167C3">
      <w:pPr>
        <w:pStyle w:val="Standard"/>
        <w:rPr>
          <w:rFonts w:ascii="Arial" w:hAnsi="Arial" w:cs="Arial"/>
          <w:sz w:val="21"/>
          <w:szCs w:val="21"/>
        </w:rPr>
      </w:pPr>
      <w:r>
        <w:rPr>
          <w:rFonts w:ascii="Arial" w:hAnsi="Arial"/>
          <w:sz w:val="21"/>
        </w:rPr>
        <w:t>GRAU EN ENGINYERIA MATEMÀTICA I INTEL·LIGÈNCIA ARTIFICIAL</w:t>
      </w:r>
    </w:p>
    <w:p w14:paraId="2E1A8F14" w14:textId="77777777" w:rsidR="002167C3" w:rsidRPr="007B7880" w:rsidRDefault="002167C3" w:rsidP="002167C3">
      <w:pPr>
        <w:pStyle w:val="Standard"/>
        <w:rPr>
          <w:rFonts w:ascii="Arial" w:hAnsi="Arial" w:cs="Arial"/>
          <w:sz w:val="21"/>
          <w:szCs w:val="21"/>
        </w:rPr>
      </w:pPr>
      <w:r>
        <w:rPr>
          <w:rFonts w:ascii="Arial" w:hAnsi="Arial"/>
          <w:sz w:val="21"/>
        </w:rPr>
        <w:t>GRAU EN ENGINYERIA MULTIMÈDIA</w:t>
      </w:r>
    </w:p>
    <w:p w14:paraId="4BEFAFC8" w14:textId="77777777" w:rsidR="002167C3" w:rsidRPr="007B7880" w:rsidRDefault="002167C3" w:rsidP="002167C3">
      <w:pPr>
        <w:pStyle w:val="Standard"/>
        <w:rPr>
          <w:rFonts w:ascii="Arial" w:hAnsi="Arial" w:cs="Arial"/>
          <w:sz w:val="21"/>
          <w:szCs w:val="21"/>
        </w:rPr>
      </w:pPr>
      <w:r>
        <w:rPr>
          <w:rFonts w:ascii="Arial" w:hAnsi="Arial"/>
          <w:sz w:val="21"/>
        </w:rPr>
        <w:t>GRAU EN ENGINYERIA ROBÒTICA</w:t>
      </w:r>
    </w:p>
    <w:p w14:paraId="45376A5E" w14:textId="77777777" w:rsidR="002167C3" w:rsidRPr="007B7880" w:rsidRDefault="002167C3" w:rsidP="002167C3">
      <w:pPr>
        <w:pStyle w:val="Standard"/>
        <w:rPr>
          <w:rFonts w:ascii="Arial" w:hAnsi="Arial" w:cs="Arial"/>
          <w:sz w:val="21"/>
          <w:szCs w:val="21"/>
        </w:rPr>
      </w:pPr>
      <w:r>
        <w:rPr>
          <w:rFonts w:ascii="Arial" w:hAnsi="Arial"/>
          <w:sz w:val="21"/>
        </w:rPr>
        <w:t>GRAU EN ENGINYERIA TÈCNICA DE TELECOMUNICACIÓ</w:t>
      </w:r>
    </w:p>
    <w:p w14:paraId="79F86266" w14:textId="77777777" w:rsidR="002167C3" w:rsidRPr="007B7880" w:rsidRDefault="002167C3" w:rsidP="002167C3">
      <w:pPr>
        <w:pStyle w:val="Standard"/>
        <w:rPr>
          <w:rFonts w:ascii="Arial" w:hAnsi="Arial" w:cs="Arial"/>
          <w:sz w:val="21"/>
          <w:szCs w:val="21"/>
        </w:rPr>
      </w:pPr>
      <w:r>
        <w:rPr>
          <w:rFonts w:ascii="Arial" w:hAnsi="Arial"/>
          <w:sz w:val="21"/>
        </w:rPr>
        <w:lastRenderedPageBreak/>
        <w:t>GRAU EN ENGINYERIA TELEMÀTICA</w:t>
      </w:r>
    </w:p>
    <w:p w14:paraId="48E3E37B" w14:textId="77777777" w:rsidR="002167C3" w:rsidRPr="007B7880" w:rsidRDefault="002167C3" w:rsidP="002167C3">
      <w:pPr>
        <w:pStyle w:val="Standard"/>
        <w:rPr>
          <w:rFonts w:ascii="Arial" w:hAnsi="Arial" w:cs="Arial"/>
          <w:sz w:val="21"/>
          <w:szCs w:val="21"/>
        </w:rPr>
      </w:pPr>
      <w:r>
        <w:rPr>
          <w:rFonts w:ascii="Arial" w:hAnsi="Arial"/>
          <w:sz w:val="21"/>
        </w:rPr>
        <w:t>GRAU EN ENGINYERIA TELEMÀTICA EN TELECOMUNICACIÓ</w:t>
      </w:r>
    </w:p>
    <w:p w14:paraId="699ACC68" w14:textId="77777777" w:rsidR="002167C3" w:rsidRPr="007B7880" w:rsidRDefault="002167C3" w:rsidP="002167C3">
      <w:pPr>
        <w:pStyle w:val="Standard"/>
        <w:rPr>
          <w:rFonts w:ascii="Arial" w:hAnsi="Arial" w:cs="Arial"/>
          <w:sz w:val="21"/>
          <w:szCs w:val="21"/>
        </w:rPr>
      </w:pPr>
      <w:r>
        <w:rPr>
          <w:rFonts w:ascii="Arial" w:hAnsi="Arial"/>
          <w:sz w:val="21"/>
        </w:rPr>
        <w:t>GRAU EN FÍSICA COMPUTACIONAL</w:t>
      </w:r>
    </w:p>
    <w:p w14:paraId="72A0B31B" w14:textId="77777777" w:rsidR="002167C3" w:rsidRPr="007B7880" w:rsidRDefault="002167C3" w:rsidP="002167C3">
      <w:pPr>
        <w:pStyle w:val="Standard"/>
        <w:rPr>
          <w:rFonts w:ascii="Arial" w:hAnsi="Arial" w:cs="Arial"/>
          <w:sz w:val="21"/>
          <w:szCs w:val="21"/>
        </w:rPr>
      </w:pPr>
      <w:r>
        <w:rPr>
          <w:rFonts w:ascii="Arial" w:hAnsi="Arial"/>
          <w:sz w:val="21"/>
        </w:rPr>
        <w:t>GRAU EN GESTIÓ INFORMÀTICA EMPRESARIAL</w:t>
      </w:r>
    </w:p>
    <w:p w14:paraId="1A040048" w14:textId="77777777" w:rsidR="002167C3" w:rsidRPr="007B7880" w:rsidRDefault="002167C3" w:rsidP="002167C3">
      <w:pPr>
        <w:pStyle w:val="Standard"/>
        <w:rPr>
          <w:rFonts w:ascii="Arial" w:hAnsi="Arial" w:cs="Arial"/>
          <w:sz w:val="21"/>
          <w:szCs w:val="21"/>
        </w:rPr>
      </w:pPr>
      <w:r>
        <w:rPr>
          <w:rFonts w:ascii="Arial" w:hAnsi="Arial"/>
          <w:sz w:val="21"/>
        </w:rPr>
        <w:t>GRAU EN INFORMÀTICA I SERVICIS</w:t>
      </w:r>
    </w:p>
    <w:p w14:paraId="268B8C2C" w14:textId="77777777" w:rsidR="002167C3" w:rsidRPr="007B7880" w:rsidRDefault="002167C3" w:rsidP="002167C3">
      <w:pPr>
        <w:pStyle w:val="Standard"/>
        <w:rPr>
          <w:rFonts w:ascii="Arial" w:hAnsi="Arial" w:cs="Arial"/>
          <w:sz w:val="21"/>
          <w:szCs w:val="21"/>
        </w:rPr>
      </w:pPr>
      <w:r>
        <w:rPr>
          <w:rFonts w:ascii="Arial" w:hAnsi="Arial"/>
          <w:sz w:val="21"/>
        </w:rPr>
        <w:t>GRAU EN INTEL·LIGÈNCIA ARTIFICIAL</w:t>
      </w:r>
    </w:p>
    <w:p w14:paraId="528D286F" w14:textId="77777777" w:rsidR="002167C3" w:rsidRPr="007B7880" w:rsidRDefault="002167C3" w:rsidP="002167C3">
      <w:pPr>
        <w:pStyle w:val="Standard"/>
        <w:rPr>
          <w:rFonts w:ascii="Arial" w:hAnsi="Arial" w:cs="Arial"/>
          <w:sz w:val="21"/>
          <w:szCs w:val="21"/>
        </w:rPr>
      </w:pPr>
      <w:r>
        <w:rPr>
          <w:rFonts w:ascii="Arial" w:hAnsi="Arial"/>
          <w:sz w:val="21"/>
        </w:rPr>
        <w:t>GRAU EN INTEL·LIGÈNCIA ROBÒTICA</w:t>
      </w:r>
    </w:p>
    <w:p w14:paraId="0C5509DC" w14:textId="77777777" w:rsidR="002167C3" w:rsidRPr="007B7880" w:rsidRDefault="002167C3" w:rsidP="002167C3">
      <w:pPr>
        <w:pStyle w:val="Standard"/>
        <w:rPr>
          <w:rFonts w:ascii="Arial" w:hAnsi="Arial" w:cs="Arial"/>
          <w:sz w:val="21"/>
          <w:szCs w:val="21"/>
        </w:rPr>
      </w:pPr>
      <w:r>
        <w:rPr>
          <w:rFonts w:ascii="Arial" w:hAnsi="Arial"/>
          <w:sz w:val="21"/>
        </w:rPr>
        <w:t>GRAU EN MATEMÀTICA COMPUTACIONAL</w:t>
      </w:r>
    </w:p>
    <w:p w14:paraId="3568071A" w14:textId="77777777" w:rsidR="002167C3" w:rsidRPr="007B7880" w:rsidRDefault="002167C3" w:rsidP="002167C3">
      <w:pPr>
        <w:pStyle w:val="Standard"/>
        <w:rPr>
          <w:rFonts w:ascii="Arial" w:hAnsi="Arial" w:cs="Arial"/>
          <w:sz w:val="21"/>
          <w:szCs w:val="21"/>
        </w:rPr>
      </w:pPr>
      <w:r>
        <w:rPr>
          <w:rFonts w:ascii="Arial" w:hAnsi="Arial"/>
          <w:sz w:val="21"/>
        </w:rPr>
        <w:t>GRAU EN MATEMÀTICA COMPUTACIONAL I ANALÍTICA DE DADES</w:t>
      </w:r>
    </w:p>
    <w:p w14:paraId="72E5438A" w14:textId="77777777" w:rsidR="002167C3" w:rsidRPr="007B7880" w:rsidRDefault="002167C3" w:rsidP="002167C3">
      <w:pPr>
        <w:pStyle w:val="Standard"/>
        <w:rPr>
          <w:rFonts w:ascii="Arial" w:hAnsi="Arial" w:cs="Arial"/>
          <w:sz w:val="21"/>
          <w:szCs w:val="21"/>
        </w:rPr>
      </w:pPr>
      <w:r>
        <w:rPr>
          <w:rFonts w:ascii="Arial" w:hAnsi="Arial"/>
          <w:sz w:val="21"/>
        </w:rPr>
        <w:t>GRAU EN MATEMÀTIQUES I INFORMÀTICA</w:t>
      </w:r>
    </w:p>
    <w:p w14:paraId="605CEFD4" w14:textId="77777777" w:rsidR="002167C3" w:rsidRPr="007B7880" w:rsidRDefault="002167C3" w:rsidP="002167C3">
      <w:pPr>
        <w:pStyle w:val="Standard"/>
        <w:rPr>
          <w:rFonts w:ascii="Arial" w:hAnsi="Arial" w:cs="Arial"/>
          <w:sz w:val="21"/>
          <w:szCs w:val="21"/>
        </w:rPr>
      </w:pPr>
      <w:r>
        <w:rPr>
          <w:rFonts w:ascii="Arial" w:hAnsi="Arial"/>
          <w:sz w:val="21"/>
        </w:rPr>
        <w:t>GRAU EN MULTIMÈDIA</w:t>
      </w:r>
    </w:p>
    <w:p w14:paraId="68698B07" w14:textId="77777777" w:rsidR="002167C3" w:rsidRPr="007B7880" w:rsidRDefault="002167C3" w:rsidP="002167C3">
      <w:pPr>
        <w:pStyle w:val="Standard"/>
        <w:rPr>
          <w:rFonts w:ascii="Arial" w:hAnsi="Arial" w:cs="Arial"/>
          <w:sz w:val="21"/>
          <w:szCs w:val="21"/>
        </w:rPr>
      </w:pPr>
      <w:r>
        <w:rPr>
          <w:rFonts w:ascii="Arial" w:hAnsi="Arial"/>
          <w:sz w:val="21"/>
        </w:rPr>
        <w:t>GRAU EN ROBÒTICA</w:t>
      </w:r>
    </w:p>
    <w:p w14:paraId="340784C7" w14:textId="77777777" w:rsidR="002167C3" w:rsidRPr="007B7880" w:rsidRDefault="002167C3" w:rsidP="002167C3">
      <w:pPr>
        <w:pStyle w:val="Standard"/>
        <w:rPr>
          <w:rFonts w:ascii="Arial" w:hAnsi="Arial" w:cs="Arial"/>
          <w:sz w:val="21"/>
          <w:szCs w:val="21"/>
        </w:rPr>
      </w:pPr>
      <w:r>
        <w:rPr>
          <w:rFonts w:ascii="Arial" w:hAnsi="Arial"/>
          <w:sz w:val="21"/>
        </w:rPr>
        <w:t>GRAU EN SISTEMES D’INFORMACIÓ</w:t>
      </w:r>
    </w:p>
    <w:p w14:paraId="1F7D9C17" w14:textId="77777777" w:rsidR="002167C3" w:rsidRPr="007B7880" w:rsidRDefault="002167C3" w:rsidP="002167C3">
      <w:pPr>
        <w:pStyle w:val="Standard"/>
        <w:rPr>
          <w:rFonts w:ascii="Arial" w:hAnsi="Arial" w:cs="Arial"/>
          <w:sz w:val="21"/>
          <w:szCs w:val="21"/>
        </w:rPr>
      </w:pPr>
      <w:r>
        <w:rPr>
          <w:rFonts w:ascii="Arial" w:hAnsi="Arial"/>
          <w:sz w:val="21"/>
        </w:rPr>
        <w:t xml:space="preserve">GRAU EN TÈCNIQUES D’APLICACIÓ DE </w:t>
      </w:r>
      <w:r>
        <w:rPr>
          <w:rFonts w:ascii="Arial" w:hAnsi="Arial"/>
          <w:i/>
          <w:iCs/>
          <w:sz w:val="21"/>
        </w:rPr>
        <w:t>SOFTWARE</w:t>
      </w:r>
      <w:r>
        <w:rPr>
          <w:rFonts w:ascii="Arial" w:hAnsi="Arial"/>
          <w:sz w:val="21"/>
        </w:rPr>
        <w:t xml:space="preserve"> (</w:t>
      </w:r>
      <w:r>
        <w:rPr>
          <w:rFonts w:ascii="Arial" w:hAnsi="Arial"/>
          <w:i/>
          <w:iCs/>
          <w:sz w:val="21"/>
        </w:rPr>
        <w:t>SOFTWARE</w:t>
      </w:r>
      <w:r>
        <w:rPr>
          <w:rFonts w:ascii="Arial" w:hAnsi="Arial"/>
          <w:sz w:val="21"/>
        </w:rPr>
        <w:t>)</w:t>
      </w:r>
    </w:p>
    <w:p w14:paraId="30D9D102" w14:textId="77777777" w:rsidR="002167C3" w:rsidRPr="007B7880" w:rsidRDefault="002167C3" w:rsidP="002167C3">
      <w:pPr>
        <w:pStyle w:val="Standard"/>
        <w:rPr>
          <w:rFonts w:ascii="Arial" w:hAnsi="Arial" w:cs="Arial"/>
          <w:sz w:val="21"/>
          <w:szCs w:val="21"/>
        </w:rPr>
      </w:pPr>
      <w:r>
        <w:rPr>
          <w:rFonts w:ascii="Arial" w:hAnsi="Arial"/>
          <w:sz w:val="21"/>
        </w:rPr>
        <w:t>GRAU EN TÈCNIQUES D’INTERACCIÓ DIGITAL I DE COMPUTACIÓ</w:t>
      </w:r>
    </w:p>
    <w:p w14:paraId="2F340B7A" w14:textId="77777777" w:rsidR="002167C3" w:rsidRPr="007B7880" w:rsidRDefault="002167C3" w:rsidP="002167C3">
      <w:pPr>
        <w:pStyle w:val="Standard"/>
        <w:rPr>
          <w:rFonts w:ascii="Arial" w:hAnsi="Arial" w:cs="Arial"/>
          <w:sz w:val="21"/>
          <w:szCs w:val="21"/>
        </w:rPr>
      </w:pPr>
      <w:r>
        <w:rPr>
          <w:rFonts w:ascii="Arial" w:hAnsi="Arial"/>
          <w:sz w:val="21"/>
        </w:rPr>
        <w:t>GRAU EN TECNOLOGIA DIGITAL I MULTIMÈDIA</w:t>
      </w:r>
    </w:p>
    <w:p w14:paraId="7AA90150" w14:textId="77777777" w:rsidR="002167C3" w:rsidRPr="007B7880" w:rsidRDefault="002167C3" w:rsidP="002167C3">
      <w:pPr>
        <w:pStyle w:val="Standard"/>
        <w:rPr>
          <w:rFonts w:ascii="Arial" w:hAnsi="Arial" w:cs="Arial"/>
          <w:sz w:val="21"/>
          <w:szCs w:val="21"/>
        </w:rPr>
      </w:pPr>
      <w:r>
        <w:rPr>
          <w:rFonts w:ascii="Arial" w:hAnsi="Arial"/>
          <w:sz w:val="21"/>
        </w:rPr>
        <w:t>GRAU EN TECNOLOGIES DE TELECOMUNICACIÓ</w:t>
      </w:r>
    </w:p>
    <w:p w14:paraId="40A44A88" w14:textId="77777777" w:rsidR="002167C3" w:rsidRPr="007B7880" w:rsidRDefault="002167C3" w:rsidP="002167C3">
      <w:pPr>
        <w:pStyle w:val="Standard"/>
        <w:rPr>
          <w:rFonts w:ascii="Arial" w:hAnsi="Arial" w:cs="Arial"/>
          <w:sz w:val="21"/>
          <w:szCs w:val="21"/>
        </w:rPr>
      </w:pPr>
      <w:r>
        <w:rPr>
          <w:rFonts w:ascii="Arial" w:hAnsi="Arial"/>
          <w:sz w:val="21"/>
        </w:rPr>
        <w:t>GRAU EN TECNOLOGIES PER A LA SOCIETAT DE LA INFORMACIÓ</w:t>
      </w:r>
    </w:p>
    <w:p w14:paraId="79CC0F9B" w14:textId="77777777" w:rsidR="002167C3" w:rsidRPr="007B7880" w:rsidRDefault="002167C3" w:rsidP="002167C3">
      <w:pPr>
        <w:pStyle w:val="Standard"/>
        <w:rPr>
          <w:rFonts w:ascii="Arial" w:hAnsi="Arial" w:cs="Arial"/>
          <w:sz w:val="21"/>
          <w:szCs w:val="21"/>
        </w:rPr>
      </w:pPr>
      <w:r>
        <w:rPr>
          <w:rFonts w:ascii="Arial" w:hAnsi="Arial"/>
          <w:sz w:val="21"/>
        </w:rPr>
        <w:t>LLICENCIATURA EN CIÈNCIES MATEMÀTIQUES, SECCIÓ CIÈNCIES DE LA COMPUTACIÓ</w:t>
      </w:r>
    </w:p>
    <w:p w14:paraId="247FA319" w14:textId="77777777" w:rsidR="002167C3" w:rsidRPr="007B7880" w:rsidRDefault="002167C3" w:rsidP="002167C3">
      <w:pPr>
        <w:pStyle w:val="Standard"/>
        <w:rPr>
          <w:rFonts w:ascii="Arial" w:hAnsi="Arial" w:cs="Arial"/>
          <w:sz w:val="21"/>
          <w:szCs w:val="21"/>
        </w:rPr>
      </w:pPr>
      <w:r>
        <w:rPr>
          <w:rFonts w:ascii="Arial" w:hAnsi="Arial"/>
          <w:sz w:val="21"/>
        </w:rPr>
        <w:t>LLICENCIATURA EN INFORMÀTICA</w:t>
      </w:r>
    </w:p>
    <w:p w14:paraId="4FA0BE3D" w14:textId="77777777" w:rsidR="002167C3" w:rsidRPr="007B7880" w:rsidRDefault="002167C3" w:rsidP="002167C3">
      <w:pPr>
        <w:pStyle w:val="Standard"/>
        <w:rPr>
          <w:rFonts w:ascii="Arial" w:hAnsi="Arial" w:cs="Arial"/>
          <w:sz w:val="21"/>
          <w:szCs w:val="21"/>
        </w:rPr>
      </w:pPr>
      <w:r>
        <w:rPr>
          <w:rFonts w:ascii="Arial" w:hAnsi="Arial"/>
          <w:sz w:val="21"/>
        </w:rPr>
        <w:t>LLICENCIATURA EN INFORMÀTICA DE GESTIÓ</w:t>
      </w:r>
    </w:p>
    <w:p w14:paraId="64AF00ED" w14:textId="77777777" w:rsidR="002167C3" w:rsidRPr="007B7880" w:rsidRDefault="002167C3" w:rsidP="002167C3">
      <w:pPr>
        <w:pStyle w:val="Standard"/>
        <w:rPr>
          <w:rFonts w:ascii="Arial" w:hAnsi="Arial" w:cs="Arial"/>
          <w:sz w:val="21"/>
          <w:szCs w:val="21"/>
        </w:rPr>
      </w:pPr>
      <w:r>
        <w:rPr>
          <w:rFonts w:ascii="Arial" w:hAnsi="Arial"/>
          <w:sz w:val="21"/>
        </w:rPr>
        <w:t>LLICENCIATURA EN INFORMÀTICA DE SISTEMES</w:t>
      </w:r>
    </w:p>
    <w:p w14:paraId="28C36AFA" w14:textId="77777777" w:rsidR="002167C3" w:rsidRPr="007B7880" w:rsidRDefault="002167C3" w:rsidP="002167C3">
      <w:pPr>
        <w:pStyle w:val="Standard"/>
        <w:rPr>
          <w:rFonts w:ascii="Arial" w:hAnsi="Arial" w:cs="Arial"/>
          <w:sz w:val="21"/>
          <w:szCs w:val="21"/>
        </w:rPr>
      </w:pPr>
      <w:r>
        <w:rPr>
          <w:rFonts w:ascii="Arial" w:hAnsi="Arial"/>
          <w:sz w:val="21"/>
        </w:rPr>
        <w:t>ENGINYERIA AUTOMÀTICA I ELECTRÒNICA INDUSTRIAL</w:t>
      </w:r>
    </w:p>
    <w:p w14:paraId="6BEBBB5B" w14:textId="77777777" w:rsidR="002167C3" w:rsidRPr="007B7880" w:rsidRDefault="002167C3" w:rsidP="002167C3">
      <w:pPr>
        <w:pStyle w:val="Standard"/>
        <w:rPr>
          <w:rFonts w:ascii="Arial" w:hAnsi="Arial" w:cs="Arial"/>
          <w:sz w:val="21"/>
          <w:szCs w:val="21"/>
        </w:rPr>
      </w:pPr>
      <w:r>
        <w:rPr>
          <w:rFonts w:ascii="Arial" w:hAnsi="Arial"/>
          <w:sz w:val="21"/>
        </w:rPr>
        <w:t>ENGINYERIA ELECTRÒNICA</w:t>
      </w:r>
    </w:p>
    <w:p w14:paraId="4D7F7749" w14:textId="77777777" w:rsidR="002167C3" w:rsidRPr="007B7880" w:rsidRDefault="002167C3" w:rsidP="002167C3">
      <w:pPr>
        <w:pStyle w:val="Standard"/>
        <w:rPr>
          <w:rFonts w:ascii="Arial" w:hAnsi="Arial" w:cs="Arial"/>
          <w:sz w:val="21"/>
          <w:szCs w:val="21"/>
        </w:rPr>
      </w:pPr>
      <w:r>
        <w:rPr>
          <w:rFonts w:ascii="Arial" w:hAnsi="Arial"/>
          <w:sz w:val="21"/>
        </w:rPr>
        <w:t>ENGINYERIA INDUSTRIAL</w:t>
      </w:r>
    </w:p>
    <w:p w14:paraId="2E1014A5" w14:textId="77777777" w:rsidR="002167C3" w:rsidRPr="007B7880" w:rsidRDefault="002167C3" w:rsidP="002167C3">
      <w:pPr>
        <w:pStyle w:val="Standard"/>
        <w:rPr>
          <w:rFonts w:ascii="Arial" w:hAnsi="Arial" w:cs="Arial"/>
          <w:sz w:val="21"/>
          <w:szCs w:val="21"/>
        </w:rPr>
      </w:pPr>
      <w:r>
        <w:rPr>
          <w:rFonts w:ascii="Arial" w:hAnsi="Arial"/>
          <w:sz w:val="21"/>
        </w:rPr>
        <w:t>ENGINYERIA INFORMÀTICA</w:t>
      </w:r>
    </w:p>
    <w:p w14:paraId="39F4D1B6" w14:textId="77777777" w:rsidR="002167C3" w:rsidRPr="007B7880" w:rsidRDefault="002167C3" w:rsidP="002167C3">
      <w:pPr>
        <w:pStyle w:val="Standard"/>
        <w:rPr>
          <w:rFonts w:ascii="Arial" w:hAnsi="Arial" w:cs="Arial"/>
          <w:sz w:val="21"/>
          <w:szCs w:val="21"/>
        </w:rPr>
      </w:pPr>
      <w:r>
        <w:rPr>
          <w:rFonts w:ascii="Arial" w:hAnsi="Arial"/>
          <w:sz w:val="21"/>
        </w:rPr>
        <w:t>ENGINYERIA TELECOMUNICACIÓ</w:t>
      </w:r>
    </w:p>
    <w:p w14:paraId="001E0FCF" w14:textId="77777777" w:rsidR="002167C3" w:rsidRPr="007B7880" w:rsidRDefault="002167C3" w:rsidP="002167C3">
      <w:pPr>
        <w:pStyle w:val="Standard"/>
        <w:rPr>
          <w:rFonts w:ascii="Arial" w:hAnsi="Arial" w:cs="Arial"/>
          <w:sz w:val="21"/>
          <w:szCs w:val="21"/>
        </w:rPr>
      </w:pPr>
      <w:r>
        <w:rPr>
          <w:rFonts w:ascii="Arial" w:hAnsi="Arial"/>
          <w:sz w:val="21"/>
        </w:rPr>
        <w:t>ENGINYERIA TÈCNICA INFORMÀTICA DE GESTIÓ</w:t>
      </w:r>
    </w:p>
    <w:p w14:paraId="1C511FC4" w14:textId="77777777" w:rsidR="002167C3" w:rsidRPr="007B7880" w:rsidRDefault="002167C3" w:rsidP="002167C3">
      <w:pPr>
        <w:pStyle w:val="Standard"/>
        <w:rPr>
          <w:rFonts w:ascii="Arial" w:hAnsi="Arial" w:cs="Arial"/>
          <w:sz w:val="21"/>
          <w:szCs w:val="21"/>
        </w:rPr>
      </w:pPr>
      <w:r>
        <w:rPr>
          <w:rFonts w:ascii="Arial" w:hAnsi="Arial"/>
          <w:sz w:val="21"/>
        </w:rPr>
        <w:t>ENGINYERIA TÈCNICA INFORMÀTICA DE SISTEMES</w:t>
      </w:r>
    </w:p>
    <w:p w14:paraId="6F3C5215" w14:textId="77777777" w:rsidR="002167C3" w:rsidRPr="007B7880" w:rsidRDefault="002167C3" w:rsidP="002167C3">
      <w:pPr>
        <w:pStyle w:val="Standard"/>
        <w:rPr>
          <w:rFonts w:ascii="Arial" w:hAnsi="Arial" w:cs="Arial"/>
          <w:sz w:val="21"/>
          <w:szCs w:val="21"/>
        </w:rPr>
      </w:pPr>
      <w:r>
        <w:rPr>
          <w:rFonts w:ascii="Arial" w:hAnsi="Arial"/>
          <w:sz w:val="21"/>
        </w:rPr>
        <w:t>ENGINYERIA TÈCNICA TELECOMUNICACIÓ, ESPECIALITAT EN TELEMÀTICA / SISTEMES DE TELECOMUNICACIÓ</w:t>
      </w:r>
    </w:p>
    <w:p w14:paraId="7825DA79" w14:textId="77777777" w:rsidR="002167C3" w:rsidRPr="007B7880" w:rsidRDefault="002167C3" w:rsidP="002167C3">
      <w:pPr>
        <w:pStyle w:val="Standard"/>
        <w:rPr>
          <w:rFonts w:ascii="Arial" w:hAnsi="Arial" w:cs="Arial"/>
          <w:sz w:val="21"/>
          <w:szCs w:val="21"/>
        </w:rPr>
      </w:pPr>
      <w:r>
        <w:rPr>
          <w:rFonts w:ascii="Arial" w:hAnsi="Arial"/>
          <w:sz w:val="21"/>
        </w:rPr>
        <w:t>DIPLOMATURA EN ESTADÍSTICA</w:t>
      </w:r>
    </w:p>
    <w:p w14:paraId="33703861" w14:textId="5F3B550F" w:rsidR="002167C3" w:rsidRPr="007B7880" w:rsidRDefault="002167C3" w:rsidP="002167C3">
      <w:pPr>
        <w:pStyle w:val="Standard"/>
        <w:rPr>
          <w:rFonts w:ascii="Arial" w:hAnsi="Arial" w:cs="Arial"/>
          <w:sz w:val="21"/>
          <w:szCs w:val="21"/>
        </w:rPr>
      </w:pPr>
      <w:r>
        <w:rPr>
          <w:rFonts w:ascii="Arial" w:hAnsi="Arial"/>
          <w:sz w:val="21"/>
        </w:rPr>
        <w:t>DIPLOMATURA EN INFORMÀTICA</w:t>
      </w:r>
    </w:p>
    <w:p w14:paraId="2AF2A967" w14:textId="752639AA" w:rsidR="002167C3" w:rsidRPr="007B7880" w:rsidRDefault="002167C3">
      <w:pPr>
        <w:suppressAutoHyphens w:val="0"/>
        <w:rPr>
          <w:rFonts w:ascii="Arial" w:eastAsia="Roboto" w:hAnsi="Arial"/>
          <w:b/>
          <w:bCs/>
          <w:sz w:val="21"/>
          <w:szCs w:val="21"/>
        </w:rPr>
      </w:pPr>
      <w:r>
        <w:br w:type="page"/>
      </w:r>
    </w:p>
    <w:p w14:paraId="2B6AD20A" w14:textId="417FF45B" w:rsidR="001C58C0" w:rsidRPr="007B7880" w:rsidRDefault="001C58C0" w:rsidP="001C58C0">
      <w:pPr>
        <w:pStyle w:val="Standard"/>
        <w:ind w:firstLine="709"/>
        <w:jc w:val="center"/>
        <w:rPr>
          <w:rFonts w:ascii="Arial" w:hAnsi="Arial" w:cs="Arial"/>
          <w:b/>
          <w:bCs/>
          <w:sz w:val="21"/>
          <w:szCs w:val="21"/>
        </w:rPr>
      </w:pPr>
      <w:r>
        <w:rPr>
          <w:rFonts w:ascii="Arial" w:hAnsi="Arial"/>
          <w:b/>
          <w:sz w:val="21"/>
        </w:rPr>
        <w:lastRenderedPageBreak/>
        <w:t>266 – ORGANITZACIÓ I PROJECTES DE SISTEMES ENERGÈTICS</w:t>
      </w:r>
    </w:p>
    <w:p w14:paraId="7204C6D8" w14:textId="77777777" w:rsidR="001C58C0" w:rsidRPr="007B7880" w:rsidRDefault="001C58C0" w:rsidP="001C58C0">
      <w:pPr>
        <w:pStyle w:val="Standard"/>
        <w:ind w:firstLine="709"/>
        <w:jc w:val="center"/>
        <w:rPr>
          <w:rFonts w:ascii="Arial" w:hAnsi="Arial" w:cs="Arial"/>
          <w:sz w:val="21"/>
          <w:szCs w:val="21"/>
        </w:rPr>
      </w:pPr>
    </w:p>
    <w:p w14:paraId="7CCE4883" w14:textId="77777777" w:rsidR="00772C2B" w:rsidRPr="007B7880" w:rsidRDefault="00772C2B" w:rsidP="00772C2B">
      <w:pPr>
        <w:suppressAutoHyphens w:val="0"/>
        <w:rPr>
          <w:rFonts w:ascii="Arial" w:hAnsi="Arial"/>
          <w:sz w:val="21"/>
          <w:szCs w:val="21"/>
        </w:rPr>
      </w:pPr>
      <w:r>
        <w:rPr>
          <w:rFonts w:ascii="Arial" w:hAnsi="Arial"/>
          <w:sz w:val="21"/>
        </w:rPr>
        <w:t>GRAU EN ENGINYERIA (EN) ELECTRÒNICA INDUSTRIAL I AUTOMÀTICA</w:t>
      </w:r>
    </w:p>
    <w:p w14:paraId="10C0B737" w14:textId="77777777" w:rsidR="00772C2B" w:rsidRPr="007B7880" w:rsidRDefault="00772C2B" w:rsidP="00772C2B">
      <w:pPr>
        <w:suppressAutoHyphens w:val="0"/>
        <w:rPr>
          <w:rFonts w:ascii="Arial" w:hAnsi="Arial"/>
          <w:sz w:val="21"/>
          <w:szCs w:val="21"/>
        </w:rPr>
      </w:pPr>
      <w:r>
        <w:rPr>
          <w:rFonts w:ascii="Arial" w:hAnsi="Arial"/>
          <w:sz w:val="21"/>
        </w:rPr>
        <w:t>GRAU EN ENGINYERIA (EN) ELECTRÒNICA INDUSTRIAL</w:t>
      </w:r>
    </w:p>
    <w:p w14:paraId="4C416291" w14:textId="77777777" w:rsidR="00772C2B" w:rsidRPr="007B7880" w:rsidRDefault="00772C2B" w:rsidP="00772C2B">
      <w:pPr>
        <w:suppressAutoHyphens w:val="0"/>
        <w:rPr>
          <w:rFonts w:ascii="Arial" w:hAnsi="Arial"/>
          <w:sz w:val="21"/>
          <w:szCs w:val="21"/>
        </w:rPr>
      </w:pPr>
      <w:r>
        <w:rPr>
          <w:rFonts w:ascii="Arial" w:hAnsi="Arial"/>
          <w:sz w:val="21"/>
        </w:rPr>
        <w:t>GRAU EN ENGINYERIA AEROESPACIAL</w:t>
      </w:r>
    </w:p>
    <w:p w14:paraId="036F2740" w14:textId="77777777" w:rsidR="00772C2B" w:rsidRPr="007B7880" w:rsidRDefault="00772C2B" w:rsidP="00772C2B">
      <w:pPr>
        <w:suppressAutoHyphens w:val="0"/>
        <w:rPr>
          <w:rFonts w:ascii="Arial" w:hAnsi="Arial"/>
          <w:sz w:val="21"/>
          <w:szCs w:val="21"/>
        </w:rPr>
      </w:pPr>
      <w:r>
        <w:rPr>
          <w:rFonts w:ascii="Arial" w:hAnsi="Arial"/>
          <w:sz w:val="21"/>
        </w:rPr>
        <w:t>GRAU EN ENGINYERIA AGRÀRIA I ENERGÈTICA</w:t>
      </w:r>
    </w:p>
    <w:p w14:paraId="5A417C2B" w14:textId="77777777" w:rsidR="00772C2B" w:rsidRPr="007B7880" w:rsidRDefault="00772C2B" w:rsidP="00772C2B">
      <w:pPr>
        <w:suppressAutoHyphens w:val="0"/>
        <w:rPr>
          <w:rFonts w:ascii="Arial" w:hAnsi="Arial"/>
          <w:sz w:val="21"/>
          <w:szCs w:val="21"/>
        </w:rPr>
      </w:pPr>
      <w:r>
        <w:rPr>
          <w:rFonts w:ascii="Arial" w:hAnsi="Arial"/>
          <w:sz w:val="21"/>
        </w:rPr>
        <w:t>GRAU EN ENGINYERIA D’ENERGIA I MEDI AMBIENT</w:t>
      </w:r>
    </w:p>
    <w:p w14:paraId="1D45671F" w14:textId="77777777" w:rsidR="00772C2B" w:rsidRPr="007B7880" w:rsidRDefault="00772C2B" w:rsidP="00772C2B">
      <w:pPr>
        <w:suppressAutoHyphens w:val="0"/>
        <w:rPr>
          <w:rFonts w:ascii="Arial" w:hAnsi="Arial"/>
          <w:sz w:val="21"/>
          <w:szCs w:val="21"/>
        </w:rPr>
      </w:pPr>
      <w:r>
        <w:rPr>
          <w:rFonts w:ascii="Arial" w:hAnsi="Arial"/>
          <w:sz w:val="21"/>
        </w:rPr>
        <w:t>GRAU EN ENGINYERIA D’ENERGIES RENOVABLES</w:t>
      </w:r>
    </w:p>
    <w:p w14:paraId="0A91E083" w14:textId="77777777" w:rsidR="00772C2B" w:rsidRPr="007B7880" w:rsidRDefault="00772C2B" w:rsidP="00772C2B">
      <w:pPr>
        <w:suppressAutoHyphens w:val="0"/>
        <w:rPr>
          <w:rFonts w:ascii="Arial" w:hAnsi="Arial"/>
          <w:sz w:val="21"/>
          <w:szCs w:val="21"/>
        </w:rPr>
      </w:pPr>
      <w:r>
        <w:rPr>
          <w:rFonts w:ascii="Arial" w:hAnsi="Arial"/>
          <w:sz w:val="21"/>
        </w:rPr>
        <w:t>GRAU EN ENGINYERIA D’OBRES PÚBLIQUES</w:t>
      </w:r>
    </w:p>
    <w:p w14:paraId="195EC9AC" w14:textId="77777777" w:rsidR="00772C2B" w:rsidRPr="007B7880" w:rsidRDefault="00772C2B" w:rsidP="00772C2B">
      <w:pPr>
        <w:suppressAutoHyphens w:val="0"/>
        <w:rPr>
          <w:rFonts w:ascii="Arial" w:hAnsi="Arial"/>
          <w:sz w:val="21"/>
          <w:szCs w:val="21"/>
        </w:rPr>
      </w:pPr>
      <w:r>
        <w:rPr>
          <w:rFonts w:ascii="Arial" w:hAnsi="Arial"/>
          <w:sz w:val="21"/>
        </w:rPr>
        <w:t>GRAU EN ENGINYERIA DE (LA) TECNOLOGIA DE MINES I ENERGIA</w:t>
      </w:r>
    </w:p>
    <w:p w14:paraId="646B9B48" w14:textId="77777777" w:rsidR="00772C2B" w:rsidRPr="007B7880" w:rsidRDefault="00772C2B" w:rsidP="00772C2B">
      <w:pPr>
        <w:suppressAutoHyphens w:val="0"/>
        <w:rPr>
          <w:rFonts w:ascii="Arial" w:hAnsi="Arial"/>
          <w:sz w:val="21"/>
          <w:szCs w:val="21"/>
        </w:rPr>
      </w:pPr>
      <w:r>
        <w:rPr>
          <w:rFonts w:ascii="Arial" w:hAnsi="Arial"/>
          <w:sz w:val="21"/>
        </w:rPr>
        <w:t>GRAU EN ENGINYERIA DE L’ENERGIA</w:t>
      </w:r>
    </w:p>
    <w:p w14:paraId="0F310428" w14:textId="77777777" w:rsidR="00772C2B" w:rsidRPr="007B7880" w:rsidRDefault="00772C2B" w:rsidP="00772C2B">
      <w:pPr>
        <w:suppressAutoHyphens w:val="0"/>
        <w:rPr>
          <w:rFonts w:ascii="Arial" w:hAnsi="Arial"/>
          <w:sz w:val="21"/>
          <w:szCs w:val="21"/>
        </w:rPr>
      </w:pPr>
      <w:r>
        <w:rPr>
          <w:rFonts w:ascii="Arial" w:hAnsi="Arial"/>
          <w:sz w:val="21"/>
        </w:rPr>
        <w:t>GRAU EN ENGINYERIA DE SISTEMES ELECTRÒNICS</w:t>
      </w:r>
    </w:p>
    <w:p w14:paraId="667934B1" w14:textId="77777777" w:rsidR="00772C2B" w:rsidRPr="007B7880" w:rsidRDefault="00772C2B" w:rsidP="00772C2B">
      <w:pPr>
        <w:suppressAutoHyphens w:val="0"/>
        <w:rPr>
          <w:rFonts w:ascii="Arial" w:hAnsi="Arial"/>
          <w:sz w:val="21"/>
          <w:szCs w:val="21"/>
        </w:rPr>
      </w:pPr>
      <w:r>
        <w:rPr>
          <w:rFonts w:ascii="Arial" w:hAnsi="Arial"/>
          <w:sz w:val="21"/>
        </w:rPr>
        <w:t>GRAU EN ENGINYERIA DE/DELS RECURSOS ENERGÈTICS</w:t>
      </w:r>
    </w:p>
    <w:p w14:paraId="52E7530D" w14:textId="77777777" w:rsidR="00772C2B" w:rsidRPr="007B7880" w:rsidRDefault="00772C2B" w:rsidP="00772C2B">
      <w:pPr>
        <w:suppressAutoHyphens w:val="0"/>
        <w:rPr>
          <w:rFonts w:ascii="Arial" w:hAnsi="Arial"/>
          <w:sz w:val="21"/>
          <w:szCs w:val="21"/>
        </w:rPr>
      </w:pPr>
      <w:r>
        <w:rPr>
          <w:rFonts w:ascii="Arial" w:hAnsi="Arial"/>
          <w:sz w:val="21"/>
        </w:rPr>
        <w:t>GRAU EN ENGINYERIA DELS RECURSOS ENERGÈTICS, COMBUSTIBLES I EXPLOSIUS</w:t>
      </w:r>
    </w:p>
    <w:p w14:paraId="0F69F104" w14:textId="77777777" w:rsidR="00772C2B" w:rsidRPr="007B7880" w:rsidRDefault="00772C2B" w:rsidP="00772C2B">
      <w:pPr>
        <w:suppressAutoHyphens w:val="0"/>
        <w:rPr>
          <w:rFonts w:ascii="Arial" w:hAnsi="Arial"/>
          <w:sz w:val="21"/>
          <w:szCs w:val="21"/>
        </w:rPr>
      </w:pPr>
      <w:r>
        <w:rPr>
          <w:rFonts w:ascii="Arial" w:hAnsi="Arial"/>
          <w:sz w:val="21"/>
        </w:rPr>
        <w:t>GRAU EN ENGINYERIA ELÈCTRICA</w:t>
      </w:r>
    </w:p>
    <w:p w14:paraId="6E4FF161" w14:textId="77777777" w:rsidR="00772C2B" w:rsidRPr="007B7880" w:rsidRDefault="00772C2B" w:rsidP="00772C2B">
      <w:pPr>
        <w:suppressAutoHyphens w:val="0"/>
        <w:rPr>
          <w:rFonts w:ascii="Arial" w:hAnsi="Arial"/>
          <w:sz w:val="21"/>
          <w:szCs w:val="21"/>
        </w:rPr>
      </w:pPr>
      <w:r>
        <w:rPr>
          <w:rFonts w:ascii="Arial" w:hAnsi="Arial"/>
          <w:sz w:val="21"/>
        </w:rPr>
        <w:t>GRAU EN ENGINYERIA ELECTROMECÀNICA</w:t>
      </w:r>
    </w:p>
    <w:p w14:paraId="0BEC08A8" w14:textId="77777777" w:rsidR="00772C2B" w:rsidRPr="007B7880" w:rsidRDefault="00772C2B" w:rsidP="00772C2B">
      <w:pPr>
        <w:suppressAutoHyphens w:val="0"/>
        <w:rPr>
          <w:rFonts w:ascii="Arial" w:hAnsi="Arial"/>
          <w:sz w:val="21"/>
          <w:szCs w:val="21"/>
        </w:rPr>
      </w:pPr>
      <w:r>
        <w:rPr>
          <w:rFonts w:ascii="Arial" w:hAnsi="Arial"/>
          <w:sz w:val="21"/>
        </w:rPr>
        <w:t>GRAU EN ENGINYERIA ELECTRÒNICA, ROBÒTICA I MECATRÒNICA</w:t>
      </w:r>
    </w:p>
    <w:p w14:paraId="7914D697" w14:textId="77777777" w:rsidR="00772C2B" w:rsidRPr="007B7880" w:rsidRDefault="00772C2B" w:rsidP="00772C2B">
      <w:pPr>
        <w:suppressAutoHyphens w:val="0"/>
        <w:rPr>
          <w:rFonts w:ascii="Arial" w:hAnsi="Arial"/>
          <w:sz w:val="21"/>
          <w:szCs w:val="21"/>
        </w:rPr>
      </w:pPr>
      <w:r>
        <w:rPr>
          <w:rFonts w:ascii="Arial" w:hAnsi="Arial"/>
          <w:sz w:val="21"/>
        </w:rPr>
        <w:t>GRAU EN ENGINYERIA ELECTRÒNICA</w:t>
      </w:r>
    </w:p>
    <w:p w14:paraId="2F795C96" w14:textId="77777777" w:rsidR="00772C2B" w:rsidRPr="007B7880" w:rsidRDefault="00772C2B" w:rsidP="00772C2B">
      <w:pPr>
        <w:suppressAutoHyphens w:val="0"/>
        <w:rPr>
          <w:rFonts w:ascii="Arial" w:hAnsi="Arial"/>
          <w:sz w:val="21"/>
          <w:szCs w:val="21"/>
        </w:rPr>
      </w:pPr>
      <w:r>
        <w:rPr>
          <w:rFonts w:ascii="Arial" w:hAnsi="Arial"/>
          <w:sz w:val="21"/>
        </w:rPr>
        <w:t>GRAU EN ENGINYERIA EN EXPLOTACIÓ DE MINES I RECURSOS ENERGÈTICS</w:t>
      </w:r>
    </w:p>
    <w:p w14:paraId="5DE1B88A" w14:textId="77777777" w:rsidR="00772C2B" w:rsidRPr="007B7880" w:rsidRDefault="00772C2B" w:rsidP="00772C2B">
      <w:pPr>
        <w:suppressAutoHyphens w:val="0"/>
        <w:rPr>
          <w:rFonts w:ascii="Arial" w:hAnsi="Arial"/>
          <w:sz w:val="21"/>
          <w:szCs w:val="21"/>
        </w:rPr>
      </w:pPr>
      <w:r>
        <w:rPr>
          <w:rFonts w:ascii="Arial" w:hAnsi="Arial"/>
          <w:sz w:val="21"/>
        </w:rPr>
        <w:t>GRAU EN ENGINYERIA EN/D’ORGANITZACIÓ INDUSTRIAL</w:t>
      </w:r>
    </w:p>
    <w:p w14:paraId="37715C00" w14:textId="77777777" w:rsidR="00772C2B" w:rsidRPr="007B7880" w:rsidRDefault="00772C2B" w:rsidP="00772C2B">
      <w:pPr>
        <w:suppressAutoHyphens w:val="0"/>
        <w:rPr>
          <w:rFonts w:ascii="Arial" w:hAnsi="Arial"/>
          <w:sz w:val="21"/>
          <w:szCs w:val="21"/>
        </w:rPr>
      </w:pPr>
      <w:r>
        <w:rPr>
          <w:rFonts w:ascii="Arial" w:hAnsi="Arial"/>
          <w:sz w:val="21"/>
        </w:rPr>
        <w:t>GRAU EN ENGINYERIA EN/DE LES TECNOLOGIA/IES INDUSTRIAL/S</w:t>
      </w:r>
    </w:p>
    <w:p w14:paraId="12E34BFC" w14:textId="77777777" w:rsidR="00772C2B" w:rsidRPr="007B7880" w:rsidRDefault="00772C2B" w:rsidP="00772C2B">
      <w:pPr>
        <w:suppressAutoHyphens w:val="0"/>
        <w:rPr>
          <w:rFonts w:ascii="Arial" w:hAnsi="Arial"/>
          <w:sz w:val="21"/>
          <w:szCs w:val="21"/>
        </w:rPr>
      </w:pPr>
      <w:r>
        <w:rPr>
          <w:rFonts w:ascii="Arial" w:hAnsi="Arial"/>
          <w:sz w:val="21"/>
        </w:rPr>
        <w:t>GRAU EN ENGINYERIA MECÀNICA</w:t>
      </w:r>
    </w:p>
    <w:p w14:paraId="34E6D02C" w14:textId="77777777" w:rsidR="00772C2B" w:rsidRPr="007B7880" w:rsidRDefault="00772C2B" w:rsidP="00772C2B">
      <w:pPr>
        <w:suppressAutoHyphens w:val="0"/>
        <w:rPr>
          <w:rFonts w:ascii="Arial" w:hAnsi="Arial"/>
          <w:sz w:val="21"/>
          <w:szCs w:val="21"/>
        </w:rPr>
      </w:pPr>
      <w:r>
        <w:rPr>
          <w:rFonts w:ascii="Arial" w:hAnsi="Arial"/>
          <w:sz w:val="21"/>
        </w:rPr>
        <w:t>GRAU EN ENGINYERIA MECATRÒNICA</w:t>
      </w:r>
    </w:p>
    <w:p w14:paraId="15CD08B8" w14:textId="77777777" w:rsidR="00772C2B" w:rsidRPr="007B7880" w:rsidRDefault="00772C2B" w:rsidP="00772C2B">
      <w:pPr>
        <w:suppressAutoHyphens w:val="0"/>
        <w:rPr>
          <w:rFonts w:ascii="Arial" w:hAnsi="Arial"/>
          <w:sz w:val="21"/>
          <w:szCs w:val="21"/>
        </w:rPr>
      </w:pPr>
      <w:r>
        <w:rPr>
          <w:rFonts w:ascii="Arial" w:hAnsi="Arial"/>
          <w:sz w:val="21"/>
        </w:rPr>
        <w:t>GRAU EN ENGINYERIA NAVAL I OCEÀNICA</w:t>
      </w:r>
    </w:p>
    <w:p w14:paraId="75D4416C" w14:textId="77777777" w:rsidR="00772C2B" w:rsidRPr="007B7880" w:rsidRDefault="00772C2B" w:rsidP="00772C2B">
      <w:pPr>
        <w:suppressAutoHyphens w:val="0"/>
        <w:rPr>
          <w:rFonts w:ascii="Arial" w:hAnsi="Arial"/>
          <w:sz w:val="21"/>
          <w:szCs w:val="21"/>
        </w:rPr>
      </w:pPr>
      <w:r>
        <w:rPr>
          <w:rFonts w:ascii="Arial" w:hAnsi="Arial"/>
          <w:sz w:val="21"/>
        </w:rPr>
        <w:t>GRAU EN ENGINYERIA QUÍMICA INDUSTRIAL</w:t>
      </w:r>
    </w:p>
    <w:p w14:paraId="6ADED07B" w14:textId="77777777" w:rsidR="00772C2B" w:rsidRPr="007B7880" w:rsidRDefault="00772C2B" w:rsidP="00772C2B">
      <w:pPr>
        <w:suppressAutoHyphens w:val="0"/>
        <w:rPr>
          <w:rFonts w:ascii="Arial" w:hAnsi="Arial"/>
          <w:sz w:val="21"/>
          <w:szCs w:val="21"/>
        </w:rPr>
      </w:pPr>
      <w:r>
        <w:rPr>
          <w:rFonts w:ascii="Arial" w:hAnsi="Arial"/>
          <w:sz w:val="21"/>
        </w:rPr>
        <w:t>GRAU EN ENGINYERIA QUÍMICA</w:t>
      </w:r>
    </w:p>
    <w:p w14:paraId="00F0EF74" w14:textId="77777777" w:rsidR="00772C2B" w:rsidRPr="007B7880" w:rsidRDefault="00772C2B" w:rsidP="00772C2B">
      <w:pPr>
        <w:suppressAutoHyphens w:val="0"/>
        <w:rPr>
          <w:rFonts w:ascii="Arial" w:hAnsi="Arial"/>
          <w:sz w:val="21"/>
          <w:szCs w:val="21"/>
        </w:rPr>
      </w:pPr>
      <w:r>
        <w:rPr>
          <w:rFonts w:ascii="Arial" w:hAnsi="Arial"/>
          <w:sz w:val="21"/>
        </w:rPr>
        <w:t>LLICENCIATURA EN MÀQUINES NAVALS</w:t>
      </w:r>
    </w:p>
    <w:p w14:paraId="361EF6DB" w14:textId="77777777" w:rsidR="00772C2B" w:rsidRPr="007B7880" w:rsidRDefault="00772C2B" w:rsidP="00772C2B">
      <w:pPr>
        <w:suppressAutoHyphens w:val="0"/>
        <w:rPr>
          <w:rFonts w:ascii="Arial" w:hAnsi="Arial"/>
          <w:sz w:val="21"/>
          <w:szCs w:val="21"/>
        </w:rPr>
      </w:pPr>
      <w:r>
        <w:rPr>
          <w:rFonts w:ascii="Arial" w:hAnsi="Arial"/>
          <w:sz w:val="21"/>
        </w:rPr>
        <w:t>LLICENCIATURA EN MARINA CIVIL (MÀQUINES NAVALS)</w:t>
      </w:r>
    </w:p>
    <w:p w14:paraId="5CF0EE80" w14:textId="77777777" w:rsidR="00772C2B" w:rsidRPr="007B7880" w:rsidRDefault="00772C2B" w:rsidP="00772C2B">
      <w:pPr>
        <w:suppressAutoHyphens w:val="0"/>
        <w:rPr>
          <w:rFonts w:ascii="Arial" w:hAnsi="Arial"/>
          <w:sz w:val="21"/>
          <w:szCs w:val="21"/>
        </w:rPr>
      </w:pPr>
      <w:r>
        <w:rPr>
          <w:rFonts w:ascii="Arial" w:hAnsi="Arial"/>
          <w:sz w:val="21"/>
        </w:rPr>
        <w:t>ENGINYERIA AERONÀUTICA</w:t>
      </w:r>
    </w:p>
    <w:p w14:paraId="21FA799F" w14:textId="77777777" w:rsidR="00772C2B" w:rsidRPr="007B7880" w:rsidRDefault="00772C2B" w:rsidP="00772C2B">
      <w:pPr>
        <w:suppressAutoHyphens w:val="0"/>
        <w:rPr>
          <w:rFonts w:ascii="Arial" w:hAnsi="Arial"/>
          <w:sz w:val="21"/>
          <w:szCs w:val="21"/>
        </w:rPr>
      </w:pPr>
      <w:r>
        <w:rPr>
          <w:rFonts w:ascii="Arial" w:hAnsi="Arial"/>
          <w:sz w:val="21"/>
        </w:rPr>
        <w:t>ENGINYERIA AGRÒNOMA</w:t>
      </w:r>
    </w:p>
    <w:p w14:paraId="2118896D" w14:textId="77777777" w:rsidR="00772C2B" w:rsidRPr="007B7880" w:rsidRDefault="00772C2B" w:rsidP="00772C2B">
      <w:pPr>
        <w:suppressAutoHyphens w:val="0"/>
        <w:rPr>
          <w:rFonts w:ascii="Arial" w:hAnsi="Arial"/>
          <w:sz w:val="21"/>
          <w:szCs w:val="21"/>
        </w:rPr>
      </w:pPr>
      <w:r>
        <w:rPr>
          <w:rFonts w:ascii="Arial" w:hAnsi="Arial"/>
          <w:sz w:val="21"/>
        </w:rPr>
        <w:t>ENGINYERIA AUTOMÀTICA I ELECTRÒNICA INDUSTRIAL</w:t>
      </w:r>
    </w:p>
    <w:p w14:paraId="455CEB12" w14:textId="77777777" w:rsidR="00772C2B" w:rsidRPr="007B7880" w:rsidRDefault="00772C2B" w:rsidP="00772C2B">
      <w:pPr>
        <w:suppressAutoHyphens w:val="0"/>
        <w:rPr>
          <w:rFonts w:ascii="Arial" w:hAnsi="Arial"/>
          <w:sz w:val="21"/>
          <w:szCs w:val="21"/>
        </w:rPr>
      </w:pPr>
      <w:r>
        <w:rPr>
          <w:rFonts w:ascii="Arial" w:hAnsi="Arial"/>
          <w:sz w:val="21"/>
        </w:rPr>
        <w:t>ENGINYERIA DE CAMINS, CANALS I PORTS</w:t>
      </w:r>
    </w:p>
    <w:p w14:paraId="18B2EE87" w14:textId="77777777" w:rsidR="00772C2B" w:rsidRPr="007B7880" w:rsidRDefault="00772C2B" w:rsidP="00772C2B">
      <w:pPr>
        <w:suppressAutoHyphens w:val="0"/>
        <w:rPr>
          <w:rFonts w:ascii="Arial" w:hAnsi="Arial"/>
          <w:sz w:val="21"/>
          <w:szCs w:val="21"/>
        </w:rPr>
      </w:pPr>
      <w:r>
        <w:rPr>
          <w:rFonts w:ascii="Arial" w:hAnsi="Arial"/>
          <w:sz w:val="21"/>
        </w:rPr>
        <w:t>ENGINYERIA FORESTAL</w:t>
      </w:r>
    </w:p>
    <w:p w14:paraId="2375747B" w14:textId="77777777" w:rsidR="00772C2B" w:rsidRPr="007B7880" w:rsidRDefault="00772C2B" w:rsidP="00772C2B">
      <w:pPr>
        <w:suppressAutoHyphens w:val="0"/>
        <w:rPr>
          <w:rFonts w:ascii="Arial" w:hAnsi="Arial"/>
          <w:sz w:val="21"/>
          <w:szCs w:val="21"/>
        </w:rPr>
      </w:pPr>
      <w:r>
        <w:rPr>
          <w:rFonts w:ascii="Arial" w:hAnsi="Arial"/>
          <w:sz w:val="21"/>
        </w:rPr>
        <w:t>ENGINYERIA ELECTRÒNICA</w:t>
      </w:r>
    </w:p>
    <w:p w14:paraId="6C025871" w14:textId="77777777" w:rsidR="00772C2B" w:rsidRPr="007B7880" w:rsidRDefault="00772C2B" w:rsidP="00772C2B">
      <w:pPr>
        <w:suppressAutoHyphens w:val="0"/>
        <w:rPr>
          <w:rFonts w:ascii="Arial" w:hAnsi="Arial"/>
          <w:sz w:val="21"/>
          <w:szCs w:val="21"/>
        </w:rPr>
      </w:pPr>
      <w:r>
        <w:rPr>
          <w:rFonts w:ascii="Arial" w:hAnsi="Arial"/>
          <w:sz w:val="21"/>
        </w:rPr>
        <w:t>ENGINYERIA GEOLÒGICA</w:t>
      </w:r>
    </w:p>
    <w:p w14:paraId="3107C503" w14:textId="77777777" w:rsidR="00772C2B" w:rsidRPr="007B7880" w:rsidRDefault="00772C2B" w:rsidP="00772C2B">
      <w:pPr>
        <w:suppressAutoHyphens w:val="0"/>
        <w:rPr>
          <w:rFonts w:ascii="Arial" w:hAnsi="Arial"/>
          <w:sz w:val="21"/>
          <w:szCs w:val="21"/>
        </w:rPr>
      </w:pPr>
      <w:r>
        <w:rPr>
          <w:rFonts w:ascii="Arial" w:hAnsi="Arial"/>
          <w:sz w:val="21"/>
        </w:rPr>
        <w:t>ENGINYERIA INDUSTRIAL</w:t>
      </w:r>
    </w:p>
    <w:p w14:paraId="121DD58A" w14:textId="77777777" w:rsidR="00772C2B" w:rsidRPr="007B7880" w:rsidRDefault="00772C2B" w:rsidP="00772C2B">
      <w:pPr>
        <w:suppressAutoHyphens w:val="0"/>
        <w:rPr>
          <w:rFonts w:ascii="Arial" w:hAnsi="Arial"/>
          <w:sz w:val="21"/>
          <w:szCs w:val="21"/>
        </w:rPr>
      </w:pPr>
      <w:r>
        <w:rPr>
          <w:rFonts w:ascii="Arial" w:hAnsi="Arial"/>
          <w:sz w:val="21"/>
        </w:rPr>
        <w:t>ENGINYERIA DE MINES</w:t>
      </w:r>
    </w:p>
    <w:p w14:paraId="1D95D39F" w14:textId="77777777" w:rsidR="00772C2B" w:rsidRPr="007B7880" w:rsidRDefault="00772C2B" w:rsidP="00772C2B">
      <w:pPr>
        <w:suppressAutoHyphens w:val="0"/>
        <w:rPr>
          <w:rFonts w:ascii="Arial" w:hAnsi="Arial"/>
          <w:sz w:val="21"/>
          <w:szCs w:val="21"/>
        </w:rPr>
      </w:pPr>
      <w:r>
        <w:rPr>
          <w:rFonts w:ascii="Arial" w:hAnsi="Arial"/>
          <w:sz w:val="21"/>
        </w:rPr>
        <w:t>ENGINYERIA NAVAL I OCEÀNICA</w:t>
      </w:r>
    </w:p>
    <w:p w14:paraId="17E42EFD" w14:textId="77777777" w:rsidR="00772C2B" w:rsidRPr="007B7880" w:rsidRDefault="00772C2B" w:rsidP="00772C2B">
      <w:pPr>
        <w:suppressAutoHyphens w:val="0"/>
        <w:rPr>
          <w:rFonts w:ascii="Arial" w:hAnsi="Arial"/>
          <w:sz w:val="21"/>
          <w:szCs w:val="21"/>
        </w:rPr>
      </w:pPr>
      <w:r>
        <w:rPr>
          <w:rFonts w:ascii="Arial" w:hAnsi="Arial"/>
          <w:sz w:val="21"/>
        </w:rPr>
        <w:t>ENGINYERIA QUÍMICA</w:t>
      </w:r>
    </w:p>
    <w:p w14:paraId="27EB6A8A" w14:textId="77777777" w:rsidR="00772C2B" w:rsidRPr="007B7880" w:rsidRDefault="00772C2B" w:rsidP="00772C2B">
      <w:pPr>
        <w:suppressAutoHyphens w:val="0"/>
        <w:rPr>
          <w:rFonts w:ascii="Arial" w:hAnsi="Arial"/>
          <w:sz w:val="21"/>
          <w:szCs w:val="21"/>
        </w:rPr>
      </w:pPr>
      <w:r>
        <w:rPr>
          <w:rFonts w:ascii="Arial" w:hAnsi="Arial"/>
          <w:sz w:val="21"/>
        </w:rPr>
        <w:t>ENGINYERIA DE TELECOMUNICACIÓ</w:t>
      </w:r>
    </w:p>
    <w:p w14:paraId="0D6306AE" w14:textId="77777777" w:rsidR="00772C2B" w:rsidRPr="007B7880" w:rsidRDefault="00772C2B" w:rsidP="00772C2B">
      <w:pPr>
        <w:suppressAutoHyphens w:val="0"/>
        <w:rPr>
          <w:rFonts w:ascii="Arial" w:hAnsi="Arial"/>
          <w:sz w:val="21"/>
          <w:szCs w:val="21"/>
        </w:rPr>
      </w:pPr>
      <w:r>
        <w:rPr>
          <w:rFonts w:ascii="Arial" w:hAnsi="Arial"/>
          <w:sz w:val="21"/>
        </w:rPr>
        <w:t>DIPLOMATURA EN MÀQUINES NAVALS</w:t>
      </w:r>
    </w:p>
    <w:p w14:paraId="2B03ECD2" w14:textId="77777777" w:rsidR="00772C2B" w:rsidRPr="007B7880" w:rsidRDefault="00772C2B" w:rsidP="00772C2B">
      <w:pPr>
        <w:suppressAutoHyphens w:val="0"/>
        <w:rPr>
          <w:rFonts w:ascii="Arial" w:hAnsi="Arial"/>
          <w:sz w:val="21"/>
          <w:szCs w:val="21"/>
        </w:rPr>
      </w:pPr>
      <w:r>
        <w:rPr>
          <w:rFonts w:ascii="Arial" w:hAnsi="Arial"/>
          <w:sz w:val="21"/>
        </w:rPr>
        <w:t>ENGINYERIA TÈCNICA AERONÀUTICA (EN TOTES LES ESPECIALITATS)</w:t>
      </w:r>
    </w:p>
    <w:p w14:paraId="50A10330" w14:textId="77777777" w:rsidR="00772C2B" w:rsidRPr="007B7880" w:rsidRDefault="00772C2B" w:rsidP="00772C2B">
      <w:pPr>
        <w:suppressAutoHyphens w:val="0"/>
        <w:rPr>
          <w:rFonts w:ascii="Arial" w:hAnsi="Arial"/>
          <w:sz w:val="21"/>
          <w:szCs w:val="21"/>
        </w:rPr>
      </w:pPr>
      <w:r>
        <w:rPr>
          <w:rFonts w:ascii="Arial" w:hAnsi="Arial"/>
          <w:sz w:val="21"/>
        </w:rPr>
        <w:t>ENGINYERIA TÈCNICA AGRÍCOLA (EN TOTES LES ESPECIALITATS)</w:t>
      </w:r>
    </w:p>
    <w:p w14:paraId="4C042C8B" w14:textId="77777777" w:rsidR="00772C2B" w:rsidRPr="007B7880" w:rsidRDefault="00772C2B" w:rsidP="00772C2B">
      <w:pPr>
        <w:suppressAutoHyphens w:val="0"/>
        <w:rPr>
          <w:rFonts w:ascii="Arial" w:hAnsi="Arial"/>
          <w:sz w:val="21"/>
          <w:szCs w:val="21"/>
        </w:rPr>
      </w:pPr>
      <w:r>
        <w:rPr>
          <w:rFonts w:ascii="Arial" w:hAnsi="Arial"/>
          <w:sz w:val="21"/>
        </w:rPr>
        <w:t>ENGINYERIA TÈCNICA INDUSTRIAL (EN TOTES LES ESPECIALITATS)</w:t>
      </w:r>
    </w:p>
    <w:p w14:paraId="572D9DBF" w14:textId="77777777" w:rsidR="00772C2B" w:rsidRPr="007B7880" w:rsidRDefault="00772C2B" w:rsidP="00772C2B">
      <w:pPr>
        <w:suppressAutoHyphens w:val="0"/>
        <w:rPr>
          <w:rFonts w:ascii="Arial" w:hAnsi="Arial"/>
          <w:sz w:val="21"/>
          <w:szCs w:val="21"/>
        </w:rPr>
      </w:pPr>
      <w:r>
        <w:rPr>
          <w:rFonts w:ascii="Arial" w:hAnsi="Arial"/>
          <w:sz w:val="21"/>
        </w:rPr>
        <w:t>ENGINYERIA TÈCNICA DE MINES (EN TOTES LES ESPECIALITATS)</w:t>
      </w:r>
    </w:p>
    <w:p w14:paraId="0C098CA5" w14:textId="77777777" w:rsidR="00772C2B" w:rsidRPr="007B7880" w:rsidRDefault="00772C2B" w:rsidP="00772C2B">
      <w:pPr>
        <w:suppressAutoHyphens w:val="0"/>
        <w:rPr>
          <w:rFonts w:ascii="Arial" w:hAnsi="Arial"/>
          <w:sz w:val="21"/>
          <w:szCs w:val="21"/>
        </w:rPr>
      </w:pPr>
      <w:r>
        <w:rPr>
          <w:rFonts w:ascii="Arial" w:hAnsi="Arial"/>
          <w:sz w:val="21"/>
        </w:rPr>
        <w:t>ENGINYERIA TÈCNICA NAVAL (EN TOTES LES ESPECIALITATS)</w:t>
      </w:r>
    </w:p>
    <w:p w14:paraId="65654AC4" w14:textId="77777777" w:rsidR="00772C2B" w:rsidRPr="007B7880" w:rsidRDefault="00772C2B" w:rsidP="00772C2B">
      <w:pPr>
        <w:suppressAutoHyphens w:val="0"/>
        <w:rPr>
          <w:rFonts w:ascii="Arial" w:hAnsi="Arial"/>
          <w:sz w:val="21"/>
          <w:szCs w:val="21"/>
        </w:rPr>
      </w:pPr>
      <w:r>
        <w:rPr>
          <w:rFonts w:ascii="Arial" w:hAnsi="Arial"/>
          <w:sz w:val="21"/>
        </w:rPr>
        <w:t>ENGINYERIA TÈCNICA D’OBRES PÚBLIQUES (EN TOTES LES ESPECIALITATS)</w:t>
      </w:r>
    </w:p>
    <w:p w14:paraId="1661801C" w14:textId="79F21D36" w:rsidR="001C58C0" w:rsidRPr="007B7880" w:rsidRDefault="00772C2B" w:rsidP="00772C2B">
      <w:pPr>
        <w:suppressAutoHyphens w:val="0"/>
        <w:rPr>
          <w:rFonts w:ascii="Arial" w:eastAsia="Roboto" w:hAnsi="Arial"/>
          <w:b/>
          <w:bCs/>
          <w:sz w:val="21"/>
          <w:szCs w:val="21"/>
        </w:rPr>
      </w:pPr>
      <w:r>
        <w:rPr>
          <w:rFonts w:ascii="Arial" w:hAnsi="Arial"/>
          <w:sz w:val="21"/>
        </w:rPr>
        <w:t>ENGINYERIA TÈCNICA DE TELECOMUNICACIÓ (EN TOTES LES ESPECIALITATS)</w:t>
      </w:r>
      <w:r>
        <w:rPr>
          <w:rFonts w:ascii="Arial" w:hAnsi="Arial"/>
          <w:sz w:val="21"/>
        </w:rPr>
        <w:br w:type="page"/>
      </w:r>
    </w:p>
    <w:p w14:paraId="6200FF3A" w14:textId="77777777" w:rsidR="001C58C0" w:rsidRPr="007B7880" w:rsidRDefault="001C58C0">
      <w:pPr>
        <w:suppressAutoHyphens w:val="0"/>
        <w:rPr>
          <w:rFonts w:ascii="Arial" w:eastAsia="Roboto" w:hAnsi="Arial"/>
          <w:b/>
          <w:bCs/>
          <w:sz w:val="21"/>
          <w:szCs w:val="21"/>
        </w:rPr>
      </w:pPr>
    </w:p>
    <w:p w14:paraId="0C968926" w14:textId="1C4624DF" w:rsidR="002167C3" w:rsidRPr="007B7880" w:rsidRDefault="002167C3" w:rsidP="002167C3">
      <w:pPr>
        <w:pStyle w:val="Standard"/>
        <w:ind w:firstLine="709"/>
        <w:jc w:val="center"/>
        <w:rPr>
          <w:rFonts w:ascii="Arial" w:hAnsi="Arial" w:cs="Arial"/>
          <w:b/>
          <w:bCs/>
          <w:sz w:val="21"/>
          <w:szCs w:val="21"/>
        </w:rPr>
      </w:pPr>
      <w:r>
        <w:rPr>
          <w:rFonts w:ascii="Arial" w:hAnsi="Arial"/>
          <w:b/>
          <w:sz w:val="21"/>
        </w:rPr>
        <w:t>274 – SISTEMES ELECTROTÈCNICS I AUTOMÀTICS</w:t>
      </w:r>
    </w:p>
    <w:p w14:paraId="38015D44" w14:textId="77777777" w:rsidR="002167C3" w:rsidRPr="007B7880" w:rsidRDefault="002167C3" w:rsidP="002167C3">
      <w:pPr>
        <w:pStyle w:val="Standard"/>
        <w:ind w:firstLine="709"/>
        <w:jc w:val="center"/>
        <w:rPr>
          <w:rFonts w:ascii="Arial" w:hAnsi="Arial" w:cs="Arial"/>
          <w:b/>
          <w:bCs/>
          <w:sz w:val="21"/>
          <w:szCs w:val="21"/>
        </w:rPr>
      </w:pPr>
    </w:p>
    <w:p w14:paraId="3AD15784" w14:textId="77777777" w:rsidR="002167C3" w:rsidRPr="007B7880" w:rsidRDefault="002167C3" w:rsidP="002167C3">
      <w:pPr>
        <w:pStyle w:val="Standard"/>
        <w:ind w:firstLine="709"/>
        <w:jc w:val="center"/>
        <w:rPr>
          <w:rFonts w:ascii="Arial" w:hAnsi="Arial" w:cs="Arial"/>
          <w:sz w:val="21"/>
          <w:szCs w:val="21"/>
        </w:rPr>
      </w:pPr>
    </w:p>
    <w:p w14:paraId="73D8F3BA" w14:textId="77777777" w:rsidR="002167C3" w:rsidRPr="007B7880" w:rsidRDefault="002167C3" w:rsidP="002167C3">
      <w:pPr>
        <w:suppressAutoHyphens w:val="0"/>
        <w:rPr>
          <w:rFonts w:ascii="Arial" w:hAnsi="Arial"/>
          <w:sz w:val="21"/>
          <w:szCs w:val="21"/>
        </w:rPr>
      </w:pPr>
      <w:r>
        <w:rPr>
          <w:rFonts w:ascii="Arial" w:hAnsi="Arial"/>
          <w:sz w:val="21"/>
        </w:rPr>
        <w:t>GRAU EN ENGINYERIA (EN) ELECTRÒNICA INDUSTRIAL I AUTOMÀTICA</w:t>
      </w:r>
    </w:p>
    <w:p w14:paraId="650B22E0" w14:textId="77777777" w:rsidR="002167C3" w:rsidRPr="007B7880" w:rsidRDefault="002167C3" w:rsidP="002167C3">
      <w:pPr>
        <w:suppressAutoHyphens w:val="0"/>
        <w:rPr>
          <w:rFonts w:ascii="Arial" w:hAnsi="Arial"/>
          <w:sz w:val="21"/>
          <w:szCs w:val="21"/>
        </w:rPr>
      </w:pPr>
      <w:r>
        <w:rPr>
          <w:rFonts w:ascii="Arial" w:hAnsi="Arial"/>
          <w:sz w:val="21"/>
        </w:rPr>
        <w:t>GRAU EN ENGINYERIA (EN) ELECTRÒNICA INDUSTRIAL</w:t>
      </w:r>
    </w:p>
    <w:p w14:paraId="7745D266" w14:textId="77777777" w:rsidR="002167C3" w:rsidRPr="007B7880" w:rsidRDefault="002167C3" w:rsidP="002167C3">
      <w:pPr>
        <w:suppressAutoHyphens w:val="0"/>
        <w:rPr>
          <w:rFonts w:ascii="Arial" w:hAnsi="Arial"/>
          <w:sz w:val="21"/>
          <w:szCs w:val="21"/>
        </w:rPr>
      </w:pPr>
      <w:r>
        <w:rPr>
          <w:rFonts w:ascii="Arial" w:hAnsi="Arial"/>
          <w:sz w:val="21"/>
        </w:rPr>
        <w:t>GRAU EN ENGINYERIA AEROESPACIAL</w:t>
      </w:r>
    </w:p>
    <w:p w14:paraId="4CA589E4" w14:textId="77777777" w:rsidR="002167C3" w:rsidRPr="007B7880" w:rsidRDefault="002167C3" w:rsidP="002167C3">
      <w:pPr>
        <w:suppressAutoHyphens w:val="0"/>
        <w:rPr>
          <w:rFonts w:ascii="Arial" w:hAnsi="Arial"/>
          <w:sz w:val="21"/>
          <w:szCs w:val="21"/>
        </w:rPr>
      </w:pPr>
      <w:r>
        <w:rPr>
          <w:rFonts w:ascii="Arial" w:hAnsi="Arial"/>
          <w:sz w:val="21"/>
        </w:rPr>
        <w:t>GRAU EN ENGINYERIA DE LES/EN TECNOLOGIA/IES DE/LA TELECOMUNICACIÓ</w:t>
      </w:r>
    </w:p>
    <w:p w14:paraId="05A7CCF8" w14:textId="77777777" w:rsidR="002167C3" w:rsidRPr="007B7880" w:rsidRDefault="002167C3" w:rsidP="002167C3">
      <w:pPr>
        <w:suppressAutoHyphens w:val="0"/>
        <w:rPr>
          <w:rFonts w:ascii="Arial" w:hAnsi="Arial"/>
          <w:sz w:val="21"/>
          <w:szCs w:val="21"/>
        </w:rPr>
      </w:pPr>
      <w:r>
        <w:rPr>
          <w:rFonts w:ascii="Arial" w:hAnsi="Arial"/>
          <w:sz w:val="21"/>
        </w:rPr>
        <w:t>GRAU EN ENGINYERIA ELÈCTRICA I ELECTRÒNICA</w:t>
      </w:r>
    </w:p>
    <w:p w14:paraId="116EF11B" w14:textId="77777777" w:rsidR="002167C3" w:rsidRPr="007B7880" w:rsidRDefault="002167C3" w:rsidP="002167C3">
      <w:pPr>
        <w:suppressAutoHyphens w:val="0"/>
        <w:rPr>
          <w:rFonts w:ascii="Arial" w:hAnsi="Arial"/>
          <w:sz w:val="21"/>
          <w:szCs w:val="21"/>
        </w:rPr>
      </w:pPr>
      <w:r>
        <w:rPr>
          <w:rFonts w:ascii="Arial" w:hAnsi="Arial"/>
          <w:sz w:val="21"/>
        </w:rPr>
        <w:t>GRAU EN ENGINYERIA ELÈCTRICA</w:t>
      </w:r>
    </w:p>
    <w:p w14:paraId="68245653" w14:textId="77777777" w:rsidR="002167C3" w:rsidRPr="007B7880" w:rsidRDefault="002167C3" w:rsidP="002167C3">
      <w:pPr>
        <w:suppressAutoHyphens w:val="0"/>
        <w:rPr>
          <w:rFonts w:ascii="Arial" w:hAnsi="Arial"/>
          <w:sz w:val="21"/>
          <w:szCs w:val="21"/>
        </w:rPr>
      </w:pPr>
      <w:r>
        <w:rPr>
          <w:rFonts w:ascii="Arial" w:hAnsi="Arial"/>
          <w:sz w:val="21"/>
        </w:rPr>
        <w:t>GRAU EN ENGINYERIA ELECTROMECÀNICA</w:t>
      </w:r>
    </w:p>
    <w:p w14:paraId="55108CDC" w14:textId="77777777" w:rsidR="002167C3" w:rsidRPr="007B7880" w:rsidRDefault="002167C3" w:rsidP="002167C3">
      <w:pPr>
        <w:suppressAutoHyphens w:val="0"/>
        <w:rPr>
          <w:rFonts w:ascii="Arial" w:hAnsi="Arial"/>
          <w:sz w:val="21"/>
          <w:szCs w:val="21"/>
        </w:rPr>
      </w:pPr>
      <w:r>
        <w:rPr>
          <w:rFonts w:ascii="Arial" w:hAnsi="Arial"/>
          <w:sz w:val="21"/>
        </w:rPr>
        <w:t>GRAU EN ENGINYERIA ELECTRÒNICA I AUTOMÀTICA</w:t>
      </w:r>
    </w:p>
    <w:p w14:paraId="76F8C489" w14:textId="77777777" w:rsidR="002167C3" w:rsidRPr="007B7880" w:rsidRDefault="002167C3" w:rsidP="002167C3">
      <w:pPr>
        <w:suppressAutoHyphens w:val="0"/>
        <w:rPr>
          <w:rFonts w:ascii="Arial" w:hAnsi="Arial"/>
          <w:sz w:val="21"/>
          <w:szCs w:val="21"/>
        </w:rPr>
      </w:pPr>
      <w:r>
        <w:rPr>
          <w:rFonts w:ascii="Arial" w:hAnsi="Arial"/>
          <w:sz w:val="21"/>
        </w:rPr>
        <w:t>GRAU EN ENGINYERIA ELECTRÒNICA, ROBÒTICA I MECATRÒNICA</w:t>
      </w:r>
    </w:p>
    <w:p w14:paraId="4098BC32" w14:textId="77777777" w:rsidR="002167C3" w:rsidRPr="007B7880" w:rsidRDefault="002167C3" w:rsidP="002167C3">
      <w:pPr>
        <w:suppressAutoHyphens w:val="0"/>
        <w:rPr>
          <w:rFonts w:ascii="Arial" w:hAnsi="Arial"/>
          <w:sz w:val="21"/>
          <w:szCs w:val="21"/>
        </w:rPr>
      </w:pPr>
      <w:r>
        <w:rPr>
          <w:rFonts w:ascii="Arial" w:hAnsi="Arial"/>
          <w:sz w:val="21"/>
        </w:rPr>
        <w:t>GRAU EN ENGINYERIA EN TECNOLOGIES AEROESPACIALS</w:t>
      </w:r>
    </w:p>
    <w:p w14:paraId="3E78B0E4" w14:textId="77777777" w:rsidR="002167C3" w:rsidRPr="007B7880" w:rsidRDefault="002167C3" w:rsidP="002167C3">
      <w:pPr>
        <w:suppressAutoHyphens w:val="0"/>
        <w:rPr>
          <w:rFonts w:ascii="Arial" w:hAnsi="Arial"/>
          <w:sz w:val="21"/>
          <w:szCs w:val="21"/>
        </w:rPr>
      </w:pPr>
      <w:r>
        <w:rPr>
          <w:rFonts w:ascii="Arial" w:hAnsi="Arial"/>
          <w:sz w:val="21"/>
        </w:rPr>
        <w:t>GRAU EN ENGINYERIA EN/D’ORGANITZACIÓ INDUSTRIAL</w:t>
      </w:r>
    </w:p>
    <w:p w14:paraId="3726F5CB" w14:textId="77777777" w:rsidR="002167C3" w:rsidRPr="007B7880" w:rsidRDefault="002167C3" w:rsidP="002167C3">
      <w:pPr>
        <w:suppressAutoHyphens w:val="0"/>
        <w:rPr>
          <w:rFonts w:ascii="Arial" w:hAnsi="Arial"/>
          <w:sz w:val="21"/>
          <w:szCs w:val="21"/>
        </w:rPr>
      </w:pPr>
      <w:r>
        <w:rPr>
          <w:rFonts w:ascii="Arial" w:hAnsi="Arial"/>
          <w:sz w:val="21"/>
        </w:rPr>
        <w:t>GRAU EN ENGINYERIA EN/DE LES TECNOLOGIA/IES INDUSTRIAL/S</w:t>
      </w:r>
    </w:p>
    <w:p w14:paraId="6CB033DA" w14:textId="77777777" w:rsidR="002167C3" w:rsidRPr="007B7880" w:rsidRDefault="002167C3" w:rsidP="002167C3">
      <w:pPr>
        <w:suppressAutoHyphens w:val="0"/>
        <w:rPr>
          <w:rFonts w:ascii="Arial" w:hAnsi="Arial"/>
          <w:sz w:val="21"/>
          <w:szCs w:val="21"/>
        </w:rPr>
      </w:pPr>
      <w:r>
        <w:rPr>
          <w:rFonts w:ascii="Arial" w:hAnsi="Arial"/>
          <w:sz w:val="21"/>
        </w:rPr>
        <w:t>GRAU EN ENGINYERIA MECATRÒNICA</w:t>
      </w:r>
    </w:p>
    <w:p w14:paraId="3EC21A7F" w14:textId="77777777" w:rsidR="002167C3" w:rsidRPr="007B7880" w:rsidRDefault="002167C3" w:rsidP="002167C3">
      <w:pPr>
        <w:suppressAutoHyphens w:val="0"/>
        <w:rPr>
          <w:rFonts w:ascii="Arial" w:hAnsi="Arial"/>
          <w:sz w:val="21"/>
          <w:szCs w:val="21"/>
        </w:rPr>
      </w:pPr>
      <w:r>
        <w:rPr>
          <w:rFonts w:ascii="Arial" w:hAnsi="Arial"/>
          <w:sz w:val="21"/>
        </w:rPr>
        <w:t>GRAU EN ENGINYERIA RADIOELECTRÒNICA NAVAL</w:t>
      </w:r>
    </w:p>
    <w:p w14:paraId="377F4DFB" w14:textId="77777777" w:rsidR="002167C3" w:rsidRPr="007B7880" w:rsidRDefault="002167C3" w:rsidP="002167C3">
      <w:pPr>
        <w:suppressAutoHyphens w:val="0"/>
        <w:rPr>
          <w:rFonts w:ascii="Arial" w:hAnsi="Arial"/>
          <w:sz w:val="21"/>
          <w:szCs w:val="21"/>
        </w:rPr>
      </w:pPr>
      <w:r>
        <w:rPr>
          <w:rFonts w:ascii="Arial" w:hAnsi="Arial"/>
          <w:sz w:val="21"/>
        </w:rPr>
        <w:t>GRAU EN ENGINYERIA TELEMÀTICA</w:t>
      </w:r>
    </w:p>
    <w:p w14:paraId="29DF79D7" w14:textId="77777777" w:rsidR="002167C3" w:rsidRPr="007B7880" w:rsidRDefault="002167C3" w:rsidP="002167C3">
      <w:pPr>
        <w:suppressAutoHyphens w:val="0"/>
        <w:rPr>
          <w:rFonts w:ascii="Arial" w:hAnsi="Arial"/>
          <w:sz w:val="21"/>
          <w:szCs w:val="21"/>
        </w:rPr>
      </w:pPr>
      <w:r>
        <w:rPr>
          <w:rFonts w:ascii="Arial" w:hAnsi="Arial"/>
          <w:sz w:val="21"/>
        </w:rPr>
        <w:t>GRAU EN FÍSICA</w:t>
      </w:r>
    </w:p>
    <w:p w14:paraId="7D51F6E8" w14:textId="77777777" w:rsidR="002167C3" w:rsidRPr="007B7880" w:rsidRDefault="002167C3" w:rsidP="002167C3">
      <w:pPr>
        <w:suppressAutoHyphens w:val="0"/>
        <w:rPr>
          <w:rFonts w:ascii="Arial" w:hAnsi="Arial"/>
          <w:sz w:val="21"/>
          <w:szCs w:val="21"/>
        </w:rPr>
      </w:pPr>
      <w:r>
        <w:rPr>
          <w:rFonts w:ascii="Arial" w:hAnsi="Arial"/>
          <w:sz w:val="21"/>
        </w:rPr>
        <w:t>LLICENCIATURA EN FÍSICA</w:t>
      </w:r>
    </w:p>
    <w:p w14:paraId="4C7A1F43" w14:textId="77777777" w:rsidR="002167C3" w:rsidRPr="007B7880" w:rsidRDefault="002167C3" w:rsidP="002167C3">
      <w:pPr>
        <w:suppressAutoHyphens w:val="0"/>
        <w:rPr>
          <w:rFonts w:ascii="Arial" w:hAnsi="Arial"/>
          <w:sz w:val="21"/>
          <w:szCs w:val="21"/>
        </w:rPr>
      </w:pPr>
      <w:r>
        <w:rPr>
          <w:rFonts w:ascii="Arial" w:hAnsi="Arial"/>
          <w:sz w:val="21"/>
        </w:rPr>
        <w:t>LLICENCIATURA EN INFORMÀTICA</w:t>
      </w:r>
    </w:p>
    <w:p w14:paraId="040E2649" w14:textId="77777777" w:rsidR="002167C3" w:rsidRPr="007B7880" w:rsidRDefault="002167C3" w:rsidP="002167C3">
      <w:pPr>
        <w:suppressAutoHyphens w:val="0"/>
        <w:rPr>
          <w:rFonts w:ascii="Arial" w:hAnsi="Arial"/>
          <w:sz w:val="21"/>
          <w:szCs w:val="21"/>
        </w:rPr>
      </w:pPr>
      <w:r>
        <w:rPr>
          <w:rFonts w:ascii="Arial" w:hAnsi="Arial"/>
          <w:sz w:val="21"/>
        </w:rPr>
        <w:t>LLICENCIATURA EN RADIOELECTRÒNICA NAVAL</w:t>
      </w:r>
    </w:p>
    <w:p w14:paraId="2DDF62F0" w14:textId="77777777" w:rsidR="002167C3" w:rsidRPr="007B7880" w:rsidRDefault="002167C3" w:rsidP="002167C3">
      <w:pPr>
        <w:suppressAutoHyphens w:val="0"/>
        <w:rPr>
          <w:rFonts w:ascii="Arial" w:hAnsi="Arial"/>
          <w:sz w:val="21"/>
          <w:szCs w:val="21"/>
        </w:rPr>
      </w:pPr>
      <w:r>
        <w:rPr>
          <w:rFonts w:ascii="Arial" w:hAnsi="Arial"/>
          <w:sz w:val="21"/>
        </w:rPr>
        <w:t>ENGINYERIA AERONÀUTICA</w:t>
      </w:r>
    </w:p>
    <w:p w14:paraId="6DE34F4D" w14:textId="77777777" w:rsidR="002167C3" w:rsidRPr="007B7880" w:rsidRDefault="002167C3" w:rsidP="002167C3">
      <w:pPr>
        <w:suppressAutoHyphens w:val="0"/>
        <w:rPr>
          <w:rFonts w:ascii="Arial" w:hAnsi="Arial"/>
          <w:sz w:val="21"/>
          <w:szCs w:val="21"/>
        </w:rPr>
      </w:pPr>
      <w:r>
        <w:rPr>
          <w:rFonts w:ascii="Arial" w:hAnsi="Arial"/>
          <w:sz w:val="21"/>
        </w:rPr>
        <w:t>ENGINYERIA AUTOMÀTICA I ELECTRÒNICA INDUSTRIAL</w:t>
      </w:r>
    </w:p>
    <w:p w14:paraId="44662D11" w14:textId="77777777" w:rsidR="002167C3" w:rsidRPr="007B7880" w:rsidRDefault="002167C3" w:rsidP="002167C3">
      <w:pPr>
        <w:suppressAutoHyphens w:val="0"/>
        <w:rPr>
          <w:rFonts w:ascii="Arial" w:hAnsi="Arial"/>
          <w:sz w:val="21"/>
          <w:szCs w:val="21"/>
        </w:rPr>
      </w:pPr>
      <w:r>
        <w:rPr>
          <w:rFonts w:ascii="Arial" w:hAnsi="Arial"/>
          <w:sz w:val="21"/>
        </w:rPr>
        <w:t>ENGINYERIA ELECTRÒNICA</w:t>
      </w:r>
    </w:p>
    <w:p w14:paraId="1EDBB4D4" w14:textId="77777777" w:rsidR="002167C3" w:rsidRPr="007B7880" w:rsidRDefault="002167C3" w:rsidP="002167C3">
      <w:pPr>
        <w:suppressAutoHyphens w:val="0"/>
        <w:rPr>
          <w:rFonts w:ascii="Arial" w:hAnsi="Arial"/>
          <w:sz w:val="21"/>
          <w:szCs w:val="21"/>
        </w:rPr>
      </w:pPr>
      <w:r>
        <w:rPr>
          <w:rFonts w:ascii="Arial" w:hAnsi="Arial"/>
          <w:sz w:val="21"/>
        </w:rPr>
        <w:t>ENGINYERIA INDUSTRIAL</w:t>
      </w:r>
    </w:p>
    <w:p w14:paraId="6DB4DFB6" w14:textId="77777777" w:rsidR="002167C3" w:rsidRPr="007B7880" w:rsidRDefault="002167C3" w:rsidP="002167C3">
      <w:pPr>
        <w:suppressAutoHyphens w:val="0"/>
        <w:rPr>
          <w:rFonts w:ascii="Arial" w:hAnsi="Arial"/>
          <w:sz w:val="21"/>
          <w:szCs w:val="21"/>
        </w:rPr>
      </w:pPr>
      <w:r>
        <w:rPr>
          <w:rFonts w:ascii="Arial" w:hAnsi="Arial"/>
          <w:sz w:val="21"/>
        </w:rPr>
        <w:t>ENGINYERIA INFORMÀTICA</w:t>
      </w:r>
    </w:p>
    <w:p w14:paraId="4EF739E2" w14:textId="77777777" w:rsidR="002167C3" w:rsidRPr="007B7880" w:rsidRDefault="002167C3" w:rsidP="002167C3">
      <w:pPr>
        <w:suppressAutoHyphens w:val="0"/>
        <w:rPr>
          <w:rFonts w:ascii="Arial" w:hAnsi="Arial"/>
          <w:sz w:val="21"/>
          <w:szCs w:val="21"/>
        </w:rPr>
      </w:pPr>
      <w:r>
        <w:rPr>
          <w:rFonts w:ascii="Arial" w:hAnsi="Arial"/>
          <w:sz w:val="21"/>
        </w:rPr>
        <w:t>ENGINYERIA TELECOMUNICACIÓ</w:t>
      </w:r>
    </w:p>
    <w:p w14:paraId="7D747B2C" w14:textId="77777777" w:rsidR="002167C3" w:rsidRPr="007B7880" w:rsidRDefault="002167C3" w:rsidP="002167C3">
      <w:pPr>
        <w:suppressAutoHyphens w:val="0"/>
        <w:rPr>
          <w:rFonts w:ascii="Arial" w:hAnsi="Arial"/>
          <w:sz w:val="21"/>
          <w:szCs w:val="21"/>
        </w:rPr>
      </w:pPr>
      <w:r>
        <w:rPr>
          <w:rFonts w:ascii="Arial" w:hAnsi="Arial"/>
          <w:sz w:val="21"/>
        </w:rPr>
        <w:t>ENGINYERIA TÈCNICA AERONÀUTICA, ESPECIALITAT EN AERONAVEGACIÓ</w:t>
      </w:r>
    </w:p>
    <w:p w14:paraId="78A652A6" w14:textId="77777777" w:rsidR="002167C3" w:rsidRPr="007B7880" w:rsidRDefault="002167C3" w:rsidP="002167C3">
      <w:pPr>
        <w:suppressAutoHyphens w:val="0"/>
        <w:rPr>
          <w:rFonts w:ascii="Arial" w:hAnsi="Arial"/>
          <w:sz w:val="21"/>
          <w:szCs w:val="21"/>
        </w:rPr>
      </w:pPr>
      <w:r>
        <w:rPr>
          <w:rFonts w:ascii="Arial" w:hAnsi="Arial"/>
          <w:sz w:val="21"/>
        </w:rPr>
        <w:t>ENGINYERIA TÈCNICA INDUSTRIAL, ESPECIALITAT EN ELECTRICITAT</w:t>
      </w:r>
    </w:p>
    <w:p w14:paraId="1FBD9A53" w14:textId="77777777" w:rsidR="002167C3" w:rsidRPr="007B7880" w:rsidRDefault="002167C3" w:rsidP="002167C3">
      <w:pPr>
        <w:suppressAutoHyphens w:val="0"/>
        <w:rPr>
          <w:rFonts w:ascii="Arial" w:hAnsi="Arial"/>
          <w:sz w:val="21"/>
          <w:szCs w:val="21"/>
        </w:rPr>
      </w:pPr>
      <w:r>
        <w:rPr>
          <w:rFonts w:ascii="Arial" w:hAnsi="Arial"/>
          <w:sz w:val="21"/>
        </w:rPr>
        <w:t>ENGINYERIA TÈCNICA INDUSTRIAL, ESPECIALITAT EN ELECTRÒNICA INDUSTRIAL</w:t>
      </w:r>
    </w:p>
    <w:p w14:paraId="47D62AE8" w14:textId="77777777" w:rsidR="002167C3" w:rsidRPr="007B7880" w:rsidRDefault="002167C3" w:rsidP="002167C3">
      <w:pPr>
        <w:suppressAutoHyphens w:val="0"/>
        <w:rPr>
          <w:rFonts w:ascii="Arial" w:hAnsi="Arial"/>
          <w:sz w:val="21"/>
          <w:szCs w:val="21"/>
        </w:rPr>
      </w:pPr>
      <w:r>
        <w:rPr>
          <w:rFonts w:ascii="Arial" w:hAnsi="Arial"/>
          <w:sz w:val="21"/>
        </w:rPr>
        <w:t>ENGINYERIA TÈCNICA INFORMÀTICA DE SISTEMES</w:t>
      </w:r>
    </w:p>
    <w:p w14:paraId="7E38EE6E" w14:textId="77777777" w:rsidR="002167C3" w:rsidRPr="007B7880" w:rsidRDefault="002167C3" w:rsidP="002167C3">
      <w:pPr>
        <w:suppressAutoHyphens w:val="0"/>
        <w:rPr>
          <w:rFonts w:ascii="Arial" w:hAnsi="Arial"/>
          <w:sz w:val="21"/>
          <w:szCs w:val="21"/>
        </w:rPr>
      </w:pPr>
      <w:r>
        <w:rPr>
          <w:rFonts w:ascii="Arial" w:hAnsi="Arial"/>
          <w:sz w:val="21"/>
        </w:rPr>
        <w:t>ENGINYERIA TÈCNICA TELECOMUNICACIÓ, EN TOTES LES ESPECIALITATS</w:t>
      </w:r>
    </w:p>
    <w:p w14:paraId="701CE517" w14:textId="691FDE3B" w:rsidR="002167C3" w:rsidRPr="007B7880" w:rsidRDefault="002167C3" w:rsidP="002167C3">
      <w:pPr>
        <w:suppressAutoHyphens w:val="0"/>
        <w:rPr>
          <w:rFonts w:ascii="Arial" w:eastAsia="Roboto" w:hAnsi="Arial"/>
          <w:sz w:val="21"/>
          <w:szCs w:val="21"/>
        </w:rPr>
      </w:pPr>
      <w:r>
        <w:rPr>
          <w:rFonts w:ascii="Arial" w:hAnsi="Arial"/>
          <w:sz w:val="21"/>
        </w:rPr>
        <w:t>DIPLOMATURA EN RADIOELECTRÒNICA NAVAL</w:t>
      </w:r>
      <w:r>
        <w:rPr>
          <w:rFonts w:ascii="Arial" w:hAnsi="Arial"/>
          <w:sz w:val="21"/>
        </w:rPr>
        <w:br w:type="page"/>
      </w:r>
    </w:p>
    <w:p w14:paraId="7C84D45A" w14:textId="69BCE913" w:rsidR="001C58C0" w:rsidRPr="007B7880" w:rsidRDefault="001C58C0" w:rsidP="001C58C0">
      <w:pPr>
        <w:pStyle w:val="Standard"/>
        <w:ind w:firstLine="709"/>
        <w:jc w:val="center"/>
        <w:rPr>
          <w:rFonts w:ascii="Arial" w:hAnsi="Arial" w:cs="Arial"/>
          <w:b/>
          <w:bCs/>
          <w:sz w:val="21"/>
          <w:szCs w:val="21"/>
        </w:rPr>
      </w:pPr>
      <w:r>
        <w:rPr>
          <w:rFonts w:ascii="Arial" w:hAnsi="Arial"/>
          <w:b/>
          <w:sz w:val="21"/>
        </w:rPr>
        <w:lastRenderedPageBreak/>
        <w:t>2A1 – INSTAL·LACIÓ I MANTENIMENT D’EQUIPS TÈRMICS I DE FLUIDS</w:t>
      </w:r>
    </w:p>
    <w:p w14:paraId="4BA0DA90" w14:textId="77777777" w:rsidR="00167D2B" w:rsidRPr="007B7880" w:rsidRDefault="00167D2B" w:rsidP="00167D2B">
      <w:pPr>
        <w:suppressAutoHyphens w:val="0"/>
        <w:rPr>
          <w:rFonts w:ascii="Arial" w:eastAsia="Roboto" w:hAnsi="Arial"/>
          <w:sz w:val="21"/>
          <w:szCs w:val="21"/>
        </w:rPr>
      </w:pPr>
    </w:p>
    <w:p w14:paraId="5BDE604E" w14:textId="792CED84" w:rsidR="00167D2B" w:rsidRPr="007B7880" w:rsidRDefault="00167D2B" w:rsidP="00167D2B">
      <w:pPr>
        <w:suppressAutoHyphens w:val="0"/>
        <w:rPr>
          <w:rFonts w:ascii="Arial" w:eastAsia="Roboto" w:hAnsi="Arial"/>
          <w:sz w:val="21"/>
          <w:szCs w:val="21"/>
        </w:rPr>
      </w:pPr>
      <w:r>
        <w:rPr>
          <w:rFonts w:ascii="Arial" w:hAnsi="Arial"/>
          <w:sz w:val="21"/>
        </w:rPr>
        <w:t>GRAU EN ARQUITECTURA</w:t>
      </w:r>
    </w:p>
    <w:p w14:paraId="7D217F27" w14:textId="77777777" w:rsidR="00167D2B" w:rsidRPr="007B7880" w:rsidRDefault="00167D2B" w:rsidP="00167D2B">
      <w:pPr>
        <w:suppressAutoHyphens w:val="0"/>
        <w:rPr>
          <w:rFonts w:ascii="Arial" w:eastAsia="Roboto" w:hAnsi="Arial"/>
          <w:sz w:val="21"/>
          <w:szCs w:val="21"/>
        </w:rPr>
      </w:pPr>
      <w:r>
        <w:rPr>
          <w:rFonts w:ascii="Arial" w:hAnsi="Arial"/>
          <w:sz w:val="21"/>
        </w:rPr>
        <w:t>GRAU EN ARQUITECTURA NAVAL I ENGINYERIA DE SISTEMES MARINS</w:t>
      </w:r>
    </w:p>
    <w:p w14:paraId="0917EDD0" w14:textId="77777777" w:rsidR="00167D2B" w:rsidRPr="007B7880" w:rsidRDefault="00167D2B" w:rsidP="00167D2B">
      <w:pPr>
        <w:suppressAutoHyphens w:val="0"/>
        <w:rPr>
          <w:rFonts w:ascii="Arial" w:eastAsia="Roboto" w:hAnsi="Arial"/>
          <w:sz w:val="21"/>
          <w:szCs w:val="21"/>
        </w:rPr>
      </w:pPr>
      <w:r>
        <w:rPr>
          <w:rFonts w:ascii="Arial" w:hAnsi="Arial"/>
          <w:sz w:val="21"/>
        </w:rPr>
        <w:t>GRAU EN ARQUITECTURA NAVAL I ENGINYERIA MARÍTIMA</w:t>
      </w:r>
    </w:p>
    <w:p w14:paraId="760AF4BD" w14:textId="77777777" w:rsidR="00167D2B" w:rsidRPr="007B7880" w:rsidRDefault="00167D2B" w:rsidP="00167D2B">
      <w:pPr>
        <w:suppressAutoHyphens w:val="0"/>
        <w:rPr>
          <w:rFonts w:ascii="Arial" w:eastAsia="Roboto" w:hAnsi="Arial"/>
          <w:sz w:val="21"/>
          <w:szCs w:val="21"/>
        </w:rPr>
      </w:pPr>
      <w:r>
        <w:rPr>
          <w:rFonts w:ascii="Arial" w:hAnsi="Arial"/>
          <w:sz w:val="21"/>
        </w:rPr>
        <w:t>GRAU EN ARQUITECTURA TÈCNICA</w:t>
      </w:r>
    </w:p>
    <w:p w14:paraId="1D5BEEFF" w14:textId="77777777" w:rsidR="00167D2B" w:rsidRPr="007B7880" w:rsidRDefault="00167D2B" w:rsidP="00167D2B">
      <w:pPr>
        <w:suppressAutoHyphens w:val="0"/>
        <w:rPr>
          <w:rFonts w:ascii="Arial" w:eastAsia="Roboto" w:hAnsi="Arial"/>
          <w:sz w:val="21"/>
          <w:szCs w:val="21"/>
        </w:rPr>
      </w:pPr>
      <w:r>
        <w:rPr>
          <w:rFonts w:ascii="Arial" w:hAnsi="Arial"/>
          <w:sz w:val="21"/>
        </w:rPr>
        <w:t>GRAU EN CIÈNCIA/CIÈNCIES I TECNOLOGIA/IES D’ / DE L’EDIFICACIÓ</w:t>
      </w:r>
    </w:p>
    <w:p w14:paraId="6AEC7BAF"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(EN) ELECTRÒNICA INDUSTRIAL I AUTOMÀTICA</w:t>
      </w:r>
    </w:p>
    <w:p w14:paraId="0D51DA9E"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AEROESPACIAL</w:t>
      </w:r>
    </w:p>
    <w:p w14:paraId="183CA48F"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AERONÀUTICA</w:t>
      </w:r>
    </w:p>
    <w:p w14:paraId="6981CE86"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AGRÀRIA I ENERGÈTICA</w:t>
      </w:r>
    </w:p>
    <w:p w14:paraId="33DCDCF2"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D’ENERGIA I MEDI AMBIENT</w:t>
      </w:r>
    </w:p>
    <w:p w14:paraId="3B1509D4"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D’ENERGIES RENOVABLES</w:t>
      </w:r>
    </w:p>
    <w:p w14:paraId="3126E2A8"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DE (LA) TECNOLOGIA DE MINES I ENERGIA</w:t>
      </w:r>
    </w:p>
    <w:p w14:paraId="3BD21C4D"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DE L’ENERGIA</w:t>
      </w:r>
    </w:p>
    <w:p w14:paraId="06948494"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 / DE L’EDIFICACIÓ</w:t>
      </w:r>
    </w:p>
    <w:p w14:paraId="0AAEC3A3"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DE RECURSOS ENERGÈTICS I MINERS</w:t>
      </w:r>
    </w:p>
    <w:p w14:paraId="6D93FB96"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DE SISTEMES ELECTRÒNICS</w:t>
      </w:r>
    </w:p>
    <w:p w14:paraId="61278C3F"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DE/DELS RECURSOS ENERGÈTICS</w:t>
      </w:r>
    </w:p>
    <w:p w14:paraId="453C3650"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DELS RECURSOS ENERGÈTICS, COMBUSTIBLES I EXPLOSIUS</w:t>
      </w:r>
    </w:p>
    <w:p w14:paraId="31FC6458"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ELÈCTRICA</w:t>
      </w:r>
    </w:p>
    <w:p w14:paraId="3AA2502C"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ELÈCTRICA I ELECTRÒNICA</w:t>
      </w:r>
    </w:p>
    <w:p w14:paraId="7FEA7768"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ELECTROMECÀNICA</w:t>
      </w:r>
    </w:p>
    <w:p w14:paraId="60F3BF4C"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ELECTRÒNICA</w:t>
      </w:r>
    </w:p>
    <w:p w14:paraId="01FEC3D2"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ELECTRÒNICA, ROBÒTICA I MECATRÒNICA</w:t>
      </w:r>
    </w:p>
    <w:p w14:paraId="25AAF069"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EN SISTEMES I TECNOLOGIA NAVAL</w:t>
      </w:r>
    </w:p>
    <w:p w14:paraId="29D5AA90"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EN TECNOLOGIES AEROESPACIALS</w:t>
      </w:r>
    </w:p>
    <w:p w14:paraId="04FD2C8F"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EN VEHICLES AEROESPACIALS</w:t>
      </w:r>
    </w:p>
    <w:p w14:paraId="7FA3200B"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EN/DE LES TECNOLOGIA/IES INDUSTRIAL/S</w:t>
      </w:r>
    </w:p>
    <w:p w14:paraId="30114BBF"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ENERGÈTICA</w:t>
      </w:r>
    </w:p>
    <w:p w14:paraId="22939AB5"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MARINA</w:t>
      </w:r>
    </w:p>
    <w:p w14:paraId="13A2CDB3"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MECÀNICA</w:t>
      </w:r>
    </w:p>
    <w:p w14:paraId="67BA0B7D"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MECATRÒNICA</w:t>
      </w:r>
    </w:p>
    <w:p w14:paraId="6757B4D7" w14:textId="77777777" w:rsidR="00167D2B" w:rsidRPr="007B7880" w:rsidRDefault="00167D2B" w:rsidP="00167D2B">
      <w:pPr>
        <w:suppressAutoHyphens w:val="0"/>
        <w:rPr>
          <w:rFonts w:ascii="Arial" w:eastAsia="Roboto" w:hAnsi="Arial"/>
          <w:sz w:val="21"/>
          <w:szCs w:val="21"/>
        </w:rPr>
      </w:pPr>
      <w:r>
        <w:rPr>
          <w:rFonts w:ascii="Arial" w:hAnsi="Arial"/>
          <w:sz w:val="21"/>
        </w:rPr>
        <w:t>GRAU EN ENGINYERIA QUÍMICA</w:t>
      </w:r>
    </w:p>
    <w:p w14:paraId="2AC194AB" w14:textId="77777777" w:rsidR="00167D2B" w:rsidRPr="007B7880" w:rsidRDefault="00167D2B" w:rsidP="00167D2B">
      <w:pPr>
        <w:suppressAutoHyphens w:val="0"/>
        <w:rPr>
          <w:rFonts w:ascii="Arial" w:eastAsia="Roboto" w:hAnsi="Arial"/>
          <w:sz w:val="21"/>
          <w:szCs w:val="21"/>
        </w:rPr>
      </w:pPr>
      <w:r>
        <w:rPr>
          <w:rFonts w:ascii="Arial" w:hAnsi="Arial"/>
          <w:sz w:val="21"/>
        </w:rPr>
        <w:t>DIPLOMATURA EN MÀQUINES NAVALS</w:t>
      </w:r>
    </w:p>
    <w:p w14:paraId="5F712190" w14:textId="77777777" w:rsidR="00167D2B" w:rsidRPr="007B7880" w:rsidRDefault="00167D2B" w:rsidP="00167D2B">
      <w:pPr>
        <w:suppressAutoHyphens w:val="0"/>
        <w:rPr>
          <w:rFonts w:ascii="Arial" w:eastAsia="Roboto" w:hAnsi="Arial"/>
          <w:sz w:val="21"/>
          <w:szCs w:val="21"/>
        </w:rPr>
      </w:pPr>
      <w:r>
        <w:rPr>
          <w:rFonts w:ascii="Arial" w:hAnsi="Arial"/>
          <w:sz w:val="21"/>
        </w:rPr>
        <w:t>DIPLOMATURA EN MARINA CIVIL (MÀQUINES NAVALS)</w:t>
      </w:r>
    </w:p>
    <w:p w14:paraId="1221690F" w14:textId="77777777" w:rsidR="00167D2B" w:rsidRPr="007B7880" w:rsidRDefault="00167D2B" w:rsidP="00167D2B">
      <w:pPr>
        <w:suppressAutoHyphens w:val="0"/>
        <w:rPr>
          <w:rFonts w:ascii="Arial" w:eastAsia="Roboto" w:hAnsi="Arial"/>
          <w:sz w:val="21"/>
          <w:szCs w:val="21"/>
        </w:rPr>
      </w:pPr>
      <w:r>
        <w:rPr>
          <w:rFonts w:ascii="Arial" w:hAnsi="Arial"/>
          <w:sz w:val="21"/>
        </w:rPr>
        <w:t>ENGINYERIA AERONÀUTICA</w:t>
      </w:r>
    </w:p>
    <w:p w14:paraId="26C80C76" w14:textId="77777777" w:rsidR="00167D2B" w:rsidRPr="007B7880" w:rsidRDefault="00167D2B" w:rsidP="00167D2B">
      <w:pPr>
        <w:suppressAutoHyphens w:val="0"/>
        <w:rPr>
          <w:rFonts w:ascii="Arial" w:eastAsia="Roboto" w:hAnsi="Arial"/>
          <w:sz w:val="21"/>
          <w:szCs w:val="21"/>
        </w:rPr>
      </w:pPr>
      <w:r>
        <w:rPr>
          <w:rFonts w:ascii="Arial" w:hAnsi="Arial"/>
          <w:sz w:val="21"/>
        </w:rPr>
        <w:t>ENGINYERIA ARQUITECTURA</w:t>
      </w:r>
    </w:p>
    <w:p w14:paraId="6392E48E" w14:textId="77777777" w:rsidR="00167D2B" w:rsidRPr="007B7880" w:rsidRDefault="00167D2B" w:rsidP="00167D2B">
      <w:pPr>
        <w:suppressAutoHyphens w:val="0"/>
        <w:rPr>
          <w:rFonts w:ascii="Arial" w:eastAsia="Roboto" w:hAnsi="Arial"/>
          <w:sz w:val="21"/>
          <w:szCs w:val="21"/>
        </w:rPr>
      </w:pPr>
      <w:r>
        <w:rPr>
          <w:rFonts w:ascii="Arial" w:hAnsi="Arial"/>
          <w:sz w:val="21"/>
        </w:rPr>
        <w:t>ENGINYERIA ELECTRÒNICA</w:t>
      </w:r>
    </w:p>
    <w:p w14:paraId="155705B0" w14:textId="77777777" w:rsidR="00167D2B" w:rsidRPr="007B7880" w:rsidRDefault="00167D2B" w:rsidP="00167D2B">
      <w:pPr>
        <w:suppressAutoHyphens w:val="0"/>
        <w:rPr>
          <w:rFonts w:ascii="Arial" w:eastAsia="Roboto" w:hAnsi="Arial"/>
          <w:sz w:val="21"/>
          <w:szCs w:val="21"/>
        </w:rPr>
      </w:pPr>
      <w:r>
        <w:rPr>
          <w:rFonts w:ascii="Arial" w:hAnsi="Arial"/>
          <w:sz w:val="21"/>
        </w:rPr>
        <w:t>ENGINYERIA INDUSTRIAL</w:t>
      </w:r>
    </w:p>
    <w:p w14:paraId="4681EC35" w14:textId="77777777" w:rsidR="00167D2B" w:rsidRPr="007B7880" w:rsidRDefault="00167D2B" w:rsidP="00167D2B">
      <w:pPr>
        <w:suppressAutoHyphens w:val="0"/>
        <w:rPr>
          <w:rFonts w:ascii="Arial" w:eastAsia="Roboto" w:hAnsi="Arial"/>
          <w:sz w:val="21"/>
          <w:szCs w:val="21"/>
        </w:rPr>
      </w:pPr>
      <w:r>
        <w:rPr>
          <w:rFonts w:ascii="Arial" w:hAnsi="Arial"/>
          <w:sz w:val="21"/>
        </w:rPr>
        <w:t>ENGINYERIA DE MINES</w:t>
      </w:r>
    </w:p>
    <w:p w14:paraId="014F7ABC" w14:textId="77777777" w:rsidR="00167D2B" w:rsidRPr="007B7880" w:rsidRDefault="00167D2B" w:rsidP="00167D2B">
      <w:pPr>
        <w:suppressAutoHyphens w:val="0"/>
        <w:rPr>
          <w:rFonts w:ascii="Arial" w:eastAsia="Roboto" w:hAnsi="Arial"/>
          <w:sz w:val="21"/>
          <w:szCs w:val="21"/>
        </w:rPr>
      </w:pPr>
      <w:r>
        <w:rPr>
          <w:rFonts w:ascii="Arial" w:hAnsi="Arial"/>
          <w:sz w:val="21"/>
        </w:rPr>
        <w:t>ENGINYERIA NAVAL</w:t>
      </w:r>
    </w:p>
    <w:p w14:paraId="61242ABA" w14:textId="77777777" w:rsidR="00167D2B" w:rsidRPr="007B7880" w:rsidRDefault="00167D2B" w:rsidP="00167D2B">
      <w:pPr>
        <w:suppressAutoHyphens w:val="0"/>
        <w:rPr>
          <w:rFonts w:ascii="Arial" w:eastAsia="Roboto" w:hAnsi="Arial"/>
          <w:sz w:val="21"/>
          <w:szCs w:val="21"/>
        </w:rPr>
      </w:pPr>
      <w:r>
        <w:rPr>
          <w:rFonts w:ascii="Arial" w:hAnsi="Arial"/>
          <w:sz w:val="21"/>
        </w:rPr>
        <w:t>ENGINYERIA QUÍMICA</w:t>
      </w:r>
    </w:p>
    <w:p w14:paraId="438816C2" w14:textId="77777777" w:rsidR="00167D2B" w:rsidRPr="007B7880" w:rsidRDefault="00167D2B" w:rsidP="00167D2B">
      <w:pPr>
        <w:suppressAutoHyphens w:val="0"/>
        <w:rPr>
          <w:rFonts w:ascii="Arial" w:eastAsia="Roboto" w:hAnsi="Arial"/>
          <w:sz w:val="21"/>
          <w:szCs w:val="21"/>
        </w:rPr>
      </w:pPr>
      <w:r>
        <w:rPr>
          <w:rFonts w:ascii="Arial" w:hAnsi="Arial"/>
          <w:sz w:val="21"/>
        </w:rPr>
        <w:t>ARQUITECTURA TÈCNICA</w:t>
      </w:r>
    </w:p>
    <w:p w14:paraId="56DDF913" w14:textId="77777777" w:rsidR="00167D2B" w:rsidRPr="007B7880" w:rsidRDefault="00167D2B" w:rsidP="00167D2B">
      <w:pPr>
        <w:suppressAutoHyphens w:val="0"/>
        <w:rPr>
          <w:rFonts w:ascii="Arial" w:eastAsia="Roboto" w:hAnsi="Arial"/>
          <w:sz w:val="21"/>
          <w:szCs w:val="21"/>
        </w:rPr>
      </w:pPr>
      <w:r>
        <w:rPr>
          <w:rFonts w:ascii="Arial" w:hAnsi="Arial"/>
          <w:sz w:val="21"/>
        </w:rPr>
        <w:t>ENGINYERIA TÈCNICA INDUSTRIAL, ESPECIALITAT ELÈCTRICA</w:t>
      </w:r>
    </w:p>
    <w:p w14:paraId="1CA93D9F" w14:textId="77777777" w:rsidR="00167D2B" w:rsidRPr="007B7880" w:rsidRDefault="00167D2B" w:rsidP="00167D2B">
      <w:pPr>
        <w:suppressAutoHyphens w:val="0"/>
        <w:rPr>
          <w:rFonts w:ascii="Arial" w:eastAsia="Roboto" w:hAnsi="Arial"/>
          <w:sz w:val="21"/>
          <w:szCs w:val="21"/>
        </w:rPr>
      </w:pPr>
      <w:r>
        <w:rPr>
          <w:rFonts w:ascii="Arial" w:hAnsi="Arial"/>
          <w:sz w:val="21"/>
        </w:rPr>
        <w:t>ENGINYERIA TÈCNICA INDUSTRIAL, ESPECIALITAT QUÍMICA</w:t>
      </w:r>
    </w:p>
    <w:p w14:paraId="5EB366F3" w14:textId="4A5FE9CE" w:rsidR="00B62757" w:rsidRPr="007B7880" w:rsidRDefault="00B62757" w:rsidP="00167D2B">
      <w:pPr>
        <w:suppressAutoHyphens w:val="0"/>
        <w:rPr>
          <w:rFonts w:ascii="Arial" w:eastAsia="Roboto" w:hAnsi="Arial"/>
          <w:sz w:val="21"/>
          <w:szCs w:val="21"/>
        </w:rPr>
      </w:pPr>
      <w:r>
        <w:rPr>
          <w:rFonts w:ascii="Arial" w:hAnsi="Arial"/>
          <w:sz w:val="21"/>
        </w:rPr>
        <w:t>LLICENCIATURA EN MARINA CIVIL (MÀQUINES NAVALS)</w:t>
      </w:r>
    </w:p>
    <w:p w14:paraId="04EA6DA9" w14:textId="1F546E02" w:rsidR="00B62757" w:rsidRPr="007B7880" w:rsidRDefault="00B62757" w:rsidP="00167D2B">
      <w:pPr>
        <w:suppressAutoHyphens w:val="0"/>
        <w:rPr>
          <w:rFonts w:ascii="Arial" w:eastAsia="Roboto" w:hAnsi="Arial"/>
          <w:sz w:val="21"/>
          <w:szCs w:val="21"/>
        </w:rPr>
      </w:pPr>
      <w:r>
        <w:rPr>
          <w:rFonts w:ascii="Arial" w:hAnsi="Arial"/>
          <w:sz w:val="21"/>
        </w:rPr>
        <w:t xml:space="preserve">LLICENCIATURA EN MÀQUINA NAVALS </w:t>
      </w:r>
    </w:p>
    <w:p w14:paraId="639830CB" w14:textId="0097A505" w:rsidR="001C58C0" w:rsidRPr="007B7880" w:rsidRDefault="001C58C0" w:rsidP="00167D2B">
      <w:pPr>
        <w:suppressAutoHyphens w:val="0"/>
        <w:rPr>
          <w:rFonts w:ascii="Arial" w:eastAsia="Roboto" w:hAnsi="Arial"/>
          <w:b/>
          <w:bCs/>
          <w:sz w:val="21"/>
          <w:szCs w:val="21"/>
        </w:rPr>
      </w:pPr>
      <w:r>
        <w:br w:type="page"/>
      </w:r>
    </w:p>
    <w:p w14:paraId="06183BE4" w14:textId="69CFCA7E" w:rsidR="002167C3" w:rsidRPr="007B7880" w:rsidRDefault="002167C3" w:rsidP="002167C3">
      <w:pPr>
        <w:pStyle w:val="Standard"/>
        <w:ind w:firstLine="709"/>
        <w:jc w:val="center"/>
        <w:rPr>
          <w:rFonts w:ascii="Arial" w:hAnsi="Arial" w:cs="Arial"/>
          <w:b/>
          <w:bCs/>
          <w:sz w:val="21"/>
          <w:szCs w:val="21"/>
        </w:rPr>
      </w:pPr>
      <w:r>
        <w:rPr>
          <w:rFonts w:ascii="Arial" w:hAnsi="Arial"/>
          <w:b/>
          <w:sz w:val="21"/>
        </w:rPr>
        <w:lastRenderedPageBreak/>
        <w:t>2A2 – INSTAL·LACIONS ELECTROTÈCNIQUES</w:t>
      </w:r>
    </w:p>
    <w:p w14:paraId="285DA140" w14:textId="77777777" w:rsidR="00C8050C" w:rsidRPr="007B7880" w:rsidRDefault="00C8050C" w:rsidP="002167C3">
      <w:pPr>
        <w:pStyle w:val="Standard"/>
        <w:jc w:val="center"/>
        <w:rPr>
          <w:rFonts w:ascii="Arial" w:hAnsi="Arial" w:cs="Arial"/>
          <w:b/>
          <w:bCs/>
          <w:sz w:val="21"/>
          <w:szCs w:val="21"/>
        </w:rPr>
      </w:pPr>
    </w:p>
    <w:p w14:paraId="32AC3016" w14:textId="77777777" w:rsidR="00C8050C" w:rsidRPr="007B7880" w:rsidRDefault="00C8050C" w:rsidP="002167C3">
      <w:pPr>
        <w:pStyle w:val="Standard"/>
        <w:jc w:val="center"/>
        <w:rPr>
          <w:rFonts w:ascii="Arial" w:hAnsi="Arial" w:cs="Arial"/>
          <w:b/>
          <w:bCs/>
          <w:sz w:val="21"/>
          <w:szCs w:val="21"/>
        </w:rPr>
      </w:pPr>
    </w:p>
    <w:p w14:paraId="06F4CAB9" w14:textId="77777777" w:rsidR="002F1EBA" w:rsidRPr="007B7880" w:rsidRDefault="002F1EBA" w:rsidP="002F1EBA">
      <w:pPr>
        <w:suppressAutoHyphens w:val="0"/>
        <w:rPr>
          <w:rFonts w:ascii="Arial" w:hAnsi="Arial"/>
          <w:sz w:val="21"/>
          <w:szCs w:val="21"/>
        </w:rPr>
      </w:pPr>
      <w:r>
        <w:rPr>
          <w:rFonts w:ascii="Arial" w:hAnsi="Arial"/>
          <w:sz w:val="21"/>
        </w:rPr>
        <w:t>GRAU EN ENGINYERIA (EN) ELECTRÒNICA INDUSTRIAL I AUTOMÀTICA</w:t>
      </w:r>
    </w:p>
    <w:p w14:paraId="7811CDDB" w14:textId="77777777" w:rsidR="002F1EBA" w:rsidRPr="007B7880" w:rsidRDefault="002F1EBA" w:rsidP="002F1EBA">
      <w:pPr>
        <w:suppressAutoHyphens w:val="0"/>
        <w:rPr>
          <w:rFonts w:ascii="Arial" w:hAnsi="Arial"/>
          <w:sz w:val="21"/>
          <w:szCs w:val="21"/>
        </w:rPr>
      </w:pPr>
      <w:r>
        <w:rPr>
          <w:rFonts w:ascii="Arial" w:hAnsi="Arial"/>
          <w:sz w:val="21"/>
        </w:rPr>
        <w:t>GRAU EN ENGINYERIA AEROESPACIAL</w:t>
      </w:r>
    </w:p>
    <w:p w14:paraId="5E1342AB" w14:textId="77777777" w:rsidR="002F1EBA" w:rsidRPr="007B7880" w:rsidRDefault="002F1EBA" w:rsidP="002F1EBA">
      <w:pPr>
        <w:suppressAutoHyphens w:val="0"/>
        <w:rPr>
          <w:rFonts w:ascii="Arial" w:hAnsi="Arial"/>
          <w:sz w:val="21"/>
          <w:szCs w:val="21"/>
        </w:rPr>
      </w:pPr>
      <w:r>
        <w:rPr>
          <w:rFonts w:ascii="Arial" w:hAnsi="Arial"/>
          <w:sz w:val="21"/>
        </w:rPr>
        <w:t>GRAU EN ENGINYERIA DE LES/EN TECNOLOGIA/IES DE/LA TELECOMUNICACIÓ</w:t>
      </w:r>
    </w:p>
    <w:p w14:paraId="23F17A8E" w14:textId="77777777" w:rsidR="002F1EBA" w:rsidRPr="007B7880" w:rsidRDefault="002F1EBA" w:rsidP="002F1EBA">
      <w:pPr>
        <w:suppressAutoHyphens w:val="0"/>
        <w:rPr>
          <w:rFonts w:ascii="Arial" w:hAnsi="Arial"/>
          <w:sz w:val="21"/>
          <w:szCs w:val="21"/>
        </w:rPr>
      </w:pPr>
      <w:r>
        <w:rPr>
          <w:rFonts w:ascii="Arial" w:hAnsi="Arial"/>
          <w:sz w:val="21"/>
        </w:rPr>
        <w:t>GRAU EN ENGINYERIA ELÈCTRICA I ELECTRÒNICA</w:t>
      </w:r>
    </w:p>
    <w:p w14:paraId="01F76AAA" w14:textId="77777777" w:rsidR="002F1EBA" w:rsidRPr="007B7880" w:rsidRDefault="002F1EBA" w:rsidP="002F1EBA">
      <w:pPr>
        <w:suppressAutoHyphens w:val="0"/>
        <w:rPr>
          <w:rFonts w:ascii="Arial" w:hAnsi="Arial"/>
          <w:sz w:val="21"/>
          <w:szCs w:val="21"/>
        </w:rPr>
      </w:pPr>
      <w:r>
        <w:rPr>
          <w:rFonts w:ascii="Arial" w:hAnsi="Arial"/>
          <w:sz w:val="21"/>
        </w:rPr>
        <w:t>GRAU EN ENGINYERIA ELÈCTRICA</w:t>
      </w:r>
    </w:p>
    <w:p w14:paraId="0BC39D67" w14:textId="77777777" w:rsidR="002F1EBA" w:rsidRPr="007B7880" w:rsidRDefault="002F1EBA" w:rsidP="002F1EBA">
      <w:pPr>
        <w:suppressAutoHyphens w:val="0"/>
        <w:rPr>
          <w:rFonts w:ascii="Arial" w:hAnsi="Arial"/>
          <w:sz w:val="21"/>
          <w:szCs w:val="21"/>
        </w:rPr>
      </w:pPr>
      <w:r>
        <w:rPr>
          <w:rFonts w:ascii="Arial" w:hAnsi="Arial"/>
          <w:sz w:val="21"/>
        </w:rPr>
        <w:t>GRAU EN ENGINYERIA ELECTROMECÀNICA</w:t>
      </w:r>
    </w:p>
    <w:p w14:paraId="6A7A4140" w14:textId="77777777" w:rsidR="002F1EBA" w:rsidRPr="007B7880" w:rsidRDefault="002F1EBA" w:rsidP="002F1EBA">
      <w:pPr>
        <w:suppressAutoHyphens w:val="0"/>
        <w:rPr>
          <w:rFonts w:ascii="Arial" w:hAnsi="Arial"/>
          <w:sz w:val="21"/>
          <w:szCs w:val="21"/>
        </w:rPr>
      </w:pPr>
      <w:r>
        <w:rPr>
          <w:rFonts w:ascii="Arial" w:hAnsi="Arial"/>
          <w:sz w:val="21"/>
        </w:rPr>
        <w:t>GRAU EN ENGINYERIA ELECTRÒNICA DE TELECOMUNICACIONS</w:t>
      </w:r>
    </w:p>
    <w:p w14:paraId="6F2613FF" w14:textId="77777777" w:rsidR="002F1EBA" w:rsidRPr="007B7880" w:rsidRDefault="002F1EBA" w:rsidP="002F1EBA">
      <w:pPr>
        <w:suppressAutoHyphens w:val="0"/>
        <w:rPr>
          <w:rFonts w:ascii="Arial" w:hAnsi="Arial"/>
          <w:sz w:val="21"/>
          <w:szCs w:val="21"/>
        </w:rPr>
      </w:pPr>
      <w:r>
        <w:rPr>
          <w:rFonts w:ascii="Arial" w:hAnsi="Arial"/>
          <w:sz w:val="21"/>
        </w:rPr>
        <w:t>GRAU EN ENGINYERIA ELECTRÒNICA INDUSTRIAL</w:t>
      </w:r>
    </w:p>
    <w:p w14:paraId="22DA13CD" w14:textId="77777777" w:rsidR="002F1EBA" w:rsidRPr="007B7880" w:rsidRDefault="002F1EBA" w:rsidP="002F1EBA">
      <w:pPr>
        <w:suppressAutoHyphens w:val="0"/>
        <w:rPr>
          <w:rFonts w:ascii="Arial" w:hAnsi="Arial"/>
          <w:sz w:val="21"/>
          <w:szCs w:val="21"/>
        </w:rPr>
      </w:pPr>
      <w:r>
        <w:rPr>
          <w:rFonts w:ascii="Arial" w:hAnsi="Arial"/>
          <w:sz w:val="21"/>
        </w:rPr>
        <w:t>GRAU EN ENGINYERIA ELECTRÒNICA, ROBÒTICA I MECATRÒNICA</w:t>
      </w:r>
    </w:p>
    <w:p w14:paraId="2336642F" w14:textId="77777777" w:rsidR="002F1EBA" w:rsidRPr="007B7880" w:rsidRDefault="002F1EBA" w:rsidP="002F1EBA">
      <w:pPr>
        <w:suppressAutoHyphens w:val="0"/>
        <w:rPr>
          <w:rFonts w:ascii="Arial" w:hAnsi="Arial"/>
          <w:sz w:val="21"/>
          <w:szCs w:val="21"/>
        </w:rPr>
      </w:pPr>
      <w:r>
        <w:rPr>
          <w:rFonts w:ascii="Arial" w:hAnsi="Arial"/>
          <w:sz w:val="21"/>
        </w:rPr>
        <w:t>GRAU EN ENGINYERIA EN TECNOLOGIES AEROESPACIALS</w:t>
      </w:r>
    </w:p>
    <w:p w14:paraId="78AE2833" w14:textId="77777777" w:rsidR="002F1EBA" w:rsidRPr="007B7880" w:rsidRDefault="002F1EBA" w:rsidP="002F1EBA">
      <w:pPr>
        <w:suppressAutoHyphens w:val="0"/>
        <w:rPr>
          <w:rFonts w:ascii="Arial" w:hAnsi="Arial"/>
          <w:sz w:val="21"/>
          <w:szCs w:val="21"/>
        </w:rPr>
      </w:pPr>
      <w:r>
        <w:rPr>
          <w:rFonts w:ascii="Arial" w:hAnsi="Arial"/>
          <w:sz w:val="21"/>
        </w:rPr>
        <w:t>GRAU EN ENGINYERIA EN/DE LES TECNOLOGIA/IES INDUSTRIAL/S</w:t>
      </w:r>
    </w:p>
    <w:p w14:paraId="4C493785" w14:textId="77777777" w:rsidR="002F1EBA" w:rsidRPr="007B7880" w:rsidRDefault="002F1EBA" w:rsidP="002F1EBA">
      <w:pPr>
        <w:suppressAutoHyphens w:val="0"/>
        <w:rPr>
          <w:rFonts w:ascii="Arial" w:hAnsi="Arial"/>
          <w:sz w:val="21"/>
          <w:szCs w:val="21"/>
        </w:rPr>
      </w:pPr>
      <w:r>
        <w:rPr>
          <w:rFonts w:ascii="Arial" w:hAnsi="Arial"/>
          <w:sz w:val="21"/>
        </w:rPr>
        <w:t>GRAU EN ENGINYERIA MECATRÒNICA</w:t>
      </w:r>
    </w:p>
    <w:p w14:paraId="2FE3C10F" w14:textId="77777777" w:rsidR="002F1EBA" w:rsidRPr="007B7880" w:rsidRDefault="002F1EBA" w:rsidP="002F1EBA">
      <w:pPr>
        <w:suppressAutoHyphens w:val="0"/>
        <w:rPr>
          <w:rFonts w:ascii="Arial" w:hAnsi="Arial"/>
          <w:sz w:val="21"/>
          <w:szCs w:val="21"/>
        </w:rPr>
      </w:pPr>
      <w:r>
        <w:rPr>
          <w:rFonts w:ascii="Arial" w:hAnsi="Arial"/>
          <w:sz w:val="21"/>
        </w:rPr>
        <w:t>GRAU EN ENGINYERIA TELEMÀTICA</w:t>
      </w:r>
    </w:p>
    <w:p w14:paraId="4F722AD3" w14:textId="77777777" w:rsidR="002F1EBA" w:rsidRPr="007B7880" w:rsidRDefault="002F1EBA" w:rsidP="002F1EBA">
      <w:pPr>
        <w:suppressAutoHyphens w:val="0"/>
        <w:rPr>
          <w:rFonts w:ascii="Arial" w:hAnsi="Arial"/>
          <w:sz w:val="21"/>
          <w:szCs w:val="21"/>
        </w:rPr>
      </w:pPr>
      <w:r>
        <w:rPr>
          <w:rFonts w:ascii="Arial" w:hAnsi="Arial"/>
          <w:sz w:val="21"/>
        </w:rPr>
        <w:t>LLICENCIATURA EN CIÈNCIES FÍSIQUES</w:t>
      </w:r>
    </w:p>
    <w:p w14:paraId="69E1BA57" w14:textId="77777777" w:rsidR="002F1EBA" w:rsidRPr="007B7880" w:rsidRDefault="002F1EBA" w:rsidP="002F1EBA">
      <w:pPr>
        <w:suppressAutoHyphens w:val="0"/>
        <w:rPr>
          <w:rFonts w:ascii="Arial" w:hAnsi="Arial"/>
          <w:sz w:val="21"/>
          <w:szCs w:val="21"/>
        </w:rPr>
      </w:pPr>
      <w:r>
        <w:rPr>
          <w:rFonts w:ascii="Arial" w:hAnsi="Arial"/>
          <w:sz w:val="21"/>
        </w:rPr>
        <w:t>LLICENCIATURA EN FÍSICA</w:t>
      </w:r>
    </w:p>
    <w:p w14:paraId="13B685B5" w14:textId="77777777" w:rsidR="002F1EBA" w:rsidRPr="007B7880" w:rsidRDefault="002F1EBA" w:rsidP="002F1EBA">
      <w:pPr>
        <w:suppressAutoHyphens w:val="0"/>
        <w:rPr>
          <w:rFonts w:ascii="Arial" w:hAnsi="Arial"/>
          <w:sz w:val="21"/>
          <w:szCs w:val="21"/>
        </w:rPr>
      </w:pPr>
      <w:r>
        <w:rPr>
          <w:rFonts w:ascii="Arial" w:hAnsi="Arial"/>
          <w:sz w:val="21"/>
        </w:rPr>
        <w:t>LLICENCIATURA EN RADIOELECTRÒNICA NAVAL</w:t>
      </w:r>
    </w:p>
    <w:p w14:paraId="5C342C05" w14:textId="77777777" w:rsidR="002F1EBA" w:rsidRPr="007B7880" w:rsidRDefault="002F1EBA" w:rsidP="002F1EBA">
      <w:pPr>
        <w:suppressAutoHyphens w:val="0"/>
        <w:rPr>
          <w:rFonts w:ascii="Arial" w:hAnsi="Arial"/>
          <w:sz w:val="21"/>
          <w:szCs w:val="21"/>
        </w:rPr>
      </w:pPr>
      <w:r>
        <w:rPr>
          <w:rFonts w:ascii="Arial" w:hAnsi="Arial"/>
          <w:sz w:val="21"/>
        </w:rPr>
        <w:t>ENGINYERIA AEROESPACIAL</w:t>
      </w:r>
    </w:p>
    <w:p w14:paraId="5889AFA8" w14:textId="77777777" w:rsidR="002F1EBA" w:rsidRPr="007B7880" w:rsidRDefault="002F1EBA" w:rsidP="002F1EBA">
      <w:pPr>
        <w:suppressAutoHyphens w:val="0"/>
        <w:rPr>
          <w:rFonts w:ascii="Arial" w:hAnsi="Arial"/>
          <w:sz w:val="21"/>
          <w:szCs w:val="21"/>
        </w:rPr>
      </w:pPr>
      <w:r>
        <w:rPr>
          <w:rFonts w:ascii="Arial" w:hAnsi="Arial"/>
          <w:sz w:val="21"/>
        </w:rPr>
        <w:t>ENGINYERIA AERONÀUTICA</w:t>
      </w:r>
    </w:p>
    <w:p w14:paraId="352492D4" w14:textId="77777777" w:rsidR="002F1EBA" w:rsidRPr="007B7880" w:rsidRDefault="002F1EBA" w:rsidP="002F1EBA">
      <w:pPr>
        <w:suppressAutoHyphens w:val="0"/>
        <w:rPr>
          <w:rFonts w:ascii="Arial" w:hAnsi="Arial"/>
          <w:sz w:val="21"/>
          <w:szCs w:val="21"/>
        </w:rPr>
      </w:pPr>
      <w:r>
        <w:rPr>
          <w:rFonts w:ascii="Arial" w:hAnsi="Arial"/>
          <w:sz w:val="21"/>
        </w:rPr>
        <w:t>ENGINYERIA AUTOMÀTICA I ELECTRÒNICA INDUSTRIAL</w:t>
      </w:r>
    </w:p>
    <w:p w14:paraId="57219DD7" w14:textId="77777777" w:rsidR="002F1EBA" w:rsidRPr="007B7880" w:rsidRDefault="002F1EBA" w:rsidP="002F1EBA">
      <w:pPr>
        <w:suppressAutoHyphens w:val="0"/>
        <w:rPr>
          <w:rFonts w:ascii="Arial" w:hAnsi="Arial"/>
          <w:sz w:val="21"/>
          <w:szCs w:val="21"/>
        </w:rPr>
      </w:pPr>
      <w:r>
        <w:rPr>
          <w:rFonts w:ascii="Arial" w:hAnsi="Arial"/>
          <w:sz w:val="21"/>
        </w:rPr>
        <w:t>ENGINYERIA ELECTRÒNICA INDUSTRIAL</w:t>
      </w:r>
    </w:p>
    <w:p w14:paraId="3FB11E3E" w14:textId="77777777" w:rsidR="002F1EBA" w:rsidRPr="007B7880" w:rsidRDefault="002F1EBA" w:rsidP="002F1EBA">
      <w:pPr>
        <w:suppressAutoHyphens w:val="0"/>
        <w:rPr>
          <w:rFonts w:ascii="Arial" w:hAnsi="Arial"/>
          <w:sz w:val="21"/>
          <w:szCs w:val="21"/>
        </w:rPr>
      </w:pPr>
      <w:r>
        <w:rPr>
          <w:rFonts w:ascii="Arial" w:hAnsi="Arial"/>
          <w:sz w:val="21"/>
        </w:rPr>
        <w:t>ENGINYERIA INDUSTRIAL</w:t>
      </w:r>
    </w:p>
    <w:p w14:paraId="08E201E6" w14:textId="77777777" w:rsidR="002F1EBA" w:rsidRPr="007B7880" w:rsidRDefault="002F1EBA" w:rsidP="002F1EBA">
      <w:pPr>
        <w:suppressAutoHyphens w:val="0"/>
        <w:rPr>
          <w:rFonts w:ascii="Arial" w:hAnsi="Arial"/>
          <w:sz w:val="21"/>
          <w:szCs w:val="21"/>
        </w:rPr>
      </w:pPr>
      <w:r>
        <w:rPr>
          <w:rFonts w:ascii="Arial" w:hAnsi="Arial"/>
          <w:sz w:val="21"/>
        </w:rPr>
        <w:t>ENGINYERIA MINES</w:t>
      </w:r>
    </w:p>
    <w:p w14:paraId="616F9212" w14:textId="77777777" w:rsidR="002F1EBA" w:rsidRPr="007B7880" w:rsidRDefault="002F1EBA" w:rsidP="002F1EBA">
      <w:pPr>
        <w:suppressAutoHyphens w:val="0"/>
        <w:rPr>
          <w:rFonts w:ascii="Arial" w:hAnsi="Arial"/>
          <w:sz w:val="21"/>
          <w:szCs w:val="21"/>
        </w:rPr>
      </w:pPr>
      <w:r>
        <w:rPr>
          <w:rFonts w:ascii="Arial" w:hAnsi="Arial"/>
          <w:sz w:val="21"/>
        </w:rPr>
        <w:t>ENGINYERIA NAVAL</w:t>
      </w:r>
    </w:p>
    <w:p w14:paraId="10439B40" w14:textId="77777777" w:rsidR="002F1EBA" w:rsidRPr="007B7880" w:rsidRDefault="002F1EBA" w:rsidP="002F1EBA">
      <w:pPr>
        <w:suppressAutoHyphens w:val="0"/>
        <w:rPr>
          <w:rFonts w:ascii="Arial" w:hAnsi="Arial"/>
          <w:sz w:val="21"/>
          <w:szCs w:val="21"/>
        </w:rPr>
      </w:pPr>
      <w:r>
        <w:rPr>
          <w:rFonts w:ascii="Arial" w:hAnsi="Arial"/>
          <w:sz w:val="21"/>
        </w:rPr>
        <w:t>ENGINYERIA TELECOMUNICACIÓ</w:t>
      </w:r>
    </w:p>
    <w:p w14:paraId="0CA7B082" w14:textId="77777777" w:rsidR="002F1EBA" w:rsidRPr="007B7880" w:rsidRDefault="002F1EBA" w:rsidP="002F1EBA">
      <w:pPr>
        <w:suppressAutoHyphens w:val="0"/>
        <w:rPr>
          <w:rFonts w:ascii="Arial" w:hAnsi="Arial"/>
          <w:sz w:val="21"/>
          <w:szCs w:val="21"/>
        </w:rPr>
      </w:pPr>
      <w:r>
        <w:rPr>
          <w:rFonts w:ascii="Arial" w:hAnsi="Arial"/>
          <w:sz w:val="21"/>
        </w:rPr>
        <w:t>ENGINYERIA TÈCNICA INDUSTRIAL, ESPECIALITAT EN ELECTRICITAT, ELECTRÒNICA INDUSTRIAL</w:t>
      </w:r>
    </w:p>
    <w:p w14:paraId="182B1EEE" w14:textId="77777777" w:rsidR="002F1EBA" w:rsidRPr="007B7880" w:rsidRDefault="002F1EBA" w:rsidP="002F1EBA">
      <w:pPr>
        <w:suppressAutoHyphens w:val="0"/>
        <w:rPr>
          <w:rFonts w:ascii="Arial" w:hAnsi="Arial"/>
          <w:sz w:val="21"/>
          <w:szCs w:val="21"/>
        </w:rPr>
      </w:pPr>
      <w:r>
        <w:rPr>
          <w:rFonts w:ascii="Arial" w:hAnsi="Arial"/>
          <w:sz w:val="21"/>
        </w:rPr>
        <w:t>ENGINYERIA TÈCNICA TELECOMUNICACIÓ, EN QUALSEVOL ESPECIALITAT</w:t>
      </w:r>
    </w:p>
    <w:p w14:paraId="24C68EEF" w14:textId="77777777" w:rsidR="00844042" w:rsidRPr="007B7880" w:rsidRDefault="002F1EBA" w:rsidP="002F1EBA">
      <w:pPr>
        <w:suppressAutoHyphens w:val="0"/>
        <w:rPr>
          <w:rFonts w:ascii="Arial" w:hAnsi="Arial"/>
          <w:sz w:val="21"/>
          <w:szCs w:val="21"/>
        </w:rPr>
      </w:pPr>
      <w:r>
        <w:rPr>
          <w:rFonts w:ascii="Arial" w:hAnsi="Arial"/>
          <w:sz w:val="21"/>
        </w:rPr>
        <w:t>DIPLOMATURA EN RADIOELECTRÒNICA NAVAL</w:t>
      </w:r>
    </w:p>
    <w:p w14:paraId="1BC062F8" w14:textId="77777777" w:rsidR="00844042" w:rsidRPr="007B7880" w:rsidRDefault="00844042">
      <w:pPr>
        <w:suppressAutoHyphens w:val="0"/>
        <w:rPr>
          <w:rFonts w:ascii="Arial" w:hAnsi="Arial"/>
          <w:sz w:val="21"/>
          <w:szCs w:val="21"/>
        </w:rPr>
      </w:pPr>
      <w:r>
        <w:br w:type="page"/>
      </w:r>
    </w:p>
    <w:p w14:paraId="3EA18C40" w14:textId="77777777" w:rsidR="00844042" w:rsidRPr="007B7880" w:rsidRDefault="00844042" w:rsidP="00844042">
      <w:pPr>
        <w:pStyle w:val="Standard"/>
        <w:jc w:val="center"/>
        <w:rPr>
          <w:rFonts w:ascii="Arial" w:hAnsi="Arial" w:cs="Arial"/>
          <w:b/>
          <w:bCs/>
          <w:sz w:val="21"/>
          <w:szCs w:val="21"/>
        </w:rPr>
      </w:pPr>
      <w:r>
        <w:rPr>
          <w:rFonts w:ascii="Arial" w:hAnsi="Arial"/>
          <w:b/>
          <w:sz w:val="21"/>
        </w:rPr>
        <w:lastRenderedPageBreak/>
        <w:t>2A5 – MÀQUINES, SERVICIS I PRODUCCIÓ</w:t>
      </w:r>
    </w:p>
    <w:p w14:paraId="568E4A04" w14:textId="77777777" w:rsidR="00844042" w:rsidRPr="007B7880" w:rsidRDefault="00844042" w:rsidP="00844042">
      <w:pPr>
        <w:pStyle w:val="Standard"/>
        <w:jc w:val="center"/>
        <w:rPr>
          <w:rFonts w:ascii="Arial" w:hAnsi="Arial" w:cs="Arial"/>
          <w:b/>
          <w:bCs/>
          <w:sz w:val="21"/>
          <w:szCs w:val="21"/>
        </w:rPr>
      </w:pPr>
    </w:p>
    <w:p w14:paraId="2BBA6255" w14:textId="77777777" w:rsidR="00844042" w:rsidRPr="007B7880" w:rsidRDefault="00844042" w:rsidP="00844042">
      <w:pPr>
        <w:pStyle w:val="Standard"/>
        <w:jc w:val="center"/>
        <w:rPr>
          <w:rFonts w:ascii="Arial" w:hAnsi="Arial" w:cs="Arial"/>
          <w:b/>
          <w:bCs/>
          <w:sz w:val="21"/>
          <w:szCs w:val="21"/>
        </w:rPr>
      </w:pPr>
    </w:p>
    <w:tbl>
      <w:tblPr>
        <w:tblStyle w:val="Tablaconcuadrcula"/>
        <w:tblW w:w="0" w:type="auto"/>
        <w:tblCellMar>
          <w:top w:w="113" w:type="dxa"/>
          <w:bottom w:w="113" w:type="dxa"/>
        </w:tblCellMar>
        <w:tblLook w:val="04A0" w:firstRow="1" w:lastRow="0" w:firstColumn="1" w:lastColumn="0" w:noHBand="0" w:noVBand="1"/>
      </w:tblPr>
      <w:tblGrid>
        <w:gridCol w:w="5618"/>
        <w:gridCol w:w="3728"/>
      </w:tblGrid>
      <w:tr w:rsidR="00844042" w:rsidRPr="007B7880" w14:paraId="23F78023" w14:textId="77777777" w:rsidTr="001061B1">
        <w:tc>
          <w:tcPr>
            <w:tcW w:w="5807" w:type="dxa"/>
            <w:vAlign w:val="center"/>
          </w:tcPr>
          <w:p w14:paraId="285B196B" w14:textId="77777777" w:rsidR="00844042" w:rsidRPr="007B7880" w:rsidRDefault="00844042" w:rsidP="001061B1">
            <w:pPr>
              <w:autoSpaceDE w:val="0"/>
              <w:adjustRightInd w:val="0"/>
              <w:jc w:val="center"/>
              <w:rPr>
                <w:rFonts w:ascii="Arial" w:hAnsi="Arial"/>
                <w:b/>
                <w:bCs/>
                <w:kern w:val="0"/>
                <w:sz w:val="21"/>
                <w:szCs w:val="21"/>
              </w:rPr>
            </w:pPr>
            <w:r>
              <w:rPr>
                <w:rFonts w:ascii="Arial" w:hAnsi="Arial"/>
                <w:b/>
                <w:sz w:val="21"/>
              </w:rPr>
              <w:t>TITULACIÓ UNIVERSITÀRIA</w:t>
            </w:r>
          </w:p>
        </w:tc>
        <w:tc>
          <w:tcPr>
            <w:tcW w:w="3821" w:type="dxa"/>
            <w:vAlign w:val="center"/>
          </w:tcPr>
          <w:p w14:paraId="49EADCBC" w14:textId="77777777" w:rsidR="00844042" w:rsidRPr="007B7880" w:rsidRDefault="00844042" w:rsidP="001061B1">
            <w:pPr>
              <w:pStyle w:val="Standard"/>
              <w:jc w:val="center"/>
              <w:rPr>
                <w:rFonts w:ascii="Arial" w:hAnsi="Arial" w:cs="Arial"/>
                <w:b/>
                <w:bCs/>
                <w:sz w:val="21"/>
                <w:szCs w:val="21"/>
              </w:rPr>
            </w:pPr>
            <w:r>
              <w:rPr>
                <w:rFonts w:ascii="Arial" w:hAnsi="Arial"/>
                <w:b/>
                <w:sz w:val="21"/>
              </w:rPr>
              <w:t xml:space="preserve">REQUISIT COMPLEMENTARI: </w:t>
            </w:r>
          </w:p>
          <w:p w14:paraId="52230158" w14:textId="77777777" w:rsidR="00844042" w:rsidRPr="007B7880" w:rsidRDefault="00844042" w:rsidP="001061B1">
            <w:pPr>
              <w:pStyle w:val="Standard"/>
              <w:jc w:val="center"/>
              <w:rPr>
                <w:rFonts w:ascii="Arial" w:hAnsi="Arial" w:cs="Arial"/>
                <w:b/>
                <w:bCs/>
                <w:sz w:val="21"/>
                <w:szCs w:val="21"/>
              </w:rPr>
            </w:pPr>
            <w:r>
              <w:rPr>
                <w:rFonts w:ascii="Arial" w:hAnsi="Arial"/>
                <w:b/>
                <w:sz w:val="21"/>
              </w:rPr>
              <w:t>TITULACIÓ PROFESSIONAL MÍNIMA</w:t>
            </w:r>
          </w:p>
        </w:tc>
      </w:tr>
      <w:tr w:rsidR="00844042" w:rsidRPr="007B7880" w14:paraId="35BC0465" w14:textId="77777777" w:rsidTr="001061B1">
        <w:tc>
          <w:tcPr>
            <w:tcW w:w="5807" w:type="dxa"/>
          </w:tcPr>
          <w:p w14:paraId="68FB7928"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DIPLOMATURA EN MÀQUINES NAVALS</w:t>
            </w:r>
          </w:p>
          <w:p w14:paraId="1263E773"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DIPLOMATURA EN NAVEGACIÓ MARÍTIMA</w:t>
            </w:r>
          </w:p>
          <w:p w14:paraId="1DB2DA2E"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DIPLOMATURA EN RADIOELECTRÒNICA NAVAL</w:t>
            </w:r>
          </w:p>
          <w:p w14:paraId="7168E169"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D’ENGINYERIA MARÍTIMA EN LES SEUES DIFERENTS ESPECIALITATS I EQUIVALÈNCIES</w:t>
            </w:r>
          </w:p>
          <w:p w14:paraId="5F9C7D04"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D’ENGINYERIA NAVAL</w:t>
            </w:r>
          </w:p>
          <w:p w14:paraId="1174F6AC"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ARQUITECTURA NAVAL</w:t>
            </w:r>
          </w:p>
          <w:p w14:paraId="4F27CD65"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ENGINYERIA NÀUTICA I TRANSPORT MARÍTIM</w:t>
            </w:r>
          </w:p>
          <w:p w14:paraId="44FF7C46"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ENGINYERIA RADIOELECTRÒNICA NAVAL</w:t>
            </w:r>
          </w:p>
          <w:p w14:paraId="184F6871"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 xml:space="preserve">GRAU EN MARINA </w:t>
            </w:r>
          </w:p>
          <w:p w14:paraId="396676D1"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NÀUTICA I TRANSPORT MARÍTIM</w:t>
            </w:r>
          </w:p>
          <w:p w14:paraId="2AE8F982"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TECNOLOGIES MARINES</w:t>
            </w:r>
          </w:p>
          <w:p w14:paraId="46B8B1F0"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GRAU EN TECNOLOGIES MARINES. MENCIÓ ELECTROTÈCNIA.</w:t>
            </w:r>
          </w:p>
          <w:p w14:paraId="368F297E"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ENGINYERIA TÈCNICA NAVAL, ESPECIALITAT EN PROPULSIÓ I SERVICIS DE VAIXELL</w:t>
            </w:r>
          </w:p>
          <w:p w14:paraId="2D37906E"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 xml:space="preserve">ENGINYERIA NAVAL </w:t>
            </w:r>
          </w:p>
          <w:p w14:paraId="47AC94A4"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ENGINYERIA NAVAL I OCEÀNICA</w:t>
            </w:r>
          </w:p>
          <w:p w14:paraId="42CF38C3"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ENGINYERIA TÈCNICA NAVAL ESPECIALITAT EN ESTRUCTURES MARINES</w:t>
            </w:r>
          </w:p>
          <w:p w14:paraId="22C15ADF"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LLICENCIATURA EN MÀQUINES NAVALS</w:t>
            </w:r>
          </w:p>
          <w:p w14:paraId="6EC7E22B"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LLICENCIATURA EN NÀUTICA I TRANSPORT MARÍTIM</w:t>
            </w:r>
          </w:p>
          <w:p w14:paraId="053C7E91" w14:textId="77777777" w:rsidR="00844042" w:rsidRPr="007B7880" w:rsidRDefault="00844042" w:rsidP="001061B1">
            <w:pPr>
              <w:autoSpaceDE w:val="0"/>
              <w:adjustRightInd w:val="0"/>
              <w:spacing w:after="60" w:line="276" w:lineRule="auto"/>
              <w:rPr>
                <w:rFonts w:ascii="Arial" w:hAnsi="Arial"/>
                <w:kern w:val="0"/>
                <w:sz w:val="21"/>
                <w:szCs w:val="21"/>
              </w:rPr>
            </w:pPr>
            <w:r>
              <w:rPr>
                <w:rFonts w:ascii="Arial" w:hAnsi="Arial"/>
                <w:sz w:val="21"/>
              </w:rPr>
              <w:t>LLICENCIATURA EN RADIOELECTRÒNICA NAVAL</w:t>
            </w:r>
          </w:p>
          <w:p w14:paraId="7CD0265D" w14:textId="77777777" w:rsidR="00844042" w:rsidRPr="007B7880" w:rsidRDefault="00844042" w:rsidP="001061B1">
            <w:pPr>
              <w:pStyle w:val="Standard"/>
              <w:spacing w:after="60"/>
              <w:jc w:val="center"/>
              <w:rPr>
                <w:rFonts w:ascii="Arial" w:hAnsi="Arial" w:cs="Arial"/>
                <w:b/>
                <w:bCs/>
                <w:sz w:val="21"/>
                <w:szCs w:val="21"/>
              </w:rPr>
            </w:pPr>
          </w:p>
        </w:tc>
        <w:tc>
          <w:tcPr>
            <w:tcW w:w="3821" w:type="dxa"/>
          </w:tcPr>
          <w:p w14:paraId="585CA5A2" w14:textId="77777777" w:rsidR="00844042" w:rsidRPr="007B7880" w:rsidRDefault="00844042" w:rsidP="001061B1">
            <w:pPr>
              <w:pStyle w:val="Standard"/>
              <w:rPr>
                <w:rFonts w:ascii="Arial" w:hAnsi="Arial" w:cs="Arial"/>
                <w:sz w:val="21"/>
                <w:szCs w:val="21"/>
              </w:rPr>
            </w:pPr>
          </w:p>
          <w:p w14:paraId="754B2EC3" w14:textId="77777777" w:rsidR="00844042" w:rsidRPr="007B7880" w:rsidRDefault="00844042" w:rsidP="001061B1">
            <w:pPr>
              <w:pStyle w:val="Standard"/>
              <w:rPr>
                <w:rFonts w:ascii="Arial" w:hAnsi="Arial" w:cs="Arial"/>
                <w:sz w:val="21"/>
                <w:szCs w:val="21"/>
              </w:rPr>
            </w:pPr>
          </w:p>
          <w:p w14:paraId="604DD2CB" w14:textId="77777777" w:rsidR="00844042" w:rsidRPr="007B7880" w:rsidRDefault="00844042" w:rsidP="001061B1">
            <w:pPr>
              <w:pStyle w:val="Standard"/>
              <w:rPr>
                <w:rFonts w:ascii="Arial" w:hAnsi="Arial" w:cs="Arial"/>
                <w:b/>
                <w:bCs/>
                <w:sz w:val="21"/>
                <w:szCs w:val="21"/>
              </w:rPr>
            </w:pPr>
          </w:p>
          <w:p w14:paraId="249C9B93" w14:textId="77777777" w:rsidR="00844042" w:rsidRPr="007B7880" w:rsidRDefault="00844042" w:rsidP="001061B1">
            <w:pPr>
              <w:pStyle w:val="Standard"/>
              <w:rPr>
                <w:rFonts w:ascii="Arial" w:hAnsi="Arial" w:cs="Arial"/>
                <w:sz w:val="21"/>
                <w:szCs w:val="21"/>
              </w:rPr>
            </w:pPr>
          </w:p>
          <w:p w14:paraId="27092A79" w14:textId="77777777" w:rsidR="00844042" w:rsidRPr="007B7880" w:rsidRDefault="00844042" w:rsidP="001061B1">
            <w:pPr>
              <w:pStyle w:val="Standard"/>
              <w:rPr>
                <w:rFonts w:ascii="Arial" w:hAnsi="Arial" w:cs="Arial"/>
                <w:sz w:val="21"/>
                <w:szCs w:val="21"/>
              </w:rPr>
            </w:pPr>
          </w:p>
          <w:p w14:paraId="25AF3628" w14:textId="77777777" w:rsidR="00844042" w:rsidRPr="007B7880" w:rsidRDefault="00844042" w:rsidP="001061B1">
            <w:pPr>
              <w:pStyle w:val="Standard"/>
              <w:rPr>
                <w:rFonts w:ascii="Arial" w:hAnsi="Arial" w:cs="Arial"/>
                <w:sz w:val="21"/>
                <w:szCs w:val="21"/>
              </w:rPr>
            </w:pPr>
          </w:p>
          <w:p w14:paraId="4DBD59F9" w14:textId="77777777" w:rsidR="00844042" w:rsidRPr="007B7880" w:rsidRDefault="00844042" w:rsidP="001061B1">
            <w:pPr>
              <w:pStyle w:val="Standard"/>
              <w:ind w:left="360"/>
              <w:rPr>
                <w:rFonts w:ascii="Arial" w:hAnsi="Arial" w:cs="Arial"/>
                <w:sz w:val="21"/>
                <w:szCs w:val="21"/>
              </w:rPr>
            </w:pPr>
            <w:r>
              <w:rPr>
                <w:rFonts w:ascii="Arial" w:hAnsi="Arial"/>
                <w:sz w:val="21"/>
              </w:rPr>
              <w:t>OFICIAL DE MÀQUINES DE SEGONA CLASSE DE MARINA MERCANT*</w:t>
            </w:r>
          </w:p>
          <w:p w14:paraId="74317D32" w14:textId="77777777" w:rsidR="00844042" w:rsidRPr="007B7880" w:rsidRDefault="00844042" w:rsidP="001061B1">
            <w:pPr>
              <w:pStyle w:val="Standard"/>
              <w:rPr>
                <w:rFonts w:ascii="Arial" w:hAnsi="Arial" w:cs="Arial"/>
                <w:sz w:val="21"/>
                <w:szCs w:val="21"/>
              </w:rPr>
            </w:pPr>
          </w:p>
          <w:p w14:paraId="299CDBE7" w14:textId="77777777" w:rsidR="00844042" w:rsidRPr="007B7880" w:rsidRDefault="00844042" w:rsidP="001061B1">
            <w:pPr>
              <w:pStyle w:val="Standard"/>
              <w:rPr>
                <w:rFonts w:ascii="Arial" w:hAnsi="Arial" w:cs="Arial"/>
                <w:sz w:val="21"/>
                <w:szCs w:val="21"/>
              </w:rPr>
            </w:pPr>
          </w:p>
          <w:p w14:paraId="01AD06C3" w14:textId="77777777" w:rsidR="00844042" w:rsidRPr="007B7880" w:rsidRDefault="00844042" w:rsidP="001061B1">
            <w:pPr>
              <w:pStyle w:val="Standard"/>
              <w:rPr>
                <w:rFonts w:ascii="Arial" w:hAnsi="Arial" w:cs="Arial"/>
                <w:b/>
                <w:bCs/>
                <w:sz w:val="21"/>
                <w:szCs w:val="21"/>
              </w:rPr>
            </w:pPr>
          </w:p>
          <w:p w14:paraId="65E91225" w14:textId="77777777" w:rsidR="00844042" w:rsidRPr="007B7880" w:rsidRDefault="00844042" w:rsidP="001061B1">
            <w:pPr>
              <w:pStyle w:val="Standard"/>
              <w:rPr>
                <w:rFonts w:ascii="Arial" w:hAnsi="Arial" w:cs="Arial"/>
                <w:b/>
                <w:bCs/>
                <w:sz w:val="21"/>
                <w:szCs w:val="21"/>
              </w:rPr>
            </w:pPr>
          </w:p>
          <w:p w14:paraId="396A1532" w14:textId="77777777" w:rsidR="00844042" w:rsidRPr="007B7880" w:rsidRDefault="00844042" w:rsidP="001061B1">
            <w:pPr>
              <w:pStyle w:val="Standard"/>
              <w:rPr>
                <w:rFonts w:ascii="Arial" w:hAnsi="Arial" w:cs="Arial"/>
                <w:b/>
                <w:bCs/>
                <w:sz w:val="21"/>
                <w:szCs w:val="21"/>
              </w:rPr>
            </w:pPr>
            <w:r>
              <w:rPr>
                <w:rFonts w:ascii="Arial" w:hAnsi="Arial"/>
                <w:b/>
                <w:sz w:val="21"/>
              </w:rPr>
              <w:t>*Segons el que establix el Reial decret 269/2022, de 12 d’abril, pel qual es regulen els títols professionals i de competència de la Marina Mercant.</w:t>
            </w:r>
          </w:p>
        </w:tc>
      </w:tr>
    </w:tbl>
    <w:p w14:paraId="09015962" w14:textId="77777777" w:rsidR="00844042" w:rsidRPr="007B7880" w:rsidRDefault="00844042" w:rsidP="00844042">
      <w:pPr>
        <w:pStyle w:val="Standard"/>
        <w:jc w:val="center"/>
        <w:rPr>
          <w:rFonts w:ascii="Arial" w:hAnsi="Arial" w:cs="Arial"/>
          <w:b/>
          <w:bCs/>
          <w:sz w:val="21"/>
          <w:szCs w:val="21"/>
        </w:rPr>
      </w:pPr>
    </w:p>
    <w:p w14:paraId="13CEAB0B" w14:textId="77777777" w:rsidR="00844042" w:rsidRPr="007B7880" w:rsidRDefault="00844042" w:rsidP="00844042">
      <w:pPr>
        <w:pStyle w:val="Standard"/>
        <w:ind w:firstLine="709"/>
        <w:jc w:val="both"/>
        <w:rPr>
          <w:rFonts w:ascii="Arial" w:hAnsi="Arial" w:cs="Arial"/>
          <w:b/>
          <w:bCs/>
          <w:sz w:val="21"/>
          <w:szCs w:val="21"/>
        </w:rPr>
      </w:pPr>
      <w:r>
        <w:br w:type="page"/>
      </w:r>
    </w:p>
    <w:p w14:paraId="0D88E54C" w14:textId="7A847F70" w:rsidR="00C8050C" w:rsidRPr="007B7880" w:rsidRDefault="00C8050C" w:rsidP="002F1EBA">
      <w:pPr>
        <w:suppressAutoHyphens w:val="0"/>
        <w:rPr>
          <w:rFonts w:ascii="Arial" w:eastAsia="Roboto" w:hAnsi="Arial"/>
          <w:b/>
          <w:bCs/>
          <w:sz w:val="21"/>
          <w:szCs w:val="21"/>
        </w:rPr>
      </w:pPr>
    </w:p>
    <w:p w14:paraId="6ABE5F6F" w14:textId="12BD91A3" w:rsidR="002167C3" w:rsidRPr="007B7880" w:rsidRDefault="002167C3" w:rsidP="002167C3">
      <w:pPr>
        <w:pStyle w:val="Standard"/>
        <w:jc w:val="center"/>
        <w:rPr>
          <w:rFonts w:ascii="Arial" w:hAnsi="Arial" w:cs="Arial"/>
          <w:b/>
          <w:bCs/>
          <w:sz w:val="21"/>
          <w:szCs w:val="21"/>
        </w:rPr>
      </w:pPr>
      <w:r>
        <w:rPr>
          <w:rFonts w:ascii="Arial" w:hAnsi="Arial"/>
          <w:b/>
          <w:sz w:val="21"/>
        </w:rPr>
        <w:t>2B8 – SISTEMES I APLICACIONS INFORMÀTIQUES</w:t>
      </w:r>
    </w:p>
    <w:p w14:paraId="0585F141" w14:textId="77777777" w:rsidR="00BB6DB5" w:rsidRPr="007B7880" w:rsidRDefault="00BB6DB5" w:rsidP="00BB6DB5">
      <w:pPr>
        <w:suppressAutoHyphens w:val="0"/>
        <w:rPr>
          <w:rFonts w:ascii="Arial" w:hAnsi="Arial"/>
          <w:sz w:val="21"/>
          <w:szCs w:val="21"/>
        </w:rPr>
      </w:pPr>
    </w:p>
    <w:p w14:paraId="5F3FEBA6" w14:textId="0E76FAF3" w:rsidR="00BB6DB5" w:rsidRPr="007B7880" w:rsidRDefault="00BB6DB5" w:rsidP="00BB6DB5">
      <w:pPr>
        <w:suppressAutoHyphens w:val="0"/>
        <w:rPr>
          <w:rFonts w:ascii="Arial" w:hAnsi="Arial"/>
          <w:sz w:val="21"/>
          <w:szCs w:val="21"/>
        </w:rPr>
      </w:pPr>
      <w:r>
        <w:rPr>
          <w:rFonts w:ascii="Arial" w:hAnsi="Arial"/>
          <w:sz w:val="21"/>
        </w:rPr>
        <w:t>GRAU EN CIÈNCIA DE DADES</w:t>
      </w:r>
    </w:p>
    <w:p w14:paraId="32402F06" w14:textId="77777777" w:rsidR="00BB6DB5" w:rsidRPr="007B7880" w:rsidRDefault="00BB6DB5" w:rsidP="00BB6DB5">
      <w:pPr>
        <w:suppressAutoHyphens w:val="0"/>
        <w:rPr>
          <w:rFonts w:ascii="Arial" w:hAnsi="Arial"/>
          <w:sz w:val="21"/>
          <w:szCs w:val="21"/>
        </w:rPr>
      </w:pPr>
      <w:r>
        <w:rPr>
          <w:rFonts w:ascii="Arial" w:hAnsi="Arial"/>
          <w:sz w:val="21"/>
        </w:rPr>
        <w:t>GRAU EN CIÈNCIA DE DADES APLICADA</w:t>
      </w:r>
    </w:p>
    <w:p w14:paraId="6358CC59" w14:textId="77777777" w:rsidR="00BB6DB5" w:rsidRPr="007B7880" w:rsidRDefault="00BB6DB5" w:rsidP="00BB6DB5">
      <w:pPr>
        <w:suppressAutoHyphens w:val="0"/>
        <w:rPr>
          <w:rFonts w:ascii="Arial" w:hAnsi="Arial"/>
          <w:sz w:val="21"/>
          <w:szCs w:val="21"/>
        </w:rPr>
      </w:pPr>
      <w:r>
        <w:rPr>
          <w:rFonts w:ascii="Arial" w:hAnsi="Arial"/>
          <w:sz w:val="21"/>
        </w:rPr>
        <w:t>GRAU EN CIÈNCIA DE DADES I INTEL·LIGÈNCIA ARTIFICIAL</w:t>
      </w:r>
    </w:p>
    <w:p w14:paraId="60A463FF" w14:textId="77777777" w:rsidR="00BB6DB5" w:rsidRPr="007B7880" w:rsidRDefault="00BB6DB5" w:rsidP="00BB6DB5">
      <w:pPr>
        <w:suppressAutoHyphens w:val="0"/>
        <w:rPr>
          <w:rFonts w:ascii="Arial" w:hAnsi="Arial"/>
          <w:sz w:val="21"/>
          <w:szCs w:val="21"/>
        </w:rPr>
      </w:pPr>
      <w:r>
        <w:rPr>
          <w:rFonts w:ascii="Arial" w:hAnsi="Arial"/>
          <w:sz w:val="21"/>
        </w:rPr>
        <w:t>GRAU EN CIÈNCIA I ENGINYERIA DE DADES</w:t>
      </w:r>
    </w:p>
    <w:p w14:paraId="1D9D1C88" w14:textId="77777777" w:rsidR="00BB6DB5" w:rsidRPr="007B7880" w:rsidRDefault="00BB6DB5" w:rsidP="00BB6DB5">
      <w:pPr>
        <w:suppressAutoHyphens w:val="0"/>
        <w:rPr>
          <w:rFonts w:ascii="Arial" w:hAnsi="Arial"/>
          <w:sz w:val="21"/>
          <w:szCs w:val="21"/>
        </w:rPr>
      </w:pPr>
      <w:r>
        <w:rPr>
          <w:rFonts w:ascii="Arial" w:hAnsi="Arial"/>
          <w:sz w:val="21"/>
        </w:rPr>
        <w:t>GRAU EN CIÈNCIES I TECNOLOGIES DE TELECOMUNICACIÓ</w:t>
      </w:r>
    </w:p>
    <w:p w14:paraId="2F5C60A7" w14:textId="77777777" w:rsidR="00BB6DB5" w:rsidRPr="007B7880" w:rsidRDefault="00BB6DB5" w:rsidP="00BB6DB5">
      <w:pPr>
        <w:suppressAutoHyphens w:val="0"/>
        <w:rPr>
          <w:rFonts w:ascii="Arial" w:hAnsi="Arial"/>
          <w:sz w:val="21"/>
          <w:szCs w:val="21"/>
        </w:rPr>
      </w:pPr>
      <w:r>
        <w:rPr>
          <w:rFonts w:ascii="Arial" w:hAnsi="Arial"/>
          <w:sz w:val="21"/>
        </w:rPr>
        <w:t>GRAU EN COMPUTACIÓ I INTEL·LIGÈNCIA ARTIFICIAL</w:t>
      </w:r>
    </w:p>
    <w:p w14:paraId="05F4B8F1" w14:textId="77777777" w:rsidR="00BB6DB5" w:rsidRPr="007B7880" w:rsidRDefault="00BB6DB5" w:rsidP="00BB6DB5">
      <w:pPr>
        <w:suppressAutoHyphens w:val="0"/>
        <w:rPr>
          <w:rFonts w:ascii="Arial" w:hAnsi="Arial"/>
          <w:sz w:val="21"/>
          <w:szCs w:val="21"/>
        </w:rPr>
      </w:pPr>
      <w:r>
        <w:rPr>
          <w:rFonts w:ascii="Arial" w:hAnsi="Arial"/>
          <w:sz w:val="21"/>
        </w:rPr>
        <w:t>GRAU EN DISSENY I DESENVOLUPAMENT DE VIDEOJOCS</w:t>
      </w:r>
    </w:p>
    <w:p w14:paraId="1867B9F7" w14:textId="77777777" w:rsidR="00BB6DB5" w:rsidRPr="007B7880" w:rsidRDefault="00BB6DB5" w:rsidP="00BB6DB5">
      <w:pPr>
        <w:suppressAutoHyphens w:val="0"/>
        <w:rPr>
          <w:rFonts w:ascii="Arial" w:hAnsi="Arial"/>
          <w:sz w:val="21"/>
          <w:szCs w:val="21"/>
        </w:rPr>
      </w:pPr>
      <w:r>
        <w:rPr>
          <w:rFonts w:ascii="Arial" w:hAnsi="Arial"/>
          <w:sz w:val="21"/>
        </w:rPr>
        <w:t>GRAU EN ENGINYERIA (EN) INFORMÀTICA</w:t>
      </w:r>
    </w:p>
    <w:p w14:paraId="5E55E5FC" w14:textId="77777777" w:rsidR="00BB6DB5" w:rsidRPr="007B7880" w:rsidRDefault="00BB6DB5" w:rsidP="00BB6DB5">
      <w:pPr>
        <w:suppressAutoHyphens w:val="0"/>
        <w:rPr>
          <w:rFonts w:ascii="Arial" w:hAnsi="Arial"/>
          <w:sz w:val="21"/>
          <w:szCs w:val="21"/>
        </w:rPr>
      </w:pPr>
      <w:r>
        <w:rPr>
          <w:rFonts w:ascii="Arial" w:hAnsi="Arial"/>
          <w:sz w:val="21"/>
        </w:rPr>
        <w:t>GRAU EN ENGINYERIA DE COMPUTADORS</w:t>
      </w:r>
    </w:p>
    <w:p w14:paraId="2064E9A9" w14:textId="77777777" w:rsidR="00BB6DB5" w:rsidRPr="007B7880" w:rsidRDefault="00BB6DB5" w:rsidP="00BB6DB5">
      <w:pPr>
        <w:suppressAutoHyphens w:val="0"/>
        <w:rPr>
          <w:rFonts w:ascii="Arial" w:hAnsi="Arial"/>
          <w:sz w:val="21"/>
          <w:szCs w:val="21"/>
        </w:rPr>
      </w:pPr>
      <w:r>
        <w:rPr>
          <w:rFonts w:ascii="Arial" w:hAnsi="Arial"/>
          <w:sz w:val="21"/>
        </w:rPr>
        <w:t>GRAU EN ENGINYERIA DE DADES</w:t>
      </w:r>
    </w:p>
    <w:p w14:paraId="5A64CE90" w14:textId="77777777" w:rsidR="00BB6DB5" w:rsidRPr="007B7880" w:rsidRDefault="00BB6DB5" w:rsidP="00BB6DB5">
      <w:pPr>
        <w:suppressAutoHyphens w:val="0"/>
        <w:rPr>
          <w:rFonts w:ascii="Arial" w:hAnsi="Arial"/>
          <w:sz w:val="21"/>
          <w:szCs w:val="21"/>
        </w:rPr>
      </w:pPr>
      <w:r>
        <w:rPr>
          <w:rFonts w:ascii="Arial" w:hAnsi="Arial"/>
          <w:sz w:val="21"/>
        </w:rPr>
        <w:t>GRAU EN ENGINYERIA DE DADES EN PROCESSOS INDUSTRIALS</w:t>
      </w:r>
    </w:p>
    <w:p w14:paraId="68553FCE" w14:textId="77777777" w:rsidR="00BB6DB5" w:rsidRPr="007B7880" w:rsidRDefault="00BB6DB5" w:rsidP="00BB6DB5">
      <w:pPr>
        <w:suppressAutoHyphens w:val="0"/>
        <w:rPr>
          <w:rFonts w:ascii="Arial" w:hAnsi="Arial"/>
          <w:sz w:val="21"/>
          <w:szCs w:val="21"/>
        </w:rPr>
      </w:pPr>
      <w:r>
        <w:rPr>
          <w:rFonts w:ascii="Arial" w:hAnsi="Arial"/>
          <w:sz w:val="21"/>
        </w:rPr>
        <w:t>GRAU EN ENGINYERIA DE LES/EN TECNOLOGIA/IES DE/LA TELECOMUNICACIÓ</w:t>
      </w:r>
    </w:p>
    <w:p w14:paraId="297DA558" w14:textId="77777777" w:rsidR="00BB6DB5" w:rsidRPr="007B7880" w:rsidRDefault="00BB6DB5" w:rsidP="00BB6DB5">
      <w:pPr>
        <w:suppressAutoHyphens w:val="0"/>
        <w:rPr>
          <w:rFonts w:ascii="Arial" w:hAnsi="Arial"/>
          <w:sz w:val="21"/>
          <w:szCs w:val="21"/>
        </w:rPr>
      </w:pPr>
      <w:r>
        <w:rPr>
          <w:rFonts w:ascii="Arial" w:hAnsi="Arial"/>
          <w:sz w:val="21"/>
        </w:rPr>
        <w:t xml:space="preserve">GRAU EN ENGINYERIA DE </w:t>
      </w:r>
      <w:r>
        <w:rPr>
          <w:rFonts w:ascii="Arial" w:hAnsi="Arial"/>
          <w:i/>
          <w:iCs/>
          <w:sz w:val="21"/>
        </w:rPr>
        <w:t>SOFTWARE</w:t>
      </w:r>
      <w:r>
        <w:rPr>
          <w:rFonts w:ascii="Arial" w:hAnsi="Arial"/>
          <w:sz w:val="21"/>
        </w:rPr>
        <w:t xml:space="preserve"> (ENGINYERIA </w:t>
      </w:r>
      <w:r>
        <w:rPr>
          <w:rFonts w:ascii="Arial" w:hAnsi="Arial"/>
          <w:i/>
          <w:iCs/>
          <w:sz w:val="21"/>
        </w:rPr>
        <w:t>SOFTWARE</w:t>
      </w:r>
      <w:r>
        <w:rPr>
          <w:rFonts w:ascii="Arial" w:hAnsi="Arial"/>
          <w:sz w:val="21"/>
        </w:rPr>
        <w:t>)</w:t>
      </w:r>
    </w:p>
    <w:p w14:paraId="543CDCD6" w14:textId="77777777" w:rsidR="00BB6DB5" w:rsidRPr="007B7880" w:rsidRDefault="00BB6DB5" w:rsidP="00BB6DB5">
      <w:pPr>
        <w:suppressAutoHyphens w:val="0"/>
        <w:rPr>
          <w:rFonts w:ascii="Arial" w:hAnsi="Arial"/>
          <w:sz w:val="21"/>
          <w:szCs w:val="21"/>
        </w:rPr>
      </w:pPr>
      <w:r>
        <w:rPr>
          <w:rFonts w:ascii="Arial" w:hAnsi="Arial"/>
          <w:sz w:val="21"/>
        </w:rPr>
        <w:t xml:space="preserve">GRAU EN ENGINYERIA DE ROBÒTICA </w:t>
      </w:r>
      <w:r>
        <w:rPr>
          <w:rFonts w:ascii="Arial" w:hAnsi="Arial"/>
          <w:i/>
          <w:iCs/>
          <w:sz w:val="21"/>
        </w:rPr>
        <w:t>SOFTWARE</w:t>
      </w:r>
      <w:r>
        <w:rPr>
          <w:rFonts w:ascii="Arial" w:hAnsi="Arial"/>
          <w:sz w:val="21"/>
        </w:rPr>
        <w:t xml:space="preserve"> (ENGINYERIA ROBÒTICA </w:t>
      </w:r>
      <w:r>
        <w:rPr>
          <w:rFonts w:ascii="Arial" w:hAnsi="Arial"/>
          <w:i/>
          <w:iCs/>
          <w:sz w:val="21"/>
        </w:rPr>
        <w:t>SOFTWARE</w:t>
      </w:r>
      <w:r>
        <w:rPr>
          <w:rFonts w:ascii="Arial" w:hAnsi="Arial"/>
          <w:sz w:val="21"/>
        </w:rPr>
        <w:t>)</w:t>
      </w:r>
    </w:p>
    <w:p w14:paraId="3DF0DC9A" w14:textId="77777777" w:rsidR="00BB6DB5" w:rsidRPr="007B7880" w:rsidRDefault="00BB6DB5" w:rsidP="00BB6DB5">
      <w:pPr>
        <w:suppressAutoHyphens w:val="0"/>
        <w:rPr>
          <w:rFonts w:ascii="Arial" w:hAnsi="Arial"/>
          <w:sz w:val="21"/>
          <w:szCs w:val="21"/>
        </w:rPr>
      </w:pPr>
      <w:r>
        <w:rPr>
          <w:rFonts w:ascii="Arial" w:hAnsi="Arial"/>
          <w:sz w:val="21"/>
        </w:rPr>
        <w:t>GRAU EN ENGINYERIA DE SISTEMES AUDIOVISUALS DE TELECOMUNICACIÓ</w:t>
      </w:r>
    </w:p>
    <w:p w14:paraId="5C4BD822" w14:textId="77777777" w:rsidR="00BB6DB5" w:rsidRPr="007B7880" w:rsidRDefault="00BB6DB5" w:rsidP="00BB6DB5">
      <w:pPr>
        <w:suppressAutoHyphens w:val="0"/>
        <w:rPr>
          <w:rFonts w:ascii="Arial" w:hAnsi="Arial"/>
          <w:sz w:val="21"/>
          <w:szCs w:val="21"/>
        </w:rPr>
      </w:pPr>
      <w:r>
        <w:rPr>
          <w:rFonts w:ascii="Arial" w:hAnsi="Arial"/>
          <w:sz w:val="21"/>
        </w:rPr>
        <w:t>GRAU EN ENGINYERIA DE SISTEMES D’INFORMACIÓ</w:t>
      </w:r>
    </w:p>
    <w:p w14:paraId="64AF8889" w14:textId="77777777" w:rsidR="00BB6DB5" w:rsidRPr="007B7880" w:rsidRDefault="00BB6DB5" w:rsidP="00BB6DB5">
      <w:pPr>
        <w:suppressAutoHyphens w:val="0"/>
        <w:rPr>
          <w:rFonts w:ascii="Arial" w:hAnsi="Arial"/>
          <w:sz w:val="21"/>
          <w:szCs w:val="21"/>
        </w:rPr>
      </w:pPr>
      <w:r>
        <w:rPr>
          <w:rFonts w:ascii="Arial" w:hAnsi="Arial"/>
          <w:sz w:val="21"/>
        </w:rPr>
        <w:t>GRAU EN ENGINYERIA DE SISTEMES DE COMUNICACIÓ/ONS</w:t>
      </w:r>
    </w:p>
    <w:p w14:paraId="3D15D719" w14:textId="77777777" w:rsidR="00BB6DB5" w:rsidRPr="007B7880" w:rsidRDefault="00BB6DB5" w:rsidP="00BB6DB5">
      <w:pPr>
        <w:suppressAutoHyphens w:val="0"/>
        <w:rPr>
          <w:rFonts w:ascii="Arial" w:hAnsi="Arial"/>
          <w:sz w:val="21"/>
          <w:szCs w:val="21"/>
        </w:rPr>
      </w:pPr>
      <w:r>
        <w:rPr>
          <w:rFonts w:ascii="Arial" w:hAnsi="Arial"/>
          <w:sz w:val="21"/>
        </w:rPr>
        <w:t>GRAU EN ENGINYERIA DE SISTEMES DE TELECOMUNICACIÓ, SO I IMATGE</w:t>
      </w:r>
    </w:p>
    <w:p w14:paraId="09E9A012" w14:textId="77777777" w:rsidR="00BB6DB5" w:rsidRPr="007B7880" w:rsidRDefault="00BB6DB5" w:rsidP="00BB6DB5">
      <w:pPr>
        <w:suppressAutoHyphens w:val="0"/>
        <w:rPr>
          <w:rFonts w:ascii="Arial" w:hAnsi="Arial"/>
          <w:sz w:val="21"/>
          <w:szCs w:val="21"/>
        </w:rPr>
      </w:pPr>
      <w:r>
        <w:rPr>
          <w:rFonts w:ascii="Arial" w:hAnsi="Arial"/>
          <w:sz w:val="21"/>
        </w:rPr>
        <w:t>GRAU EN ENGINYERIA DE SISTEMES ELECTRÒNICS</w:t>
      </w:r>
    </w:p>
    <w:p w14:paraId="62AE78AD" w14:textId="77777777" w:rsidR="00BB6DB5" w:rsidRPr="007B7880" w:rsidRDefault="00BB6DB5" w:rsidP="00BB6DB5">
      <w:pPr>
        <w:suppressAutoHyphens w:val="0"/>
        <w:rPr>
          <w:rFonts w:ascii="Arial" w:hAnsi="Arial"/>
          <w:sz w:val="21"/>
          <w:szCs w:val="21"/>
        </w:rPr>
      </w:pPr>
      <w:r>
        <w:rPr>
          <w:rFonts w:ascii="Arial" w:hAnsi="Arial"/>
          <w:sz w:val="21"/>
        </w:rPr>
        <w:t>GRAU EN ENGINYERIA DE SISTEMES TIC</w:t>
      </w:r>
    </w:p>
    <w:p w14:paraId="5A587025" w14:textId="77777777" w:rsidR="00BB6DB5" w:rsidRPr="007B7880" w:rsidRDefault="00BB6DB5" w:rsidP="00BB6DB5">
      <w:pPr>
        <w:suppressAutoHyphens w:val="0"/>
        <w:rPr>
          <w:rFonts w:ascii="Arial" w:hAnsi="Arial"/>
          <w:sz w:val="21"/>
          <w:szCs w:val="21"/>
        </w:rPr>
      </w:pPr>
      <w:r>
        <w:rPr>
          <w:rFonts w:ascii="Arial" w:hAnsi="Arial"/>
          <w:sz w:val="21"/>
        </w:rPr>
        <w:t>GRAU EN ENGINYERIA DE TECNOLOGIES ESPECÍFIQUES DE TELECOMUNICACIÓ</w:t>
      </w:r>
    </w:p>
    <w:p w14:paraId="0DD3197B" w14:textId="77777777" w:rsidR="00BB6DB5" w:rsidRPr="007B7880" w:rsidRDefault="00BB6DB5" w:rsidP="00BB6DB5">
      <w:pPr>
        <w:suppressAutoHyphens w:val="0"/>
        <w:rPr>
          <w:rFonts w:ascii="Arial" w:hAnsi="Arial"/>
          <w:sz w:val="21"/>
          <w:szCs w:val="21"/>
        </w:rPr>
      </w:pPr>
      <w:r>
        <w:rPr>
          <w:rFonts w:ascii="Arial" w:hAnsi="Arial"/>
          <w:sz w:val="21"/>
        </w:rPr>
        <w:t>GRAU EN ENGINYERIA DE TECNOLOGIES I SERVICIS DE TELECOMUNICACIÓ</w:t>
      </w:r>
    </w:p>
    <w:p w14:paraId="76853595" w14:textId="77777777" w:rsidR="00BB6DB5" w:rsidRPr="007B7880" w:rsidRDefault="00BB6DB5" w:rsidP="00BB6DB5">
      <w:pPr>
        <w:suppressAutoHyphens w:val="0"/>
        <w:rPr>
          <w:rFonts w:ascii="Arial" w:hAnsi="Arial"/>
          <w:sz w:val="21"/>
          <w:szCs w:val="21"/>
        </w:rPr>
      </w:pPr>
      <w:r>
        <w:rPr>
          <w:rFonts w:ascii="Arial" w:hAnsi="Arial"/>
          <w:sz w:val="21"/>
        </w:rPr>
        <w:t>GRAU EN ENGINYERIA DE TELECOMUNICACIÓ</w:t>
      </w:r>
    </w:p>
    <w:p w14:paraId="6F659448" w14:textId="77777777" w:rsidR="00BB6DB5" w:rsidRPr="007B7880" w:rsidRDefault="00BB6DB5" w:rsidP="00BB6DB5">
      <w:pPr>
        <w:suppressAutoHyphens w:val="0"/>
        <w:rPr>
          <w:rFonts w:ascii="Arial" w:hAnsi="Arial"/>
          <w:sz w:val="21"/>
          <w:szCs w:val="21"/>
        </w:rPr>
      </w:pPr>
      <w:r>
        <w:rPr>
          <w:rFonts w:ascii="Arial" w:hAnsi="Arial"/>
          <w:sz w:val="21"/>
        </w:rPr>
        <w:t>GRAU EN ENGINYERIA DE XARXES DE TELECOMUNICACIONS</w:t>
      </w:r>
    </w:p>
    <w:p w14:paraId="26F67170" w14:textId="77777777" w:rsidR="00BB6DB5" w:rsidRPr="007B7880" w:rsidRDefault="00BB6DB5" w:rsidP="00BB6DB5">
      <w:pPr>
        <w:suppressAutoHyphens w:val="0"/>
        <w:rPr>
          <w:rFonts w:ascii="Arial" w:hAnsi="Arial"/>
          <w:sz w:val="21"/>
          <w:szCs w:val="21"/>
        </w:rPr>
      </w:pPr>
      <w:r>
        <w:rPr>
          <w:rFonts w:ascii="Arial" w:hAnsi="Arial"/>
          <w:sz w:val="21"/>
        </w:rPr>
        <w:t>GRAU EN ENGINYERIA DE/EN SISTEMES AUDIOVISUALS</w:t>
      </w:r>
    </w:p>
    <w:p w14:paraId="576AA316" w14:textId="77777777" w:rsidR="00BB6DB5" w:rsidRPr="007B7880" w:rsidRDefault="00BB6DB5" w:rsidP="00BB6DB5">
      <w:pPr>
        <w:suppressAutoHyphens w:val="0"/>
        <w:rPr>
          <w:rFonts w:ascii="Arial" w:hAnsi="Arial"/>
          <w:sz w:val="21"/>
          <w:szCs w:val="21"/>
        </w:rPr>
      </w:pPr>
      <w:r>
        <w:rPr>
          <w:rFonts w:ascii="Arial" w:hAnsi="Arial"/>
          <w:sz w:val="21"/>
        </w:rPr>
        <w:t>GRAU EN ENGINYERIA DE/EN SISTEMES D’INFORMACIÓ</w:t>
      </w:r>
    </w:p>
    <w:p w14:paraId="30FF752F" w14:textId="77777777" w:rsidR="00BB6DB5" w:rsidRPr="007B7880" w:rsidRDefault="00BB6DB5" w:rsidP="00BB6DB5">
      <w:pPr>
        <w:suppressAutoHyphens w:val="0"/>
        <w:rPr>
          <w:rFonts w:ascii="Arial" w:hAnsi="Arial"/>
          <w:sz w:val="21"/>
          <w:szCs w:val="21"/>
        </w:rPr>
      </w:pPr>
      <w:r>
        <w:rPr>
          <w:rFonts w:ascii="Arial" w:hAnsi="Arial"/>
          <w:sz w:val="21"/>
        </w:rPr>
        <w:t>GRAU EN ENGINYERIA DE/EN TECNOLOGIES I SERVICIS DE TELECOMUNICACIÓ</w:t>
      </w:r>
    </w:p>
    <w:p w14:paraId="533F5F05" w14:textId="77777777" w:rsidR="00BB6DB5" w:rsidRPr="007B7880" w:rsidRDefault="00BB6DB5" w:rsidP="00BB6DB5">
      <w:pPr>
        <w:suppressAutoHyphens w:val="0"/>
        <w:rPr>
          <w:rFonts w:ascii="Arial" w:hAnsi="Arial"/>
          <w:sz w:val="21"/>
          <w:szCs w:val="21"/>
        </w:rPr>
      </w:pPr>
      <w:r>
        <w:rPr>
          <w:rFonts w:ascii="Arial" w:hAnsi="Arial"/>
          <w:sz w:val="21"/>
        </w:rPr>
        <w:t>GRAU EN ENGINYERIA ELÈCTRICA I ELECTRÒNICA</w:t>
      </w:r>
    </w:p>
    <w:p w14:paraId="412D1F94" w14:textId="77777777" w:rsidR="00BB6DB5" w:rsidRPr="007B7880" w:rsidRDefault="00BB6DB5" w:rsidP="00BB6DB5">
      <w:pPr>
        <w:suppressAutoHyphens w:val="0"/>
        <w:rPr>
          <w:rFonts w:ascii="Arial" w:hAnsi="Arial"/>
          <w:sz w:val="21"/>
          <w:szCs w:val="21"/>
        </w:rPr>
      </w:pPr>
      <w:r>
        <w:rPr>
          <w:rFonts w:ascii="Arial" w:hAnsi="Arial"/>
          <w:sz w:val="21"/>
        </w:rPr>
        <w:t>GRAU EN ENGINYERIA ELECTRÒNICA</w:t>
      </w:r>
    </w:p>
    <w:p w14:paraId="7B2145A8" w14:textId="77777777" w:rsidR="00BB6DB5" w:rsidRPr="007B7880" w:rsidRDefault="00BB6DB5" w:rsidP="00BB6DB5">
      <w:pPr>
        <w:suppressAutoHyphens w:val="0"/>
        <w:rPr>
          <w:rFonts w:ascii="Arial" w:hAnsi="Arial"/>
          <w:sz w:val="21"/>
          <w:szCs w:val="21"/>
        </w:rPr>
      </w:pPr>
      <w:r>
        <w:rPr>
          <w:rFonts w:ascii="Arial" w:hAnsi="Arial"/>
          <w:sz w:val="21"/>
        </w:rPr>
        <w:t>GRAU EN ENGINYERIA ELECTRÒNICA DE COMUNICACIONS</w:t>
      </w:r>
    </w:p>
    <w:p w14:paraId="467A3684" w14:textId="77777777" w:rsidR="00BB6DB5" w:rsidRPr="007B7880" w:rsidRDefault="00BB6DB5" w:rsidP="00BB6DB5">
      <w:pPr>
        <w:suppressAutoHyphens w:val="0"/>
        <w:rPr>
          <w:rFonts w:ascii="Arial" w:hAnsi="Arial"/>
          <w:sz w:val="21"/>
          <w:szCs w:val="21"/>
        </w:rPr>
      </w:pPr>
      <w:r>
        <w:rPr>
          <w:rFonts w:ascii="Arial" w:hAnsi="Arial"/>
          <w:sz w:val="21"/>
        </w:rPr>
        <w:t>GRAU EN ENGINYERIA ELECTRÒNICA DE TELECOMUNICACIONS</w:t>
      </w:r>
    </w:p>
    <w:p w14:paraId="598A42CA" w14:textId="77777777" w:rsidR="00BB6DB5" w:rsidRPr="007B7880" w:rsidRDefault="00BB6DB5" w:rsidP="00BB6DB5">
      <w:pPr>
        <w:suppressAutoHyphens w:val="0"/>
        <w:rPr>
          <w:rFonts w:ascii="Arial" w:hAnsi="Arial"/>
          <w:sz w:val="21"/>
          <w:szCs w:val="21"/>
        </w:rPr>
      </w:pPr>
      <w:r>
        <w:rPr>
          <w:rFonts w:ascii="Arial" w:hAnsi="Arial"/>
          <w:sz w:val="21"/>
        </w:rPr>
        <w:t>GRAU EN ENGINYERIA ELECTRÒNICA INDUSTRIAL</w:t>
      </w:r>
    </w:p>
    <w:p w14:paraId="28311B3F" w14:textId="77777777" w:rsidR="00BB6DB5" w:rsidRPr="007B7880" w:rsidRDefault="00BB6DB5" w:rsidP="00BB6DB5">
      <w:pPr>
        <w:suppressAutoHyphens w:val="0"/>
        <w:rPr>
          <w:rFonts w:ascii="Arial" w:hAnsi="Arial"/>
          <w:sz w:val="21"/>
          <w:szCs w:val="21"/>
        </w:rPr>
      </w:pPr>
      <w:r>
        <w:rPr>
          <w:rFonts w:ascii="Arial" w:hAnsi="Arial"/>
          <w:sz w:val="21"/>
        </w:rPr>
        <w:t>GRAU EN ENGINYERIA ELECTRÒNICA, ROBÒTICA I MECATRÒNICA</w:t>
      </w:r>
    </w:p>
    <w:p w14:paraId="7EEF0DE2" w14:textId="77777777" w:rsidR="00BB6DB5" w:rsidRPr="007B7880" w:rsidRDefault="00BB6DB5" w:rsidP="00BB6DB5">
      <w:pPr>
        <w:suppressAutoHyphens w:val="0"/>
        <w:rPr>
          <w:rFonts w:ascii="Arial" w:hAnsi="Arial"/>
          <w:sz w:val="21"/>
          <w:szCs w:val="21"/>
        </w:rPr>
      </w:pPr>
      <w:r>
        <w:rPr>
          <w:rFonts w:ascii="Arial" w:hAnsi="Arial"/>
          <w:sz w:val="21"/>
        </w:rPr>
        <w:t>GRAU EN ENGINYERIA EN INFORMÀTICA DE SISTEMES</w:t>
      </w:r>
    </w:p>
    <w:p w14:paraId="33F49AAD" w14:textId="77777777" w:rsidR="00BB6DB5" w:rsidRPr="007B7880" w:rsidRDefault="00BB6DB5" w:rsidP="00BB6DB5">
      <w:pPr>
        <w:suppressAutoHyphens w:val="0"/>
        <w:rPr>
          <w:rFonts w:ascii="Arial" w:hAnsi="Arial"/>
          <w:sz w:val="21"/>
          <w:szCs w:val="21"/>
        </w:rPr>
      </w:pPr>
      <w:r>
        <w:rPr>
          <w:rFonts w:ascii="Arial" w:hAnsi="Arial"/>
          <w:sz w:val="21"/>
        </w:rPr>
        <w:t>GRAU EN ENGINYERIA EN MATEMÀTIQUES APLICADA A L’ANÀLISI DE DADES</w:t>
      </w:r>
    </w:p>
    <w:p w14:paraId="49DEB730" w14:textId="77777777" w:rsidR="00BB6DB5" w:rsidRPr="007B7880" w:rsidRDefault="00BB6DB5" w:rsidP="00BB6DB5">
      <w:pPr>
        <w:suppressAutoHyphens w:val="0"/>
        <w:rPr>
          <w:rFonts w:ascii="Arial" w:hAnsi="Arial"/>
          <w:sz w:val="21"/>
          <w:szCs w:val="21"/>
        </w:rPr>
      </w:pPr>
      <w:r>
        <w:rPr>
          <w:rFonts w:ascii="Arial" w:hAnsi="Arial"/>
          <w:sz w:val="21"/>
        </w:rPr>
        <w:t>GRAU EN ENGINYERIA EN SISTEMES AUDIOVISUALS I MULTIMÈDIA</w:t>
      </w:r>
    </w:p>
    <w:p w14:paraId="00268C33" w14:textId="77777777" w:rsidR="00BB6DB5" w:rsidRPr="007B7880" w:rsidRDefault="00BB6DB5" w:rsidP="00BB6DB5">
      <w:pPr>
        <w:suppressAutoHyphens w:val="0"/>
        <w:rPr>
          <w:rFonts w:ascii="Arial" w:hAnsi="Arial"/>
          <w:sz w:val="21"/>
          <w:szCs w:val="21"/>
        </w:rPr>
      </w:pPr>
      <w:r>
        <w:rPr>
          <w:rFonts w:ascii="Arial" w:hAnsi="Arial"/>
          <w:sz w:val="21"/>
        </w:rPr>
        <w:t>GRAU EN ENGINYERIA EN SISTEMES DE TELECOMUNICACIÓ</w:t>
      </w:r>
    </w:p>
    <w:p w14:paraId="61DD393F" w14:textId="77777777" w:rsidR="00BB6DB5" w:rsidRPr="007B7880" w:rsidRDefault="00BB6DB5" w:rsidP="00BB6DB5">
      <w:pPr>
        <w:suppressAutoHyphens w:val="0"/>
        <w:rPr>
          <w:rFonts w:ascii="Arial" w:hAnsi="Arial"/>
          <w:sz w:val="21"/>
          <w:szCs w:val="21"/>
        </w:rPr>
      </w:pPr>
      <w:r>
        <w:rPr>
          <w:rFonts w:ascii="Arial" w:hAnsi="Arial"/>
          <w:sz w:val="21"/>
        </w:rPr>
        <w:t>GRAU EN ENGINYERIA EN/DE LES TECNOLOGIA/IES INDUSTRIAL/S</w:t>
      </w:r>
    </w:p>
    <w:p w14:paraId="7EEA12FB" w14:textId="77777777" w:rsidR="00BB6DB5" w:rsidRPr="007B7880" w:rsidRDefault="00BB6DB5" w:rsidP="00BB6DB5">
      <w:pPr>
        <w:suppressAutoHyphens w:val="0"/>
        <w:rPr>
          <w:rFonts w:ascii="Arial" w:hAnsi="Arial"/>
          <w:sz w:val="21"/>
          <w:szCs w:val="21"/>
        </w:rPr>
      </w:pPr>
      <w:r>
        <w:rPr>
          <w:rFonts w:ascii="Arial" w:hAnsi="Arial"/>
          <w:sz w:val="21"/>
        </w:rPr>
        <w:t>GRAU EN ENGINYERIA I SISTEMES DE DADES</w:t>
      </w:r>
    </w:p>
    <w:p w14:paraId="74E72164" w14:textId="77777777" w:rsidR="00BB6DB5" w:rsidRPr="007B7880" w:rsidRDefault="00BB6DB5" w:rsidP="00BB6DB5">
      <w:pPr>
        <w:suppressAutoHyphens w:val="0"/>
        <w:rPr>
          <w:rFonts w:ascii="Arial" w:hAnsi="Arial"/>
          <w:sz w:val="21"/>
          <w:szCs w:val="21"/>
        </w:rPr>
      </w:pPr>
      <w:r>
        <w:rPr>
          <w:rFonts w:ascii="Arial" w:hAnsi="Arial"/>
          <w:sz w:val="21"/>
        </w:rPr>
        <w:t>GRAU EN ENGINYERIA INFORMÀTICA DE GESTIÓ I SISTEMES D’INFORMACIÓ</w:t>
      </w:r>
    </w:p>
    <w:p w14:paraId="61F8DD0E" w14:textId="77777777" w:rsidR="00BB6DB5" w:rsidRPr="007B7880" w:rsidRDefault="00BB6DB5" w:rsidP="00BB6DB5">
      <w:pPr>
        <w:suppressAutoHyphens w:val="0"/>
        <w:rPr>
          <w:rFonts w:ascii="Arial" w:hAnsi="Arial"/>
          <w:sz w:val="21"/>
          <w:szCs w:val="21"/>
        </w:rPr>
      </w:pPr>
      <w:r>
        <w:rPr>
          <w:rFonts w:ascii="Arial" w:hAnsi="Arial"/>
          <w:sz w:val="21"/>
        </w:rPr>
        <w:t>GRAU EN ENGINYERIA INFORMÀTICA DE SERVICIS I APLICACIONS</w:t>
      </w:r>
    </w:p>
    <w:p w14:paraId="2345594D" w14:textId="77777777" w:rsidR="00BB6DB5" w:rsidRPr="007B7880" w:rsidRDefault="00BB6DB5" w:rsidP="00BB6DB5">
      <w:pPr>
        <w:suppressAutoHyphens w:val="0"/>
        <w:rPr>
          <w:rFonts w:ascii="Arial" w:hAnsi="Arial"/>
          <w:sz w:val="21"/>
          <w:szCs w:val="21"/>
        </w:rPr>
      </w:pPr>
      <w:r>
        <w:rPr>
          <w:rFonts w:ascii="Arial" w:hAnsi="Arial"/>
          <w:sz w:val="21"/>
        </w:rPr>
        <w:t>GRAU EN ENGINYERIA INFORMÀTICA EN TECNOLOGIES DE LA INFORMACIÓ</w:t>
      </w:r>
    </w:p>
    <w:p w14:paraId="367F9213" w14:textId="77777777" w:rsidR="00BB6DB5" w:rsidRPr="007B7880" w:rsidRDefault="00BB6DB5" w:rsidP="00BB6DB5">
      <w:pPr>
        <w:suppressAutoHyphens w:val="0"/>
        <w:rPr>
          <w:rFonts w:ascii="Arial" w:hAnsi="Arial"/>
          <w:sz w:val="21"/>
          <w:szCs w:val="21"/>
        </w:rPr>
      </w:pPr>
      <w:r>
        <w:rPr>
          <w:rFonts w:ascii="Arial" w:hAnsi="Arial"/>
          <w:sz w:val="21"/>
        </w:rPr>
        <w:t>GRAU EN ENGINYERIA INFORMÀTICA I TECNOLOGIES VIRTUALS</w:t>
      </w:r>
    </w:p>
    <w:p w14:paraId="5713B818" w14:textId="77777777" w:rsidR="00BB6DB5" w:rsidRPr="007B7880" w:rsidRDefault="00BB6DB5" w:rsidP="00BB6DB5">
      <w:pPr>
        <w:suppressAutoHyphens w:val="0"/>
        <w:rPr>
          <w:rFonts w:ascii="Arial" w:hAnsi="Arial"/>
          <w:sz w:val="21"/>
          <w:szCs w:val="21"/>
        </w:rPr>
      </w:pPr>
      <w:r>
        <w:rPr>
          <w:rFonts w:ascii="Arial" w:hAnsi="Arial"/>
          <w:sz w:val="21"/>
        </w:rPr>
        <w:t>GRAU EN ENGINYERIA MATEMÀTICA EN CIÈNCIA DE DADES</w:t>
      </w:r>
    </w:p>
    <w:p w14:paraId="2A8A5EB7" w14:textId="77777777" w:rsidR="00BB6DB5" w:rsidRPr="007B7880" w:rsidRDefault="00BB6DB5" w:rsidP="00BB6DB5">
      <w:pPr>
        <w:suppressAutoHyphens w:val="0"/>
        <w:rPr>
          <w:rFonts w:ascii="Arial" w:hAnsi="Arial"/>
          <w:sz w:val="21"/>
          <w:szCs w:val="21"/>
        </w:rPr>
      </w:pPr>
      <w:r>
        <w:rPr>
          <w:rFonts w:ascii="Arial" w:hAnsi="Arial"/>
          <w:sz w:val="21"/>
        </w:rPr>
        <w:t>GRAU EN ENGINYERIA MATEMÀTICA I INTEL·LIGÈNCIA ARTIFICIAL</w:t>
      </w:r>
    </w:p>
    <w:p w14:paraId="19605ED6" w14:textId="77777777" w:rsidR="00BB6DB5" w:rsidRPr="007B7880" w:rsidRDefault="00BB6DB5" w:rsidP="00BB6DB5">
      <w:pPr>
        <w:suppressAutoHyphens w:val="0"/>
        <w:rPr>
          <w:rFonts w:ascii="Arial" w:hAnsi="Arial"/>
          <w:sz w:val="21"/>
          <w:szCs w:val="21"/>
        </w:rPr>
      </w:pPr>
      <w:r>
        <w:rPr>
          <w:rFonts w:ascii="Arial" w:hAnsi="Arial"/>
          <w:sz w:val="21"/>
        </w:rPr>
        <w:t>GRAU EN ENGINYERIA MECATRÒNICA I ROBÒTICA</w:t>
      </w:r>
    </w:p>
    <w:p w14:paraId="2122EEBE" w14:textId="77777777" w:rsidR="00BB6DB5" w:rsidRPr="007B7880" w:rsidRDefault="00BB6DB5" w:rsidP="00BB6DB5">
      <w:pPr>
        <w:suppressAutoHyphens w:val="0"/>
        <w:rPr>
          <w:rFonts w:ascii="Arial" w:hAnsi="Arial"/>
          <w:sz w:val="21"/>
          <w:szCs w:val="21"/>
        </w:rPr>
      </w:pPr>
      <w:r>
        <w:rPr>
          <w:rFonts w:ascii="Arial" w:hAnsi="Arial"/>
          <w:sz w:val="21"/>
        </w:rPr>
        <w:t>GRAU EN ENGINYERIA MULTIMÈDIA</w:t>
      </w:r>
    </w:p>
    <w:p w14:paraId="542DAEF0" w14:textId="77777777" w:rsidR="00BB6DB5" w:rsidRPr="007B7880" w:rsidRDefault="00BB6DB5" w:rsidP="00BB6DB5">
      <w:pPr>
        <w:suppressAutoHyphens w:val="0"/>
        <w:rPr>
          <w:rFonts w:ascii="Arial" w:hAnsi="Arial"/>
          <w:sz w:val="21"/>
          <w:szCs w:val="21"/>
        </w:rPr>
      </w:pPr>
      <w:r>
        <w:rPr>
          <w:rFonts w:ascii="Arial" w:hAnsi="Arial"/>
          <w:sz w:val="21"/>
        </w:rPr>
        <w:t>GRAU EN ENGINYERIA ROBÒTICA</w:t>
      </w:r>
    </w:p>
    <w:p w14:paraId="779D04B3" w14:textId="77777777" w:rsidR="00BB6DB5" w:rsidRPr="007B7880" w:rsidRDefault="00BB6DB5" w:rsidP="00BB6DB5">
      <w:pPr>
        <w:suppressAutoHyphens w:val="0"/>
        <w:rPr>
          <w:rFonts w:ascii="Arial" w:hAnsi="Arial"/>
          <w:sz w:val="21"/>
          <w:szCs w:val="21"/>
        </w:rPr>
      </w:pPr>
      <w:r>
        <w:rPr>
          <w:rFonts w:ascii="Arial" w:hAnsi="Arial"/>
          <w:sz w:val="21"/>
        </w:rPr>
        <w:t>GRAU EN ENGINYERIA TÈCNICA DE TELECOMUNICACIÓ</w:t>
      </w:r>
    </w:p>
    <w:p w14:paraId="5DCA4D39" w14:textId="77777777" w:rsidR="00BB6DB5" w:rsidRPr="007B7880" w:rsidRDefault="00BB6DB5" w:rsidP="00BB6DB5">
      <w:pPr>
        <w:suppressAutoHyphens w:val="0"/>
        <w:rPr>
          <w:rFonts w:ascii="Arial" w:hAnsi="Arial"/>
          <w:sz w:val="21"/>
          <w:szCs w:val="21"/>
        </w:rPr>
      </w:pPr>
      <w:r>
        <w:rPr>
          <w:rFonts w:ascii="Arial" w:hAnsi="Arial"/>
          <w:sz w:val="21"/>
        </w:rPr>
        <w:t>GRAU EN ENGINYERIA TELEMÀTICA</w:t>
      </w:r>
    </w:p>
    <w:p w14:paraId="350169D6" w14:textId="77777777" w:rsidR="00BB6DB5" w:rsidRPr="007B7880" w:rsidRDefault="00BB6DB5" w:rsidP="00BB6DB5">
      <w:pPr>
        <w:suppressAutoHyphens w:val="0"/>
        <w:rPr>
          <w:rFonts w:ascii="Arial" w:hAnsi="Arial"/>
          <w:sz w:val="21"/>
          <w:szCs w:val="21"/>
        </w:rPr>
      </w:pPr>
      <w:r>
        <w:rPr>
          <w:rFonts w:ascii="Arial" w:hAnsi="Arial"/>
          <w:sz w:val="21"/>
        </w:rPr>
        <w:t>GRAU EN ENGINYERIA TELEMÀTICA EN TELECOMUNICACIÓ</w:t>
      </w:r>
    </w:p>
    <w:p w14:paraId="12460053" w14:textId="77777777" w:rsidR="00BB6DB5" w:rsidRPr="007B7880" w:rsidRDefault="00BB6DB5" w:rsidP="00BB6DB5">
      <w:pPr>
        <w:suppressAutoHyphens w:val="0"/>
        <w:rPr>
          <w:rFonts w:ascii="Arial" w:hAnsi="Arial"/>
          <w:sz w:val="21"/>
          <w:szCs w:val="21"/>
        </w:rPr>
      </w:pPr>
      <w:r>
        <w:rPr>
          <w:rFonts w:ascii="Arial" w:hAnsi="Arial"/>
          <w:sz w:val="21"/>
        </w:rPr>
        <w:t>GRAU EN FÍSICA COMPUTACIONAL</w:t>
      </w:r>
    </w:p>
    <w:p w14:paraId="228731DE" w14:textId="77777777" w:rsidR="00BB6DB5" w:rsidRPr="007B7880" w:rsidRDefault="00BB6DB5" w:rsidP="00BB6DB5">
      <w:pPr>
        <w:suppressAutoHyphens w:val="0"/>
        <w:rPr>
          <w:rFonts w:ascii="Arial" w:hAnsi="Arial"/>
          <w:sz w:val="21"/>
          <w:szCs w:val="21"/>
        </w:rPr>
      </w:pPr>
      <w:r>
        <w:rPr>
          <w:rFonts w:ascii="Arial" w:hAnsi="Arial"/>
          <w:sz w:val="21"/>
        </w:rPr>
        <w:lastRenderedPageBreak/>
        <w:t>GRAU EN GESTIÓ INFORMÀTICA EMPRESARIAL</w:t>
      </w:r>
    </w:p>
    <w:p w14:paraId="3790D097" w14:textId="77777777" w:rsidR="00BB6DB5" w:rsidRPr="007B7880" w:rsidRDefault="00BB6DB5" w:rsidP="00BB6DB5">
      <w:pPr>
        <w:suppressAutoHyphens w:val="0"/>
        <w:rPr>
          <w:rFonts w:ascii="Arial" w:hAnsi="Arial"/>
          <w:sz w:val="21"/>
          <w:szCs w:val="21"/>
        </w:rPr>
      </w:pPr>
      <w:r>
        <w:rPr>
          <w:rFonts w:ascii="Arial" w:hAnsi="Arial"/>
          <w:sz w:val="21"/>
        </w:rPr>
        <w:t>GRAU EN INFORMÀTICA I SERVICIS</w:t>
      </w:r>
    </w:p>
    <w:p w14:paraId="499EFA82" w14:textId="77777777" w:rsidR="00BB6DB5" w:rsidRPr="007B7880" w:rsidRDefault="00BB6DB5" w:rsidP="00BB6DB5">
      <w:pPr>
        <w:suppressAutoHyphens w:val="0"/>
        <w:rPr>
          <w:rFonts w:ascii="Arial" w:hAnsi="Arial"/>
          <w:sz w:val="21"/>
          <w:szCs w:val="21"/>
        </w:rPr>
      </w:pPr>
      <w:r>
        <w:rPr>
          <w:rFonts w:ascii="Arial" w:hAnsi="Arial"/>
          <w:sz w:val="21"/>
        </w:rPr>
        <w:t>GRAU EN ENGINYERIA EN TECNOLOGIES DE LA INFORMACIÓ</w:t>
      </w:r>
    </w:p>
    <w:p w14:paraId="72FD3C44" w14:textId="77777777" w:rsidR="00BB6DB5" w:rsidRPr="007B7880" w:rsidRDefault="00BB6DB5" w:rsidP="00BB6DB5">
      <w:pPr>
        <w:suppressAutoHyphens w:val="0"/>
        <w:rPr>
          <w:rFonts w:ascii="Arial" w:hAnsi="Arial"/>
          <w:sz w:val="21"/>
          <w:szCs w:val="21"/>
        </w:rPr>
      </w:pPr>
      <w:r>
        <w:rPr>
          <w:rFonts w:ascii="Arial" w:hAnsi="Arial"/>
          <w:sz w:val="21"/>
        </w:rPr>
        <w:t>GRAU EN INTEL·LIGÈNCIA ARTIFICIAL</w:t>
      </w:r>
    </w:p>
    <w:p w14:paraId="77FE043F" w14:textId="77777777" w:rsidR="00BB6DB5" w:rsidRPr="007B7880" w:rsidRDefault="00BB6DB5" w:rsidP="00BB6DB5">
      <w:pPr>
        <w:suppressAutoHyphens w:val="0"/>
        <w:rPr>
          <w:rFonts w:ascii="Arial" w:hAnsi="Arial"/>
          <w:sz w:val="21"/>
          <w:szCs w:val="21"/>
        </w:rPr>
      </w:pPr>
      <w:r>
        <w:rPr>
          <w:rFonts w:ascii="Arial" w:hAnsi="Arial"/>
          <w:sz w:val="21"/>
        </w:rPr>
        <w:t>GRAU EN INTEL·LIGÈNCIA ROBÒTICA</w:t>
      </w:r>
    </w:p>
    <w:p w14:paraId="66F5D55A" w14:textId="77777777" w:rsidR="00BB6DB5" w:rsidRPr="007B7880" w:rsidRDefault="00BB6DB5" w:rsidP="00BB6DB5">
      <w:pPr>
        <w:suppressAutoHyphens w:val="0"/>
        <w:rPr>
          <w:rFonts w:ascii="Arial" w:hAnsi="Arial"/>
          <w:sz w:val="21"/>
          <w:szCs w:val="21"/>
        </w:rPr>
      </w:pPr>
      <w:r>
        <w:rPr>
          <w:rFonts w:ascii="Arial" w:hAnsi="Arial"/>
          <w:sz w:val="21"/>
        </w:rPr>
        <w:t>GRAU EN MATEMÀTICA COMPUTACIONAL</w:t>
      </w:r>
    </w:p>
    <w:p w14:paraId="0006D044" w14:textId="77777777" w:rsidR="00BB6DB5" w:rsidRPr="007B7880" w:rsidRDefault="00BB6DB5" w:rsidP="00BB6DB5">
      <w:pPr>
        <w:suppressAutoHyphens w:val="0"/>
        <w:rPr>
          <w:rFonts w:ascii="Arial" w:hAnsi="Arial"/>
          <w:sz w:val="21"/>
          <w:szCs w:val="21"/>
        </w:rPr>
      </w:pPr>
      <w:r>
        <w:rPr>
          <w:rFonts w:ascii="Arial" w:hAnsi="Arial"/>
          <w:sz w:val="21"/>
        </w:rPr>
        <w:t>GRAU EN MATEMÀTICA COMPUTACIONAL I ANALÍTICA DE DADES</w:t>
      </w:r>
    </w:p>
    <w:p w14:paraId="207069C4" w14:textId="77777777" w:rsidR="00BB6DB5" w:rsidRPr="007B7880" w:rsidRDefault="00BB6DB5" w:rsidP="00BB6DB5">
      <w:pPr>
        <w:suppressAutoHyphens w:val="0"/>
        <w:rPr>
          <w:rFonts w:ascii="Arial" w:hAnsi="Arial"/>
          <w:sz w:val="21"/>
          <w:szCs w:val="21"/>
        </w:rPr>
      </w:pPr>
      <w:r>
        <w:rPr>
          <w:rFonts w:ascii="Arial" w:hAnsi="Arial"/>
          <w:sz w:val="21"/>
        </w:rPr>
        <w:t>GRAU EN MATEMÀTIQUES I INFORMÀTICA</w:t>
      </w:r>
    </w:p>
    <w:p w14:paraId="13964C5D" w14:textId="77777777" w:rsidR="00BB6DB5" w:rsidRPr="007B7880" w:rsidRDefault="00BB6DB5" w:rsidP="00BB6DB5">
      <w:pPr>
        <w:suppressAutoHyphens w:val="0"/>
        <w:rPr>
          <w:rFonts w:ascii="Arial" w:hAnsi="Arial"/>
          <w:sz w:val="21"/>
          <w:szCs w:val="21"/>
        </w:rPr>
      </w:pPr>
      <w:r>
        <w:rPr>
          <w:rFonts w:ascii="Arial" w:hAnsi="Arial"/>
          <w:sz w:val="21"/>
        </w:rPr>
        <w:t>GRAU EN MULTIMÈDIA</w:t>
      </w:r>
    </w:p>
    <w:p w14:paraId="07FC49D4" w14:textId="77777777" w:rsidR="00BB6DB5" w:rsidRPr="007B7880" w:rsidRDefault="00BB6DB5" w:rsidP="00BB6DB5">
      <w:pPr>
        <w:suppressAutoHyphens w:val="0"/>
        <w:rPr>
          <w:rFonts w:ascii="Arial" w:hAnsi="Arial"/>
          <w:sz w:val="21"/>
          <w:szCs w:val="21"/>
        </w:rPr>
      </w:pPr>
      <w:r>
        <w:rPr>
          <w:rFonts w:ascii="Arial" w:hAnsi="Arial"/>
          <w:sz w:val="21"/>
        </w:rPr>
        <w:t>GRAU EN MULTIMÈDIA. APLICACIONS I VIDEOJOCS</w:t>
      </w:r>
    </w:p>
    <w:p w14:paraId="74A90CC6" w14:textId="77777777" w:rsidR="00BB6DB5" w:rsidRPr="007B7880" w:rsidRDefault="00BB6DB5" w:rsidP="00BB6DB5">
      <w:pPr>
        <w:suppressAutoHyphens w:val="0"/>
        <w:rPr>
          <w:rFonts w:ascii="Arial" w:hAnsi="Arial"/>
          <w:sz w:val="21"/>
          <w:szCs w:val="21"/>
        </w:rPr>
      </w:pPr>
      <w:r>
        <w:rPr>
          <w:rFonts w:ascii="Arial" w:hAnsi="Arial"/>
          <w:sz w:val="21"/>
        </w:rPr>
        <w:t>GRAU EN ROBÒTICA</w:t>
      </w:r>
    </w:p>
    <w:p w14:paraId="145C0211" w14:textId="77777777" w:rsidR="00BB6DB5" w:rsidRPr="007B7880" w:rsidRDefault="00BB6DB5" w:rsidP="00BB6DB5">
      <w:pPr>
        <w:suppressAutoHyphens w:val="0"/>
        <w:rPr>
          <w:rFonts w:ascii="Arial" w:hAnsi="Arial"/>
          <w:sz w:val="21"/>
          <w:szCs w:val="21"/>
        </w:rPr>
      </w:pPr>
      <w:r>
        <w:rPr>
          <w:rFonts w:ascii="Arial" w:hAnsi="Arial"/>
          <w:sz w:val="21"/>
        </w:rPr>
        <w:t xml:space="preserve">GRAU EN TÈCNIQUES D’APLICACIÓ DE </w:t>
      </w:r>
      <w:r>
        <w:rPr>
          <w:rFonts w:ascii="Arial" w:hAnsi="Arial"/>
          <w:i/>
          <w:iCs/>
          <w:sz w:val="21"/>
        </w:rPr>
        <w:t>SOFTWARE</w:t>
      </w:r>
      <w:r>
        <w:rPr>
          <w:rFonts w:ascii="Arial" w:hAnsi="Arial"/>
          <w:sz w:val="21"/>
        </w:rPr>
        <w:t>.</w:t>
      </w:r>
    </w:p>
    <w:p w14:paraId="28C7FCA7" w14:textId="77777777" w:rsidR="00BB6DB5" w:rsidRPr="007B7880" w:rsidRDefault="00BB6DB5" w:rsidP="00BB6DB5">
      <w:pPr>
        <w:suppressAutoHyphens w:val="0"/>
        <w:rPr>
          <w:rFonts w:ascii="Arial" w:hAnsi="Arial"/>
          <w:sz w:val="21"/>
          <w:szCs w:val="21"/>
        </w:rPr>
      </w:pPr>
      <w:r>
        <w:rPr>
          <w:rFonts w:ascii="Arial" w:hAnsi="Arial"/>
          <w:sz w:val="21"/>
        </w:rPr>
        <w:t>GRAU EN TÈCNIQUES D’INTERACCIÓ DIGITAL I DE COMPUTACIÓ</w:t>
      </w:r>
    </w:p>
    <w:p w14:paraId="1B34482B" w14:textId="77777777" w:rsidR="00BB6DB5" w:rsidRPr="007B7880" w:rsidRDefault="00BB6DB5" w:rsidP="00BB6DB5">
      <w:pPr>
        <w:suppressAutoHyphens w:val="0"/>
        <w:rPr>
          <w:rFonts w:ascii="Arial" w:hAnsi="Arial"/>
          <w:sz w:val="21"/>
          <w:szCs w:val="21"/>
        </w:rPr>
      </w:pPr>
      <w:r>
        <w:rPr>
          <w:rFonts w:ascii="Arial" w:hAnsi="Arial"/>
          <w:sz w:val="21"/>
        </w:rPr>
        <w:t>GRAU EN TECNOLOGIA DIGITAL I MULTIMÈDIA</w:t>
      </w:r>
    </w:p>
    <w:p w14:paraId="3FC1679F" w14:textId="77777777" w:rsidR="00BB6DB5" w:rsidRPr="007B7880" w:rsidRDefault="00BB6DB5" w:rsidP="00BB6DB5">
      <w:pPr>
        <w:suppressAutoHyphens w:val="0"/>
        <w:rPr>
          <w:rFonts w:ascii="Arial" w:hAnsi="Arial"/>
          <w:sz w:val="21"/>
          <w:szCs w:val="21"/>
        </w:rPr>
      </w:pPr>
      <w:r>
        <w:rPr>
          <w:rFonts w:ascii="Arial" w:hAnsi="Arial"/>
          <w:sz w:val="21"/>
        </w:rPr>
        <w:t>GRAU EN TECNOLOGIES PER A LA SOCIETAT DE LA INFORMACIÓ</w:t>
      </w:r>
    </w:p>
    <w:p w14:paraId="79B11BF8" w14:textId="77777777" w:rsidR="00BB6DB5" w:rsidRPr="007B7880" w:rsidRDefault="00BB6DB5" w:rsidP="00BB6DB5">
      <w:pPr>
        <w:suppressAutoHyphens w:val="0"/>
        <w:rPr>
          <w:rFonts w:ascii="Arial" w:hAnsi="Arial"/>
          <w:sz w:val="21"/>
          <w:szCs w:val="21"/>
        </w:rPr>
      </w:pPr>
      <w:r>
        <w:rPr>
          <w:rFonts w:ascii="Arial" w:hAnsi="Arial"/>
          <w:sz w:val="21"/>
        </w:rPr>
        <w:t>LLICENCIATURA EN INFORMÀTICA</w:t>
      </w:r>
    </w:p>
    <w:p w14:paraId="1A8AF7CD" w14:textId="7E850E32" w:rsidR="00BB6DB5" w:rsidRPr="007B7880" w:rsidRDefault="00BB6DB5" w:rsidP="00BB6DB5">
      <w:pPr>
        <w:suppressAutoHyphens w:val="0"/>
        <w:rPr>
          <w:rFonts w:ascii="Arial" w:hAnsi="Arial"/>
          <w:sz w:val="21"/>
          <w:szCs w:val="21"/>
        </w:rPr>
      </w:pPr>
      <w:r>
        <w:rPr>
          <w:rFonts w:ascii="Arial" w:hAnsi="Arial"/>
          <w:sz w:val="21"/>
        </w:rPr>
        <w:t>ENGINYERIA ELECTRÒNICA</w:t>
      </w:r>
    </w:p>
    <w:p w14:paraId="60512CF1" w14:textId="517E8E39" w:rsidR="00BB6DB5" w:rsidRPr="007B7880" w:rsidRDefault="00BB6DB5" w:rsidP="00BB6DB5">
      <w:pPr>
        <w:suppressAutoHyphens w:val="0"/>
        <w:rPr>
          <w:rFonts w:ascii="Arial" w:hAnsi="Arial"/>
          <w:sz w:val="21"/>
          <w:szCs w:val="21"/>
        </w:rPr>
      </w:pPr>
      <w:r>
        <w:rPr>
          <w:rFonts w:ascii="Arial" w:hAnsi="Arial"/>
          <w:sz w:val="21"/>
        </w:rPr>
        <w:t>ENGINYERIA EN AUTOMÀTICA I ELECTRÒNICA INDUSTRIAL</w:t>
      </w:r>
    </w:p>
    <w:p w14:paraId="2535FF9B" w14:textId="7F22F67F" w:rsidR="00BB6DB5" w:rsidRPr="007B7880" w:rsidRDefault="00BB6DB5" w:rsidP="00BB6DB5">
      <w:pPr>
        <w:suppressAutoHyphens w:val="0"/>
        <w:rPr>
          <w:rFonts w:ascii="Arial" w:hAnsi="Arial"/>
          <w:sz w:val="21"/>
          <w:szCs w:val="21"/>
        </w:rPr>
      </w:pPr>
      <w:r>
        <w:rPr>
          <w:rFonts w:ascii="Arial" w:hAnsi="Arial"/>
          <w:sz w:val="21"/>
        </w:rPr>
        <w:t>ENGINYERIA INDUSTRIAL</w:t>
      </w:r>
    </w:p>
    <w:p w14:paraId="239B9FEC" w14:textId="77777777" w:rsidR="00BB6DB5" w:rsidRPr="007B7880" w:rsidRDefault="00BB6DB5" w:rsidP="00BB6DB5">
      <w:pPr>
        <w:suppressAutoHyphens w:val="0"/>
        <w:rPr>
          <w:rFonts w:ascii="Arial" w:hAnsi="Arial"/>
          <w:sz w:val="21"/>
          <w:szCs w:val="21"/>
        </w:rPr>
      </w:pPr>
      <w:r>
        <w:rPr>
          <w:rFonts w:ascii="Arial" w:hAnsi="Arial"/>
          <w:sz w:val="21"/>
        </w:rPr>
        <w:t>ENGINYERIA INFORMÀTICA</w:t>
      </w:r>
    </w:p>
    <w:p w14:paraId="2452E692" w14:textId="77777777" w:rsidR="00BB6DB5" w:rsidRPr="007B7880" w:rsidRDefault="00BB6DB5" w:rsidP="00BB6DB5">
      <w:pPr>
        <w:suppressAutoHyphens w:val="0"/>
        <w:rPr>
          <w:rFonts w:ascii="Arial" w:hAnsi="Arial"/>
          <w:sz w:val="21"/>
          <w:szCs w:val="21"/>
        </w:rPr>
      </w:pPr>
      <w:r>
        <w:rPr>
          <w:rFonts w:ascii="Arial" w:hAnsi="Arial"/>
          <w:sz w:val="21"/>
        </w:rPr>
        <w:t>ENGINYERIA TELECOMUNICACIÓ</w:t>
      </w:r>
    </w:p>
    <w:p w14:paraId="1B642D9B" w14:textId="77777777" w:rsidR="00BB6DB5" w:rsidRPr="007B7880" w:rsidRDefault="00BB6DB5" w:rsidP="00BB6DB5">
      <w:pPr>
        <w:suppressAutoHyphens w:val="0"/>
        <w:rPr>
          <w:rFonts w:ascii="Arial" w:hAnsi="Arial"/>
          <w:sz w:val="21"/>
          <w:szCs w:val="21"/>
        </w:rPr>
      </w:pPr>
      <w:r>
        <w:rPr>
          <w:rFonts w:ascii="Arial" w:hAnsi="Arial"/>
          <w:sz w:val="21"/>
        </w:rPr>
        <w:t>ENGINYERIA TÈCNICA INFORMÀTICA DE GESTIÓ</w:t>
      </w:r>
    </w:p>
    <w:p w14:paraId="6D36607B" w14:textId="77777777" w:rsidR="00BB6DB5" w:rsidRPr="007B7880" w:rsidRDefault="00BB6DB5" w:rsidP="00BB6DB5">
      <w:pPr>
        <w:suppressAutoHyphens w:val="0"/>
        <w:rPr>
          <w:rFonts w:ascii="Arial" w:hAnsi="Arial"/>
          <w:sz w:val="21"/>
          <w:szCs w:val="21"/>
        </w:rPr>
      </w:pPr>
      <w:r>
        <w:rPr>
          <w:rFonts w:ascii="Arial" w:hAnsi="Arial"/>
          <w:sz w:val="21"/>
        </w:rPr>
        <w:t>ENGINYERIA TÈCNICA INFORMÀTICA DE SISTEMES</w:t>
      </w:r>
    </w:p>
    <w:p w14:paraId="5A205255" w14:textId="77777777" w:rsidR="00BB6DB5" w:rsidRPr="007B7880" w:rsidRDefault="00BB6DB5" w:rsidP="00BB6DB5">
      <w:pPr>
        <w:suppressAutoHyphens w:val="0"/>
        <w:rPr>
          <w:rFonts w:ascii="Arial" w:hAnsi="Arial"/>
          <w:sz w:val="21"/>
          <w:szCs w:val="21"/>
        </w:rPr>
      </w:pPr>
      <w:r>
        <w:rPr>
          <w:rFonts w:ascii="Arial" w:hAnsi="Arial"/>
          <w:sz w:val="21"/>
        </w:rPr>
        <w:t>ENGINYERIA TÈCNICA TELECOMUNICACIÓ, EN QUALSEVOL ESPECIALITAT</w:t>
      </w:r>
    </w:p>
    <w:p w14:paraId="26D31352" w14:textId="25036644" w:rsidR="00BB6DB5" w:rsidRPr="007B7880" w:rsidRDefault="00BB6DB5" w:rsidP="00BB6DB5">
      <w:pPr>
        <w:suppressAutoHyphens w:val="0"/>
        <w:rPr>
          <w:rFonts w:ascii="Arial" w:eastAsia="Roboto" w:hAnsi="Arial"/>
          <w:b/>
          <w:bCs/>
          <w:sz w:val="21"/>
          <w:szCs w:val="21"/>
        </w:rPr>
      </w:pPr>
      <w:r>
        <w:rPr>
          <w:rFonts w:ascii="Arial" w:hAnsi="Arial"/>
          <w:sz w:val="21"/>
        </w:rPr>
        <w:t>DIPLOMATURA EN INFORMÀTICA</w:t>
      </w:r>
      <w:r>
        <w:rPr>
          <w:rFonts w:ascii="Arial" w:hAnsi="Arial"/>
          <w:sz w:val="21"/>
        </w:rPr>
        <w:br w:type="page"/>
      </w:r>
    </w:p>
    <w:p w14:paraId="24601BB7" w14:textId="10F1C9B0" w:rsidR="002167C3" w:rsidRPr="007B7880" w:rsidRDefault="002167C3" w:rsidP="002167C3">
      <w:pPr>
        <w:pStyle w:val="Standard"/>
        <w:ind w:firstLine="709"/>
        <w:jc w:val="center"/>
        <w:rPr>
          <w:rFonts w:ascii="Arial" w:hAnsi="Arial" w:cs="Arial"/>
          <w:b/>
          <w:bCs/>
          <w:sz w:val="21"/>
          <w:szCs w:val="21"/>
        </w:rPr>
      </w:pPr>
      <w:r>
        <w:rPr>
          <w:rFonts w:ascii="Arial" w:hAnsi="Arial"/>
          <w:b/>
          <w:sz w:val="21"/>
        </w:rPr>
        <w:lastRenderedPageBreak/>
        <w:t>2C1 – EQUIPS ELECTRÒNICS</w:t>
      </w:r>
    </w:p>
    <w:p w14:paraId="1613EEA9" w14:textId="77777777" w:rsidR="002167C3" w:rsidRPr="007B7880" w:rsidRDefault="002167C3" w:rsidP="002167C3">
      <w:pPr>
        <w:pStyle w:val="Standard"/>
        <w:jc w:val="both"/>
        <w:rPr>
          <w:rFonts w:ascii="Arial" w:hAnsi="Arial" w:cs="Arial"/>
          <w:sz w:val="21"/>
          <w:szCs w:val="21"/>
        </w:rPr>
      </w:pPr>
      <w:r>
        <w:rPr>
          <w:rFonts w:ascii="Arial" w:hAnsi="Arial"/>
          <w:sz w:val="21"/>
        </w:rPr>
        <w:tab/>
      </w:r>
    </w:p>
    <w:p w14:paraId="65C6CFA7" w14:textId="77777777" w:rsidR="00BB6DB5" w:rsidRPr="007B7880" w:rsidRDefault="00BB6DB5" w:rsidP="00BB6DB5">
      <w:pPr>
        <w:suppressAutoHyphens w:val="0"/>
        <w:rPr>
          <w:rFonts w:ascii="Arial" w:hAnsi="Arial"/>
          <w:sz w:val="21"/>
          <w:szCs w:val="21"/>
        </w:rPr>
      </w:pPr>
      <w:r>
        <w:rPr>
          <w:rFonts w:ascii="Arial" w:hAnsi="Arial"/>
          <w:sz w:val="21"/>
        </w:rPr>
        <w:t>GRAU EN ENGINYERIA (EN) ELECTRÒNICA INDUSTRIAL</w:t>
      </w:r>
    </w:p>
    <w:p w14:paraId="171925B8" w14:textId="77777777" w:rsidR="00BB6DB5" w:rsidRPr="007B7880" w:rsidRDefault="00BB6DB5" w:rsidP="00BB6DB5">
      <w:pPr>
        <w:suppressAutoHyphens w:val="0"/>
        <w:rPr>
          <w:rFonts w:ascii="Arial" w:hAnsi="Arial"/>
          <w:sz w:val="21"/>
          <w:szCs w:val="21"/>
        </w:rPr>
      </w:pPr>
      <w:r>
        <w:rPr>
          <w:rFonts w:ascii="Arial" w:hAnsi="Arial"/>
          <w:sz w:val="21"/>
        </w:rPr>
        <w:t>GRAU EN ENGINYERIA (EN) ELECTRÒNICA INDUSTRIAL I AUTOMÀTICA</w:t>
      </w:r>
    </w:p>
    <w:p w14:paraId="3AC8B479" w14:textId="77777777" w:rsidR="00BB6DB5" w:rsidRPr="007B7880" w:rsidRDefault="00BB6DB5" w:rsidP="00BB6DB5">
      <w:pPr>
        <w:suppressAutoHyphens w:val="0"/>
        <w:rPr>
          <w:rFonts w:ascii="Arial" w:hAnsi="Arial"/>
          <w:sz w:val="21"/>
          <w:szCs w:val="21"/>
        </w:rPr>
      </w:pPr>
      <w:r>
        <w:rPr>
          <w:rFonts w:ascii="Arial" w:hAnsi="Arial"/>
          <w:sz w:val="21"/>
        </w:rPr>
        <w:t>GRAU EN ENGINYERIA (EN) INFORMÀTICA</w:t>
      </w:r>
    </w:p>
    <w:p w14:paraId="40C05B60" w14:textId="77777777" w:rsidR="00BB6DB5" w:rsidRPr="007B7880" w:rsidRDefault="00BB6DB5" w:rsidP="00BB6DB5">
      <w:pPr>
        <w:suppressAutoHyphens w:val="0"/>
        <w:rPr>
          <w:rFonts w:ascii="Arial" w:hAnsi="Arial"/>
          <w:sz w:val="21"/>
          <w:szCs w:val="21"/>
        </w:rPr>
      </w:pPr>
      <w:r>
        <w:rPr>
          <w:rFonts w:ascii="Arial" w:hAnsi="Arial"/>
          <w:sz w:val="21"/>
        </w:rPr>
        <w:t>GRAU EN ENGINYERIA DE SISTEMES DE TELECOMUNICACIÓ, SO I IMATGE</w:t>
      </w:r>
    </w:p>
    <w:p w14:paraId="2E7E4E6A" w14:textId="77777777" w:rsidR="00BB6DB5" w:rsidRPr="007B7880" w:rsidRDefault="00BB6DB5" w:rsidP="00BB6DB5">
      <w:pPr>
        <w:suppressAutoHyphens w:val="0"/>
        <w:rPr>
          <w:rFonts w:ascii="Arial" w:hAnsi="Arial"/>
          <w:sz w:val="21"/>
          <w:szCs w:val="21"/>
        </w:rPr>
      </w:pPr>
      <w:r>
        <w:rPr>
          <w:rFonts w:ascii="Arial" w:hAnsi="Arial"/>
          <w:sz w:val="21"/>
        </w:rPr>
        <w:t>GRAU EN ENGINYERIA DE/EN SISTEMES D’INFORMACIÓ</w:t>
      </w:r>
    </w:p>
    <w:p w14:paraId="3E92F87F" w14:textId="77777777" w:rsidR="00BB6DB5" w:rsidRPr="007B7880" w:rsidRDefault="00BB6DB5" w:rsidP="00BB6DB5">
      <w:pPr>
        <w:suppressAutoHyphens w:val="0"/>
        <w:rPr>
          <w:rFonts w:ascii="Arial" w:hAnsi="Arial"/>
          <w:sz w:val="21"/>
          <w:szCs w:val="21"/>
        </w:rPr>
      </w:pPr>
      <w:r>
        <w:rPr>
          <w:rFonts w:ascii="Arial" w:hAnsi="Arial"/>
          <w:sz w:val="21"/>
        </w:rPr>
        <w:t>GRAU EN ENGINYERIA DE/EN SO I IMATGE EN TELECOMUNICACIÓ</w:t>
      </w:r>
    </w:p>
    <w:p w14:paraId="2753FEA0" w14:textId="77777777" w:rsidR="00BB6DB5" w:rsidRPr="007B7880" w:rsidRDefault="00BB6DB5" w:rsidP="00BB6DB5">
      <w:pPr>
        <w:suppressAutoHyphens w:val="0"/>
        <w:rPr>
          <w:rFonts w:ascii="Arial" w:hAnsi="Arial"/>
          <w:sz w:val="21"/>
          <w:szCs w:val="21"/>
        </w:rPr>
      </w:pPr>
      <w:r>
        <w:rPr>
          <w:rFonts w:ascii="Arial" w:hAnsi="Arial"/>
          <w:sz w:val="21"/>
        </w:rPr>
        <w:t>GRAU EN ENGINYERIA DE/EN TECNOLOGIES I SERVICIS DE TELECOMUNICACIÓ</w:t>
      </w:r>
    </w:p>
    <w:p w14:paraId="5C5BF579" w14:textId="77777777" w:rsidR="00BB6DB5" w:rsidRPr="007B7880" w:rsidRDefault="00BB6DB5" w:rsidP="00BB6DB5">
      <w:pPr>
        <w:suppressAutoHyphens w:val="0"/>
        <w:rPr>
          <w:rFonts w:ascii="Arial" w:hAnsi="Arial"/>
          <w:sz w:val="21"/>
          <w:szCs w:val="21"/>
        </w:rPr>
      </w:pPr>
      <w:r>
        <w:rPr>
          <w:rFonts w:ascii="Arial" w:hAnsi="Arial"/>
          <w:sz w:val="21"/>
        </w:rPr>
        <w:t>GRAU EN ENGINYERIA ELECTRÒNICA DE TELECOMUNICACIÓ</w:t>
      </w:r>
    </w:p>
    <w:p w14:paraId="4EE50962" w14:textId="77777777" w:rsidR="00BB6DB5" w:rsidRPr="007B7880" w:rsidRDefault="00BB6DB5" w:rsidP="00BB6DB5">
      <w:pPr>
        <w:suppressAutoHyphens w:val="0"/>
        <w:rPr>
          <w:rFonts w:ascii="Arial" w:hAnsi="Arial"/>
          <w:sz w:val="21"/>
          <w:szCs w:val="21"/>
        </w:rPr>
      </w:pPr>
      <w:r>
        <w:rPr>
          <w:rFonts w:ascii="Arial" w:hAnsi="Arial"/>
          <w:sz w:val="21"/>
        </w:rPr>
        <w:t>GRAU EN ENGINYERIA EN/D’ORGANITZACIÓ INDUSTRIAL</w:t>
      </w:r>
    </w:p>
    <w:p w14:paraId="43A5DA0E" w14:textId="77777777" w:rsidR="00BB6DB5" w:rsidRPr="007B7880" w:rsidRDefault="00BB6DB5" w:rsidP="00BB6DB5">
      <w:pPr>
        <w:suppressAutoHyphens w:val="0"/>
        <w:rPr>
          <w:rFonts w:ascii="Arial" w:hAnsi="Arial"/>
          <w:sz w:val="21"/>
          <w:szCs w:val="21"/>
        </w:rPr>
      </w:pPr>
      <w:r>
        <w:rPr>
          <w:rFonts w:ascii="Arial" w:hAnsi="Arial"/>
          <w:sz w:val="21"/>
        </w:rPr>
        <w:t>GRAU EN ENGINYERIA TELEMÀTICA</w:t>
      </w:r>
    </w:p>
    <w:p w14:paraId="4CAB22AD" w14:textId="77777777" w:rsidR="00BB6DB5" w:rsidRPr="007B7880" w:rsidRDefault="00BB6DB5" w:rsidP="00BB6DB5">
      <w:pPr>
        <w:suppressAutoHyphens w:val="0"/>
        <w:rPr>
          <w:rFonts w:ascii="Arial" w:hAnsi="Arial"/>
          <w:sz w:val="21"/>
          <w:szCs w:val="21"/>
        </w:rPr>
      </w:pPr>
      <w:r>
        <w:rPr>
          <w:rFonts w:ascii="Arial" w:hAnsi="Arial"/>
          <w:sz w:val="21"/>
        </w:rPr>
        <w:t>GRAU EN FÍSICA</w:t>
      </w:r>
    </w:p>
    <w:p w14:paraId="5C5E2DA6" w14:textId="77777777" w:rsidR="00BB6DB5" w:rsidRPr="007B7880" w:rsidRDefault="00BB6DB5" w:rsidP="00BB6DB5">
      <w:pPr>
        <w:suppressAutoHyphens w:val="0"/>
        <w:rPr>
          <w:rFonts w:ascii="Arial" w:hAnsi="Arial"/>
          <w:sz w:val="21"/>
          <w:szCs w:val="21"/>
        </w:rPr>
      </w:pPr>
      <w:r>
        <w:rPr>
          <w:rFonts w:ascii="Arial" w:hAnsi="Arial"/>
          <w:sz w:val="21"/>
        </w:rPr>
        <w:t>LLICENCIATURA EN FÍSICA</w:t>
      </w:r>
    </w:p>
    <w:p w14:paraId="240A1B3D" w14:textId="77777777" w:rsidR="00BB6DB5" w:rsidRPr="007B7880" w:rsidRDefault="00BB6DB5" w:rsidP="00BB6DB5">
      <w:pPr>
        <w:suppressAutoHyphens w:val="0"/>
        <w:rPr>
          <w:rFonts w:ascii="Arial" w:hAnsi="Arial"/>
          <w:sz w:val="21"/>
          <w:szCs w:val="21"/>
        </w:rPr>
      </w:pPr>
      <w:r>
        <w:rPr>
          <w:rFonts w:ascii="Arial" w:hAnsi="Arial"/>
          <w:sz w:val="21"/>
        </w:rPr>
        <w:t>LLICENCIATURA EN RADIOELECTRÒNICA NAVAL</w:t>
      </w:r>
    </w:p>
    <w:p w14:paraId="32C3B626" w14:textId="77777777" w:rsidR="00BB6DB5" w:rsidRPr="007B7880" w:rsidRDefault="00BB6DB5" w:rsidP="00BB6DB5">
      <w:pPr>
        <w:suppressAutoHyphens w:val="0"/>
        <w:rPr>
          <w:rFonts w:ascii="Arial" w:hAnsi="Arial"/>
          <w:sz w:val="21"/>
          <w:szCs w:val="21"/>
        </w:rPr>
      </w:pPr>
      <w:r>
        <w:rPr>
          <w:rFonts w:ascii="Arial" w:hAnsi="Arial"/>
          <w:sz w:val="21"/>
        </w:rPr>
        <w:t>ENGINYERIA AERONÀUTICA</w:t>
      </w:r>
    </w:p>
    <w:p w14:paraId="192F921E" w14:textId="77777777" w:rsidR="00BB6DB5" w:rsidRPr="007B7880" w:rsidRDefault="00BB6DB5" w:rsidP="00BB6DB5">
      <w:pPr>
        <w:suppressAutoHyphens w:val="0"/>
        <w:rPr>
          <w:rFonts w:ascii="Arial" w:hAnsi="Arial"/>
          <w:sz w:val="21"/>
          <w:szCs w:val="21"/>
        </w:rPr>
      </w:pPr>
      <w:r>
        <w:rPr>
          <w:rFonts w:ascii="Arial" w:hAnsi="Arial"/>
          <w:sz w:val="21"/>
        </w:rPr>
        <w:t>ENGINYERIA AUTOMÀTICA I ELECTRÒNICA INDUSTRIAL</w:t>
      </w:r>
    </w:p>
    <w:p w14:paraId="51055939" w14:textId="77777777" w:rsidR="00BB6DB5" w:rsidRPr="007B7880" w:rsidRDefault="00BB6DB5" w:rsidP="00BB6DB5">
      <w:pPr>
        <w:suppressAutoHyphens w:val="0"/>
        <w:rPr>
          <w:rFonts w:ascii="Arial" w:hAnsi="Arial"/>
          <w:sz w:val="21"/>
          <w:szCs w:val="21"/>
        </w:rPr>
      </w:pPr>
      <w:r>
        <w:rPr>
          <w:rFonts w:ascii="Arial" w:hAnsi="Arial"/>
          <w:sz w:val="21"/>
        </w:rPr>
        <w:t>ENGINYERIA ELECTRÒNICA</w:t>
      </w:r>
    </w:p>
    <w:p w14:paraId="553CAEC1" w14:textId="77777777" w:rsidR="00BB6DB5" w:rsidRPr="007B7880" w:rsidRDefault="00BB6DB5" w:rsidP="00BB6DB5">
      <w:pPr>
        <w:suppressAutoHyphens w:val="0"/>
        <w:rPr>
          <w:rFonts w:ascii="Arial" w:hAnsi="Arial"/>
          <w:sz w:val="21"/>
          <w:szCs w:val="21"/>
        </w:rPr>
      </w:pPr>
      <w:r>
        <w:rPr>
          <w:rFonts w:ascii="Arial" w:hAnsi="Arial"/>
          <w:sz w:val="21"/>
        </w:rPr>
        <w:t>ENGINYERIA INDUSTRIAL</w:t>
      </w:r>
    </w:p>
    <w:p w14:paraId="14091428" w14:textId="77777777" w:rsidR="00BB6DB5" w:rsidRPr="007B7880" w:rsidRDefault="00BB6DB5" w:rsidP="00BB6DB5">
      <w:pPr>
        <w:suppressAutoHyphens w:val="0"/>
        <w:rPr>
          <w:rFonts w:ascii="Arial" w:hAnsi="Arial"/>
          <w:sz w:val="21"/>
          <w:szCs w:val="21"/>
        </w:rPr>
      </w:pPr>
      <w:r>
        <w:rPr>
          <w:rFonts w:ascii="Arial" w:hAnsi="Arial"/>
          <w:sz w:val="21"/>
        </w:rPr>
        <w:t>ENGINYERIA INFORMÀTICA</w:t>
      </w:r>
    </w:p>
    <w:p w14:paraId="3B57078A" w14:textId="77777777" w:rsidR="00BB6DB5" w:rsidRPr="007B7880" w:rsidRDefault="00BB6DB5" w:rsidP="00BB6DB5">
      <w:pPr>
        <w:suppressAutoHyphens w:val="0"/>
        <w:rPr>
          <w:rFonts w:ascii="Arial" w:hAnsi="Arial"/>
          <w:sz w:val="21"/>
          <w:szCs w:val="21"/>
        </w:rPr>
      </w:pPr>
      <w:r>
        <w:rPr>
          <w:rFonts w:ascii="Arial" w:hAnsi="Arial"/>
          <w:sz w:val="21"/>
        </w:rPr>
        <w:t>ENGINYERIA TELECOMUNICACIÓ</w:t>
      </w:r>
    </w:p>
    <w:p w14:paraId="14C91E24" w14:textId="77777777" w:rsidR="00BB6DB5" w:rsidRPr="007B7880" w:rsidRDefault="00BB6DB5" w:rsidP="00BB6DB5">
      <w:pPr>
        <w:suppressAutoHyphens w:val="0"/>
        <w:rPr>
          <w:rFonts w:ascii="Arial" w:hAnsi="Arial"/>
          <w:sz w:val="21"/>
          <w:szCs w:val="21"/>
        </w:rPr>
      </w:pPr>
      <w:r>
        <w:rPr>
          <w:rFonts w:ascii="Arial" w:hAnsi="Arial"/>
          <w:sz w:val="21"/>
        </w:rPr>
        <w:t>ENGINYERIA TÈCNICA AERONÀUTICA, ESPECIALITAT AERONAVEGACIÓ</w:t>
      </w:r>
    </w:p>
    <w:p w14:paraId="0295F8DD" w14:textId="77777777" w:rsidR="00BB6DB5" w:rsidRPr="007B7880" w:rsidRDefault="00BB6DB5" w:rsidP="00BB6DB5">
      <w:pPr>
        <w:suppressAutoHyphens w:val="0"/>
        <w:rPr>
          <w:rFonts w:ascii="Arial" w:hAnsi="Arial"/>
          <w:sz w:val="21"/>
          <w:szCs w:val="21"/>
        </w:rPr>
      </w:pPr>
      <w:r>
        <w:rPr>
          <w:rFonts w:ascii="Arial" w:hAnsi="Arial"/>
          <w:sz w:val="21"/>
        </w:rPr>
        <w:t>ENGINYERIA TÈCNICA EQUIPS ELECTRÒNICS</w:t>
      </w:r>
    </w:p>
    <w:p w14:paraId="4E78E916" w14:textId="77777777" w:rsidR="00BB6DB5" w:rsidRPr="007B7880" w:rsidRDefault="00BB6DB5" w:rsidP="00BB6DB5">
      <w:pPr>
        <w:suppressAutoHyphens w:val="0"/>
        <w:rPr>
          <w:rFonts w:ascii="Arial" w:hAnsi="Arial"/>
          <w:sz w:val="21"/>
          <w:szCs w:val="21"/>
        </w:rPr>
      </w:pPr>
      <w:r>
        <w:rPr>
          <w:rFonts w:ascii="Arial" w:hAnsi="Arial"/>
          <w:sz w:val="21"/>
        </w:rPr>
        <w:t>ENGINYERIA TÈCNICA INDUSTRIAL, ESPECIALITAT ELECTRÒNICA INDUSTRIAL</w:t>
      </w:r>
    </w:p>
    <w:p w14:paraId="0F92D0AE" w14:textId="77777777" w:rsidR="00BB6DB5" w:rsidRPr="007B7880" w:rsidRDefault="00BB6DB5" w:rsidP="00BB6DB5">
      <w:pPr>
        <w:suppressAutoHyphens w:val="0"/>
        <w:rPr>
          <w:rFonts w:ascii="Arial" w:hAnsi="Arial"/>
          <w:sz w:val="21"/>
          <w:szCs w:val="21"/>
        </w:rPr>
      </w:pPr>
      <w:r>
        <w:rPr>
          <w:rFonts w:ascii="Arial" w:hAnsi="Arial"/>
          <w:sz w:val="21"/>
        </w:rPr>
        <w:t>ENGINYERIA TÈCNICA INDUSTRIAL, ESPECIALITAT EN ELECTRICITAT</w:t>
      </w:r>
    </w:p>
    <w:p w14:paraId="0E5C6BF8" w14:textId="77777777" w:rsidR="00BB6DB5" w:rsidRPr="007B7880" w:rsidRDefault="00BB6DB5" w:rsidP="00BB6DB5">
      <w:pPr>
        <w:suppressAutoHyphens w:val="0"/>
        <w:rPr>
          <w:rFonts w:ascii="Arial" w:hAnsi="Arial"/>
          <w:sz w:val="21"/>
          <w:szCs w:val="21"/>
        </w:rPr>
      </w:pPr>
      <w:r>
        <w:rPr>
          <w:rFonts w:ascii="Arial" w:hAnsi="Arial"/>
          <w:sz w:val="21"/>
        </w:rPr>
        <w:t>ENGINYERIA TÈCNICA INFORMÀTICA DE SISTEMES</w:t>
      </w:r>
    </w:p>
    <w:p w14:paraId="0AA6CAE2" w14:textId="77777777" w:rsidR="00BB6DB5" w:rsidRPr="007B7880" w:rsidRDefault="00BB6DB5" w:rsidP="00BB6DB5">
      <w:pPr>
        <w:suppressAutoHyphens w:val="0"/>
        <w:rPr>
          <w:rFonts w:ascii="Arial" w:hAnsi="Arial"/>
          <w:sz w:val="21"/>
          <w:szCs w:val="21"/>
        </w:rPr>
      </w:pPr>
      <w:r>
        <w:rPr>
          <w:rFonts w:ascii="Arial" w:hAnsi="Arial"/>
          <w:sz w:val="21"/>
        </w:rPr>
        <w:t>ENGINYERIA TÈCNICA TELECOMUNICACIÓ, EN TOTES LES ESPECIALITATS</w:t>
      </w:r>
    </w:p>
    <w:p w14:paraId="624CDA6C" w14:textId="77777777" w:rsidR="000A65B4" w:rsidRPr="007B7880" w:rsidRDefault="00BB6DB5" w:rsidP="00BB6DB5">
      <w:pPr>
        <w:suppressAutoHyphens w:val="0"/>
        <w:rPr>
          <w:rFonts w:ascii="Arial" w:hAnsi="Arial"/>
          <w:sz w:val="21"/>
          <w:szCs w:val="21"/>
        </w:rPr>
      </w:pPr>
      <w:r>
        <w:rPr>
          <w:rFonts w:ascii="Arial" w:hAnsi="Arial"/>
          <w:sz w:val="21"/>
        </w:rPr>
        <w:t>DIPLOMATURA EN RADIOELECTRÒNICA NAVAL</w:t>
      </w:r>
    </w:p>
    <w:p w14:paraId="578B3EEF" w14:textId="77777777" w:rsidR="000A65B4" w:rsidRPr="007B7880" w:rsidRDefault="000A65B4">
      <w:pPr>
        <w:suppressAutoHyphens w:val="0"/>
        <w:rPr>
          <w:rFonts w:ascii="Arial" w:hAnsi="Arial"/>
          <w:sz w:val="21"/>
          <w:szCs w:val="21"/>
        </w:rPr>
      </w:pPr>
      <w:r>
        <w:br w:type="page"/>
      </w:r>
    </w:p>
    <w:p w14:paraId="29115400" w14:textId="77777777" w:rsidR="00C61A43" w:rsidRPr="007B7880" w:rsidRDefault="00C61A43" w:rsidP="00C61A43">
      <w:pPr>
        <w:pStyle w:val="Standard"/>
        <w:ind w:firstLine="709"/>
        <w:jc w:val="both"/>
        <w:rPr>
          <w:rFonts w:ascii="Arial" w:hAnsi="Arial" w:cs="Arial"/>
          <w:b/>
          <w:bCs/>
          <w:sz w:val="21"/>
          <w:szCs w:val="21"/>
        </w:rPr>
      </w:pPr>
    </w:p>
    <w:p w14:paraId="5A21B7A8" w14:textId="78C0C4FA" w:rsidR="00C61A43" w:rsidRPr="007B7880" w:rsidRDefault="00C61A43" w:rsidP="00C61A43">
      <w:pPr>
        <w:pStyle w:val="Standard"/>
        <w:ind w:firstLine="709"/>
        <w:jc w:val="center"/>
        <w:rPr>
          <w:rFonts w:ascii="Arial" w:hAnsi="Arial" w:cs="Arial"/>
          <w:b/>
          <w:bCs/>
          <w:sz w:val="21"/>
          <w:szCs w:val="21"/>
        </w:rPr>
      </w:pPr>
      <w:r>
        <w:rPr>
          <w:rFonts w:ascii="Arial" w:hAnsi="Arial"/>
          <w:b/>
          <w:sz w:val="21"/>
        </w:rPr>
        <w:t>6A6 - COR</w:t>
      </w:r>
    </w:p>
    <w:p w14:paraId="0BBB5DA5" w14:textId="77777777" w:rsidR="00C61A43" w:rsidRPr="007B7880" w:rsidRDefault="00C61A43" w:rsidP="00C61A43">
      <w:pPr>
        <w:pStyle w:val="Standard"/>
        <w:ind w:firstLine="709"/>
        <w:jc w:val="both"/>
        <w:rPr>
          <w:rFonts w:ascii="Arial" w:hAnsi="Arial" w:cs="Arial"/>
          <w:b/>
          <w:bCs/>
          <w:sz w:val="21"/>
          <w:szCs w:val="21"/>
          <w:highlight w:val="yellow"/>
        </w:rPr>
      </w:pPr>
    </w:p>
    <w:tbl>
      <w:tblPr>
        <w:tblStyle w:val="Tablaconcuadrcula"/>
        <w:tblW w:w="0" w:type="auto"/>
        <w:tblCellMar>
          <w:top w:w="113" w:type="dxa"/>
          <w:bottom w:w="113" w:type="dxa"/>
        </w:tblCellMar>
        <w:tblLook w:val="04A0" w:firstRow="1" w:lastRow="0" w:firstColumn="1" w:lastColumn="0" w:noHBand="0" w:noVBand="1"/>
      </w:tblPr>
      <w:tblGrid>
        <w:gridCol w:w="6154"/>
        <w:gridCol w:w="3192"/>
      </w:tblGrid>
      <w:tr w:rsidR="00C61A43" w:rsidRPr="007B7880" w14:paraId="5A1CB63D" w14:textId="77777777" w:rsidTr="00724CCC">
        <w:tc>
          <w:tcPr>
            <w:tcW w:w="9628" w:type="dxa"/>
            <w:gridSpan w:val="2"/>
            <w:vAlign w:val="center"/>
          </w:tcPr>
          <w:p w14:paraId="4049610B" w14:textId="666F218B" w:rsidR="00C61A43" w:rsidRPr="007B7880" w:rsidRDefault="00C61A43" w:rsidP="001768AC">
            <w:pPr>
              <w:pStyle w:val="Standard"/>
              <w:jc w:val="center"/>
              <w:rPr>
                <w:rFonts w:ascii="Arial" w:hAnsi="Arial" w:cs="Arial"/>
                <w:b/>
                <w:bCs/>
                <w:sz w:val="21"/>
                <w:szCs w:val="21"/>
              </w:rPr>
            </w:pPr>
            <w:r>
              <w:rPr>
                <w:rFonts w:ascii="Arial" w:hAnsi="Arial"/>
                <w:b/>
                <w:sz w:val="21"/>
              </w:rPr>
              <w:t xml:space="preserve">TITULACIÓ </w:t>
            </w:r>
          </w:p>
        </w:tc>
      </w:tr>
      <w:tr w:rsidR="00C61A43" w:rsidRPr="007B7880" w14:paraId="583230AC" w14:textId="77777777" w:rsidTr="00E24565">
        <w:tc>
          <w:tcPr>
            <w:tcW w:w="9628" w:type="dxa"/>
            <w:gridSpan w:val="2"/>
          </w:tcPr>
          <w:p w14:paraId="049F20EC" w14:textId="63DAEA4C"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DE GRAU EN ENSENYANCES ARTÍSTIQUES SUPERIORS DE MÚSICA, EN L’ESPECIALITAT DE DIRECCIÓ (art. 43 Llei orgànica 3/2020, que modifica la Llei orgànica 2/2006, d’educació)</w:t>
            </w:r>
          </w:p>
          <w:p w14:paraId="67BEB6C1" w14:textId="311E6CF2"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SUPERIOR DE MÚSICA, ESPECIALITAT DIRECCIÓ DE COR (Reial decret 617/1995)</w:t>
            </w:r>
          </w:p>
          <w:p w14:paraId="39072A2F" w14:textId="77777777"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SUPERIOR DE MÚSICA, ESPECIALITAT DIRECCIÓ (Reial decret 631/2010)</w:t>
            </w:r>
          </w:p>
          <w:p w14:paraId="66F4CB90" w14:textId="488DF717" w:rsidR="00C61A43" w:rsidRPr="007B7880" w:rsidRDefault="00C61A43" w:rsidP="003375CF">
            <w:pPr>
              <w:pStyle w:val="Standard"/>
              <w:spacing w:after="160"/>
              <w:rPr>
                <w:rFonts w:ascii="Arial" w:hAnsi="Arial" w:cs="Arial"/>
                <w:b/>
                <w:bCs/>
                <w:sz w:val="21"/>
                <w:szCs w:val="21"/>
              </w:rPr>
            </w:pPr>
            <w:r>
              <w:rPr>
                <w:rFonts w:ascii="Arial" w:hAnsi="Arial"/>
                <w:sz w:val="21"/>
              </w:rPr>
              <w:t>TÍTOL DE PROFESSOR SUPERIOR, ESPECIALITAT DIRECCIÓ DE COR (Decret 2618/1966, de 10 de setembre) O TITULACIONS EQUIVALENTS DE PLANS ANTERIORS</w:t>
            </w:r>
          </w:p>
        </w:tc>
      </w:tr>
      <w:tr w:rsidR="00C61A43" w:rsidRPr="007B7880" w14:paraId="7BE90866" w14:textId="77777777" w:rsidTr="003375CF">
        <w:tc>
          <w:tcPr>
            <w:tcW w:w="6374" w:type="dxa"/>
          </w:tcPr>
          <w:p w14:paraId="3EA8D1C3" w14:textId="04EFDBDA" w:rsidR="00C61A43" w:rsidRPr="007B7880" w:rsidRDefault="00C61A43" w:rsidP="00C61A43">
            <w:pPr>
              <w:autoSpaceDE w:val="0"/>
              <w:adjustRightInd w:val="0"/>
              <w:spacing w:after="60" w:line="276" w:lineRule="auto"/>
              <w:jc w:val="both"/>
              <w:rPr>
                <w:rFonts w:ascii="Arial" w:hAnsi="Arial"/>
                <w:b/>
                <w:bCs/>
                <w:kern w:val="0"/>
                <w:sz w:val="21"/>
                <w:szCs w:val="21"/>
              </w:rPr>
            </w:pPr>
            <w:r>
              <w:rPr>
                <w:rFonts w:ascii="Arial" w:hAnsi="Arial"/>
                <w:b/>
                <w:sz w:val="21"/>
              </w:rPr>
              <w:t>PERFILS DE TITULACIÓ AMB REQUISITS ESPECÍFICS</w:t>
            </w:r>
          </w:p>
        </w:tc>
        <w:tc>
          <w:tcPr>
            <w:tcW w:w="3254" w:type="dxa"/>
          </w:tcPr>
          <w:p w14:paraId="6D83FF60" w14:textId="55CBED04" w:rsidR="00C61A43" w:rsidRPr="007B7880" w:rsidRDefault="00C61A43" w:rsidP="001768AC">
            <w:pPr>
              <w:pStyle w:val="Standard"/>
              <w:rPr>
                <w:rFonts w:ascii="Arial" w:hAnsi="Arial" w:cs="Arial"/>
                <w:b/>
                <w:bCs/>
                <w:sz w:val="21"/>
                <w:szCs w:val="21"/>
              </w:rPr>
            </w:pPr>
            <w:r>
              <w:rPr>
                <w:rFonts w:ascii="Arial" w:hAnsi="Arial"/>
                <w:b/>
                <w:sz w:val="21"/>
              </w:rPr>
              <w:t>REQUISIT COMPLEMENTARI EXIGIT</w:t>
            </w:r>
          </w:p>
        </w:tc>
      </w:tr>
      <w:tr w:rsidR="00C61A43" w:rsidRPr="007B7880" w14:paraId="4E49BE28" w14:textId="77777777" w:rsidTr="003375CF">
        <w:tc>
          <w:tcPr>
            <w:tcW w:w="6374" w:type="dxa"/>
          </w:tcPr>
          <w:p w14:paraId="12C8FBC0" w14:textId="679BECDE"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DE GRAU EN ENSENYANCES ARTÍSTIQUES SUPERIORS DE MÚSICA, EN L’ESPECIALITAT DE CANT (art. 43 Llei orgànica 3/2020, que modifica la Llei orgànica 2/2006, d’educació)</w:t>
            </w:r>
          </w:p>
          <w:p w14:paraId="092EBE07" w14:textId="3AEE6B6C"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SUPERIOR DE MÚSICA, ESPECIALITAT CANT (Reial decret 617/1995)</w:t>
            </w:r>
          </w:p>
          <w:p w14:paraId="65CC5D60" w14:textId="606120A8"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SUPERIOR DE MÚSICA, ESPECIALITAT PEDAGOGIA DEL CANT I DE LES ESPECIALITATS INSTRUMENTALS – OPCIÓ CANT (Reial decret 617/1995)</w:t>
            </w:r>
          </w:p>
          <w:p w14:paraId="6C272ACD" w14:textId="7307052D"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SUPERIOR DE MÚSICA, EN L’ESPECIALITAT D’INTERPRETACIÓ – CANT - (Reial decret 631/2010)</w:t>
            </w:r>
          </w:p>
          <w:p w14:paraId="35A1EF23" w14:textId="0E1BD77E"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SUPERIOR DE MÚSICA, EN L’ESPECIALITAT DE PEDAGOGIA – CANT – (Reial decret 631/2010)</w:t>
            </w:r>
          </w:p>
          <w:p w14:paraId="205FE483" w14:textId="07C365C6"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 xml:space="preserve">TÍTOL DE PROFESSOR SUPERIOR, EN L’ESPECIALITAT DE CANT (Decret 2618/1966, de 10 de setembre) O TITULACIONS EQUIVALENTS DE PLANS ANTERIORS </w:t>
            </w:r>
          </w:p>
          <w:p w14:paraId="19CE446B" w14:textId="51C01D42"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TÍTOL DE PROFESSOR DE L’ESPECIALITAT DE CANT (Decret 2618/1966, de 10 de setembre) O EQUIVALENT DE PLANS ANTERIORS</w:t>
            </w:r>
          </w:p>
          <w:p w14:paraId="3E76CEB3" w14:textId="0953EF44" w:rsidR="00C61A43" w:rsidRPr="007B7880" w:rsidRDefault="00C61A43" w:rsidP="003375CF">
            <w:pPr>
              <w:autoSpaceDE w:val="0"/>
              <w:adjustRightInd w:val="0"/>
              <w:spacing w:after="160" w:line="276" w:lineRule="auto"/>
              <w:jc w:val="both"/>
              <w:rPr>
                <w:rFonts w:ascii="Arial" w:hAnsi="Arial"/>
                <w:kern w:val="0"/>
                <w:sz w:val="21"/>
                <w:szCs w:val="21"/>
              </w:rPr>
            </w:pPr>
            <w:r>
              <w:rPr>
                <w:rFonts w:ascii="Arial" w:hAnsi="Arial"/>
                <w:sz w:val="21"/>
              </w:rPr>
              <w:t>DIPLOMA DE CANTANT D’ÒPERA (Decret 313/1970)</w:t>
            </w:r>
          </w:p>
        </w:tc>
        <w:tc>
          <w:tcPr>
            <w:tcW w:w="3254" w:type="dxa"/>
            <w:vAlign w:val="center"/>
          </w:tcPr>
          <w:p w14:paraId="6EE47AD9" w14:textId="25CF47B4" w:rsidR="00C61A43" w:rsidRPr="007B7880" w:rsidRDefault="003375CF" w:rsidP="003375CF">
            <w:pPr>
              <w:pStyle w:val="Standard"/>
              <w:rPr>
                <w:rFonts w:ascii="Arial" w:hAnsi="Arial" w:cs="Arial"/>
                <w:b/>
                <w:bCs/>
                <w:sz w:val="21"/>
                <w:szCs w:val="21"/>
              </w:rPr>
            </w:pPr>
            <w:r>
              <w:rPr>
                <w:rFonts w:ascii="Arial" w:hAnsi="Arial"/>
                <w:b/>
                <w:sz w:val="21"/>
              </w:rPr>
              <w:t>Acreditar experiència professional d’almenys dos anys en ensenyances o direcció de cor</w:t>
            </w:r>
          </w:p>
        </w:tc>
      </w:tr>
    </w:tbl>
    <w:p w14:paraId="33796DA1" w14:textId="77777777" w:rsidR="00C61A43" w:rsidRPr="007B7880" w:rsidRDefault="00C61A43" w:rsidP="00C61A43">
      <w:pPr>
        <w:pStyle w:val="Standard"/>
        <w:ind w:firstLine="709"/>
        <w:jc w:val="both"/>
        <w:rPr>
          <w:rFonts w:ascii="Arial" w:hAnsi="Arial" w:cs="Arial"/>
          <w:b/>
          <w:bCs/>
          <w:sz w:val="21"/>
          <w:szCs w:val="21"/>
          <w:highlight w:val="yellow"/>
        </w:rPr>
      </w:pPr>
    </w:p>
    <w:p w14:paraId="53EA57ED" w14:textId="77777777" w:rsidR="00C61A43" w:rsidRPr="007B7880" w:rsidRDefault="00C61A43" w:rsidP="00C61A43">
      <w:pPr>
        <w:pStyle w:val="Standard"/>
        <w:ind w:firstLine="709"/>
        <w:jc w:val="both"/>
        <w:rPr>
          <w:rFonts w:ascii="Arial" w:hAnsi="Arial" w:cs="Arial"/>
          <w:b/>
          <w:bCs/>
          <w:sz w:val="21"/>
          <w:szCs w:val="21"/>
          <w:highlight w:val="yellow"/>
        </w:rPr>
      </w:pPr>
    </w:p>
    <w:p w14:paraId="0D3DA655" w14:textId="77777777" w:rsidR="003375CF" w:rsidRPr="007B7880" w:rsidRDefault="003375CF">
      <w:pPr>
        <w:suppressAutoHyphens w:val="0"/>
        <w:rPr>
          <w:rFonts w:ascii="Arial" w:eastAsia="Roboto" w:hAnsi="Arial"/>
          <w:b/>
          <w:bCs/>
          <w:sz w:val="21"/>
          <w:szCs w:val="21"/>
          <w:highlight w:val="yellow"/>
        </w:rPr>
      </w:pPr>
      <w:r>
        <w:br w:type="page"/>
      </w:r>
    </w:p>
    <w:p w14:paraId="2E000324" w14:textId="77777777" w:rsidR="00844042" w:rsidRPr="007B7880" w:rsidRDefault="00844042" w:rsidP="00844042">
      <w:pPr>
        <w:pStyle w:val="Standard"/>
        <w:ind w:firstLine="709"/>
        <w:jc w:val="center"/>
        <w:rPr>
          <w:rFonts w:ascii="Arial" w:hAnsi="Arial" w:cs="Arial"/>
          <w:b/>
          <w:bCs/>
          <w:sz w:val="21"/>
          <w:szCs w:val="21"/>
          <w:highlight w:val="yellow"/>
        </w:rPr>
      </w:pPr>
    </w:p>
    <w:p w14:paraId="5A8F9726" w14:textId="72AB3AE9" w:rsidR="003375CF" w:rsidRPr="007B7880" w:rsidRDefault="00C61A43" w:rsidP="00844042">
      <w:pPr>
        <w:pStyle w:val="Standard"/>
        <w:ind w:firstLine="709"/>
        <w:jc w:val="center"/>
        <w:rPr>
          <w:rFonts w:ascii="Arial" w:hAnsi="Arial" w:cs="Arial"/>
          <w:b/>
          <w:bCs/>
          <w:sz w:val="21"/>
          <w:szCs w:val="21"/>
        </w:rPr>
      </w:pPr>
      <w:r>
        <w:rPr>
          <w:rFonts w:ascii="Arial" w:hAnsi="Arial"/>
          <w:b/>
          <w:sz w:val="21"/>
        </w:rPr>
        <w:t>6B1 FONAMENTS DE COMPOSICIÓ</w:t>
      </w:r>
    </w:p>
    <w:p w14:paraId="728BE795" w14:textId="77777777" w:rsidR="003375CF" w:rsidRPr="007B7880" w:rsidRDefault="003375CF" w:rsidP="00C61A43">
      <w:pPr>
        <w:pStyle w:val="Standard"/>
        <w:ind w:firstLine="709"/>
        <w:jc w:val="both"/>
        <w:rPr>
          <w:rFonts w:ascii="Arial" w:hAnsi="Arial" w:cs="Arial"/>
          <w:b/>
          <w:bCs/>
          <w:sz w:val="21"/>
          <w:szCs w:val="21"/>
          <w:highlight w:val="yellow"/>
        </w:rPr>
      </w:pPr>
    </w:p>
    <w:p w14:paraId="50B77B37" w14:textId="05DC2758" w:rsidR="003375CF" w:rsidRPr="007B7880" w:rsidRDefault="003375CF" w:rsidP="003375CF">
      <w:pPr>
        <w:pStyle w:val="Standard"/>
        <w:jc w:val="both"/>
        <w:rPr>
          <w:rFonts w:ascii="Arial" w:hAnsi="Arial" w:cs="Arial"/>
          <w:sz w:val="21"/>
          <w:szCs w:val="21"/>
        </w:rPr>
      </w:pPr>
      <w:r>
        <w:rPr>
          <w:rFonts w:ascii="Arial" w:hAnsi="Arial"/>
          <w:sz w:val="21"/>
        </w:rPr>
        <w:t xml:space="preserve">TÍTOL DE GRAU EN ENSENYANCES ARTÍSTIQUES SUPERIORS DE MÚSICA, EN L’ESPECIALITAT DE COMPOSICIÓ (art. 43 Llei orgànica 3/2020, que modifica la Llei orgànica 2/2006, d’educació) </w:t>
      </w:r>
    </w:p>
    <w:p w14:paraId="093E61AC" w14:textId="77777777" w:rsidR="003375CF" w:rsidRPr="007B7880" w:rsidRDefault="003375CF" w:rsidP="003375CF">
      <w:pPr>
        <w:pStyle w:val="Standard"/>
        <w:jc w:val="both"/>
        <w:rPr>
          <w:rFonts w:ascii="Arial" w:hAnsi="Arial" w:cs="Arial"/>
          <w:sz w:val="21"/>
          <w:szCs w:val="21"/>
        </w:rPr>
      </w:pPr>
    </w:p>
    <w:p w14:paraId="29FED402" w14:textId="269FDC19" w:rsidR="003375CF" w:rsidRPr="007B7880" w:rsidRDefault="003375CF" w:rsidP="003375CF">
      <w:pPr>
        <w:pStyle w:val="Standard"/>
        <w:jc w:val="both"/>
        <w:rPr>
          <w:rFonts w:ascii="Arial" w:hAnsi="Arial" w:cs="Arial"/>
          <w:sz w:val="21"/>
          <w:szCs w:val="21"/>
        </w:rPr>
      </w:pPr>
      <w:r>
        <w:rPr>
          <w:rFonts w:ascii="Arial" w:hAnsi="Arial"/>
          <w:sz w:val="21"/>
        </w:rPr>
        <w:t>TÍTOL SUPERIOR DE MÚSICA, ESPECIALITAT COMPOSICIÓ (Reial decret 617/1995)</w:t>
      </w:r>
    </w:p>
    <w:p w14:paraId="5DF4FED0" w14:textId="77777777" w:rsidR="003375CF" w:rsidRPr="007B7880" w:rsidRDefault="003375CF" w:rsidP="003375CF">
      <w:pPr>
        <w:pStyle w:val="Standard"/>
        <w:jc w:val="both"/>
        <w:rPr>
          <w:rFonts w:ascii="Arial" w:hAnsi="Arial" w:cs="Arial"/>
          <w:sz w:val="21"/>
          <w:szCs w:val="21"/>
        </w:rPr>
      </w:pPr>
    </w:p>
    <w:p w14:paraId="30182133" w14:textId="49D12E50" w:rsidR="003375CF" w:rsidRPr="007B7880" w:rsidRDefault="003375CF" w:rsidP="003375CF">
      <w:pPr>
        <w:pStyle w:val="Standard"/>
        <w:jc w:val="both"/>
        <w:rPr>
          <w:rFonts w:ascii="Arial" w:hAnsi="Arial" w:cs="Arial"/>
          <w:sz w:val="21"/>
          <w:szCs w:val="21"/>
        </w:rPr>
      </w:pPr>
      <w:r>
        <w:rPr>
          <w:rFonts w:ascii="Arial" w:hAnsi="Arial"/>
          <w:sz w:val="21"/>
        </w:rPr>
        <w:t>TÍTOL SUPERIOR DE MÚSICA, EN L’ESPECIALITAT DE COMPOSICIÓ (Reial decret 631/2010)</w:t>
      </w:r>
    </w:p>
    <w:p w14:paraId="2AB674B6" w14:textId="77777777" w:rsidR="003375CF" w:rsidRPr="007B7880" w:rsidRDefault="003375CF" w:rsidP="003375CF">
      <w:pPr>
        <w:pStyle w:val="Standard"/>
        <w:jc w:val="both"/>
        <w:rPr>
          <w:rFonts w:ascii="Arial" w:hAnsi="Arial" w:cs="Arial"/>
          <w:sz w:val="21"/>
          <w:szCs w:val="21"/>
        </w:rPr>
      </w:pPr>
    </w:p>
    <w:p w14:paraId="60C6735A" w14:textId="7E50F327" w:rsidR="003375CF" w:rsidRPr="007B7880" w:rsidRDefault="003375CF" w:rsidP="003375CF">
      <w:pPr>
        <w:pStyle w:val="Standard"/>
        <w:jc w:val="both"/>
        <w:rPr>
          <w:rFonts w:ascii="Arial" w:hAnsi="Arial" w:cs="Arial"/>
          <w:sz w:val="21"/>
          <w:szCs w:val="21"/>
        </w:rPr>
      </w:pPr>
      <w:r>
        <w:rPr>
          <w:rFonts w:ascii="Arial" w:hAnsi="Arial"/>
          <w:sz w:val="21"/>
        </w:rPr>
        <w:t xml:space="preserve">TÍTOL DE PROFESSOR SUPERIOR, EN L’ESPECIALITAT D’HARMONIA, CONTRAPUNT, COMPOSICIÓ I INSTRUMENTACIÓ (Decret 2618/1966, de 10 de setembre) O TITULACIONS EQUIVALENTS DE PLANS ANTERIORS </w:t>
      </w:r>
    </w:p>
    <w:p w14:paraId="219A817E" w14:textId="77777777" w:rsidR="003375CF" w:rsidRPr="007B7880" w:rsidRDefault="003375CF" w:rsidP="003375CF">
      <w:pPr>
        <w:pStyle w:val="Standard"/>
        <w:jc w:val="both"/>
        <w:rPr>
          <w:rFonts w:ascii="Arial" w:hAnsi="Arial" w:cs="Arial"/>
          <w:sz w:val="21"/>
          <w:szCs w:val="21"/>
        </w:rPr>
      </w:pPr>
    </w:p>
    <w:p w14:paraId="22E9B9DC" w14:textId="2C00466D" w:rsidR="00C61A43" w:rsidRPr="007B7880" w:rsidRDefault="003375CF" w:rsidP="003375CF">
      <w:pPr>
        <w:pStyle w:val="Standard"/>
        <w:jc w:val="both"/>
        <w:rPr>
          <w:rFonts w:ascii="Arial" w:hAnsi="Arial" w:cs="Arial"/>
          <w:sz w:val="21"/>
          <w:szCs w:val="21"/>
        </w:rPr>
      </w:pPr>
      <w:r>
        <w:rPr>
          <w:rFonts w:ascii="Arial" w:hAnsi="Arial"/>
          <w:sz w:val="21"/>
        </w:rPr>
        <w:t>TÍTOL DE PROFESSOR DE L’ESPECIALITAT D’HARMONIA, CONTRAPUNT, COMPOSICIÓ I INSTRUMENTACIÓ (Decret 2618/1966, de 10 de setembre) O EQUIVALENT DE PLANS ANTERIORS</w:t>
      </w:r>
    </w:p>
    <w:p w14:paraId="6F3EF1F8" w14:textId="77777777" w:rsidR="00844042" w:rsidRPr="007B7880" w:rsidRDefault="00844042" w:rsidP="003375CF">
      <w:pPr>
        <w:pStyle w:val="Standard"/>
        <w:jc w:val="both"/>
        <w:rPr>
          <w:rFonts w:ascii="Arial" w:hAnsi="Arial" w:cs="Arial"/>
          <w:sz w:val="21"/>
          <w:szCs w:val="21"/>
        </w:rPr>
      </w:pPr>
    </w:p>
    <w:p w14:paraId="6F8B4C0A" w14:textId="77777777" w:rsidR="00844042" w:rsidRPr="007B7880" w:rsidRDefault="00844042" w:rsidP="00844042">
      <w:pPr>
        <w:pStyle w:val="Standard"/>
        <w:ind w:firstLine="709"/>
        <w:jc w:val="both"/>
        <w:rPr>
          <w:rFonts w:ascii="Arial" w:hAnsi="Arial" w:cs="Arial"/>
          <w:b/>
          <w:bCs/>
          <w:sz w:val="21"/>
          <w:szCs w:val="21"/>
          <w:highlight w:val="yellow"/>
        </w:rPr>
      </w:pPr>
    </w:p>
    <w:p w14:paraId="14FCEE23" w14:textId="7F22A7C6" w:rsidR="00844042" w:rsidRPr="007B7880" w:rsidRDefault="00844042" w:rsidP="00844042">
      <w:pPr>
        <w:pStyle w:val="Standard"/>
        <w:ind w:firstLine="709"/>
        <w:jc w:val="center"/>
        <w:rPr>
          <w:rFonts w:ascii="Arial" w:hAnsi="Arial" w:cs="Arial"/>
          <w:b/>
          <w:bCs/>
          <w:sz w:val="21"/>
          <w:szCs w:val="21"/>
        </w:rPr>
      </w:pPr>
      <w:r>
        <w:rPr>
          <w:rFonts w:ascii="Arial" w:hAnsi="Arial"/>
          <w:b/>
          <w:sz w:val="21"/>
        </w:rPr>
        <w:t>6B4 GUITARRA FLAMENCA</w:t>
      </w:r>
    </w:p>
    <w:p w14:paraId="46486F89" w14:textId="77777777" w:rsidR="00844042" w:rsidRPr="007B7880" w:rsidRDefault="00844042" w:rsidP="00844042">
      <w:pPr>
        <w:pStyle w:val="Standard"/>
        <w:ind w:firstLine="709"/>
        <w:jc w:val="both"/>
        <w:rPr>
          <w:rFonts w:ascii="Arial" w:hAnsi="Arial" w:cs="Arial"/>
          <w:b/>
          <w:bCs/>
          <w:sz w:val="21"/>
          <w:szCs w:val="21"/>
          <w:highlight w:val="yellow"/>
        </w:rPr>
      </w:pPr>
    </w:p>
    <w:p w14:paraId="63EBA4CC" w14:textId="77777777" w:rsidR="00844042" w:rsidRPr="007B7880" w:rsidRDefault="00844042" w:rsidP="00844042">
      <w:pPr>
        <w:pStyle w:val="Standard"/>
        <w:jc w:val="both"/>
        <w:rPr>
          <w:rFonts w:ascii="Arial" w:hAnsi="Arial" w:cs="Arial"/>
          <w:sz w:val="21"/>
          <w:szCs w:val="21"/>
        </w:rPr>
      </w:pPr>
      <w:r>
        <w:rPr>
          <w:rFonts w:ascii="Arial" w:hAnsi="Arial"/>
          <w:sz w:val="21"/>
        </w:rPr>
        <w:t>TÍTOL DE GRAU EN ENSENYANCES ARTÍSTIQUES SUPERIORS DE MÚSICA, EN L’ESPECIALITAT DE GUITARRA FLAMENCA (art. 43 Llei orgànica 3/2020, que modifica la Llei orgànica 2/2006, d’educació)</w:t>
      </w:r>
    </w:p>
    <w:p w14:paraId="621E11A1" w14:textId="77777777" w:rsidR="00844042" w:rsidRPr="007B7880" w:rsidRDefault="00844042" w:rsidP="00844042">
      <w:pPr>
        <w:pStyle w:val="Standard"/>
        <w:jc w:val="both"/>
        <w:rPr>
          <w:rFonts w:ascii="Arial" w:hAnsi="Arial" w:cs="Arial"/>
          <w:sz w:val="21"/>
          <w:szCs w:val="21"/>
        </w:rPr>
      </w:pPr>
    </w:p>
    <w:p w14:paraId="3697406E"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FLAMENC (OPCIÓ GUITARRA FLAMENCA) (Reial decret 617/1995)</w:t>
      </w:r>
    </w:p>
    <w:p w14:paraId="638F87DD" w14:textId="77777777" w:rsidR="00844042" w:rsidRPr="007B7880" w:rsidRDefault="00844042" w:rsidP="00844042">
      <w:pPr>
        <w:pStyle w:val="Standard"/>
        <w:jc w:val="both"/>
        <w:rPr>
          <w:rFonts w:ascii="Arial" w:hAnsi="Arial" w:cs="Arial"/>
          <w:sz w:val="21"/>
          <w:szCs w:val="21"/>
        </w:rPr>
      </w:pPr>
    </w:p>
    <w:p w14:paraId="145C0334"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INTERPRETACIÓ (GUITARRA FLAMENCA) (Reial decret 631/2010)</w:t>
      </w:r>
    </w:p>
    <w:p w14:paraId="28F3942B" w14:textId="77777777" w:rsidR="00844042" w:rsidRPr="007B7880" w:rsidRDefault="00844042" w:rsidP="00844042">
      <w:pPr>
        <w:pStyle w:val="Standard"/>
        <w:jc w:val="both"/>
        <w:rPr>
          <w:rFonts w:ascii="Arial" w:hAnsi="Arial" w:cs="Arial"/>
          <w:sz w:val="21"/>
          <w:szCs w:val="21"/>
        </w:rPr>
      </w:pPr>
    </w:p>
    <w:p w14:paraId="23880AE4"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DE PEDAGOGIA – FLAMENC [GUITARRA FLAMENCA] (Reial decret 631/2010)</w:t>
      </w:r>
    </w:p>
    <w:p w14:paraId="35169B6E" w14:textId="77777777" w:rsidR="00844042" w:rsidRPr="007B7880" w:rsidRDefault="00844042" w:rsidP="00844042">
      <w:pPr>
        <w:pStyle w:val="Standard"/>
        <w:jc w:val="both"/>
        <w:rPr>
          <w:rFonts w:ascii="Arial" w:hAnsi="Arial" w:cs="Arial"/>
          <w:sz w:val="21"/>
          <w:szCs w:val="21"/>
        </w:rPr>
      </w:pPr>
    </w:p>
    <w:p w14:paraId="3F559331"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INTERPRETACIÓ – FLAMENC [GUITARRA FLAMENCA] (Reial decret 631/2010)</w:t>
      </w:r>
    </w:p>
    <w:p w14:paraId="50FC9C89" w14:textId="77777777" w:rsidR="00844042" w:rsidRPr="007B7880" w:rsidRDefault="00844042" w:rsidP="00844042">
      <w:pPr>
        <w:pStyle w:val="Standard"/>
        <w:jc w:val="both"/>
        <w:rPr>
          <w:rFonts w:ascii="Arial" w:hAnsi="Arial" w:cs="Arial"/>
          <w:sz w:val="21"/>
          <w:szCs w:val="21"/>
        </w:rPr>
      </w:pPr>
    </w:p>
    <w:p w14:paraId="060E1687"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INTERPRETACIÓ – GUITARRA FLAMENCA (Reial decret 707/2011)</w:t>
      </w:r>
    </w:p>
    <w:p w14:paraId="6582FBF4" w14:textId="77777777" w:rsidR="00844042" w:rsidRPr="007B7880" w:rsidRDefault="00844042" w:rsidP="00844042">
      <w:pPr>
        <w:pStyle w:val="Standard"/>
        <w:jc w:val="both"/>
        <w:rPr>
          <w:rFonts w:ascii="Arial" w:hAnsi="Arial" w:cs="Arial"/>
          <w:sz w:val="21"/>
          <w:szCs w:val="21"/>
        </w:rPr>
      </w:pPr>
    </w:p>
    <w:p w14:paraId="6D08A158"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FLAMENC – ITINERARI GUITARRA FLAMENCA (Decret 260/2011, de 26 de juliol [</w:t>
      </w:r>
      <w:proofErr w:type="spellStart"/>
      <w:r>
        <w:rPr>
          <w:rFonts w:ascii="Arial" w:hAnsi="Arial"/>
          <w:i/>
          <w:iCs/>
          <w:sz w:val="21"/>
        </w:rPr>
        <w:t>Boletín</w:t>
      </w:r>
      <w:proofErr w:type="spellEnd"/>
      <w:r>
        <w:rPr>
          <w:rFonts w:ascii="Arial" w:hAnsi="Arial"/>
          <w:i/>
          <w:iCs/>
          <w:sz w:val="21"/>
        </w:rPr>
        <w:t xml:space="preserve"> Oficial de la Junta de </w:t>
      </w:r>
      <w:proofErr w:type="spellStart"/>
      <w:r>
        <w:rPr>
          <w:rFonts w:ascii="Arial" w:hAnsi="Arial"/>
          <w:i/>
          <w:iCs/>
          <w:sz w:val="21"/>
        </w:rPr>
        <w:t>Andalucía</w:t>
      </w:r>
      <w:proofErr w:type="spellEnd"/>
      <w:r>
        <w:rPr>
          <w:rFonts w:ascii="Arial" w:hAnsi="Arial"/>
          <w:sz w:val="21"/>
        </w:rPr>
        <w:t>, número 165, de 23/08/2011])</w:t>
      </w:r>
    </w:p>
    <w:p w14:paraId="0A1CFC04" w14:textId="77777777" w:rsidR="00844042" w:rsidRPr="007B7880" w:rsidRDefault="00844042" w:rsidP="003375CF">
      <w:pPr>
        <w:pStyle w:val="Standard"/>
        <w:jc w:val="both"/>
        <w:rPr>
          <w:rFonts w:ascii="Arial" w:hAnsi="Arial" w:cs="Arial"/>
          <w:sz w:val="21"/>
          <w:szCs w:val="21"/>
        </w:rPr>
      </w:pPr>
    </w:p>
    <w:p w14:paraId="21ED17D9" w14:textId="77777777" w:rsidR="003375CF" w:rsidRPr="007B7880" w:rsidRDefault="003375CF" w:rsidP="003375CF">
      <w:pPr>
        <w:pStyle w:val="Standard"/>
        <w:jc w:val="both"/>
        <w:rPr>
          <w:rFonts w:ascii="Arial" w:hAnsi="Arial" w:cs="Arial"/>
          <w:b/>
          <w:bCs/>
          <w:sz w:val="21"/>
          <w:szCs w:val="21"/>
          <w:highlight w:val="yellow"/>
        </w:rPr>
      </w:pPr>
    </w:p>
    <w:p w14:paraId="1450CA2D" w14:textId="77777777" w:rsidR="00844042" w:rsidRPr="007B7880" w:rsidRDefault="00844042" w:rsidP="00844042">
      <w:pPr>
        <w:pStyle w:val="Standard"/>
        <w:ind w:firstLine="709"/>
        <w:jc w:val="center"/>
        <w:rPr>
          <w:rFonts w:ascii="Arial" w:hAnsi="Arial" w:cs="Arial"/>
          <w:b/>
          <w:bCs/>
          <w:sz w:val="21"/>
          <w:szCs w:val="21"/>
        </w:rPr>
      </w:pPr>
      <w:r>
        <w:br w:type="page"/>
      </w:r>
      <w:r>
        <w:rPr>
          <w:rFonts w:ascii="Arial" w:hAnsi="Arial"/>
          <w:b/>
          <w:sz w:val="21"/>
        </w:rPr>
        <w:lastRenderedPageBreak/>
        <w:t>6B6 INSTRUMENTS DE CORDA PINÇADA DE RENAIXEMENT I BARROC</w:t>
      </w:r>
    </w:p>
    <w:p w14:paraId="7A68DD43" w14:textId="77777777" w:rsidR="00844042" w:rsidRPr="007B7880" w:rsidRDefault="00844042" w:rsidP="00844042">
      <w:pPr>
        <w:suppressAutoHyphens w:val="0"/>
        <w:rPr>
          <w:rFonts w:ascii="Arial" w:hAnsi="Arial"/>
          <w:b/>
          <w:bCs/>
          <w:sz w:val="21"/>
          <w:szCs w:val="21"/>
        </w:rPr>
      </w:pPr>
    </w:p>
    <w:p w14:paraId="23FD4708" w14:textId="77777777" w:rsidR="00844042" w:rsidRPr="007B7880" w:rsidRDefault="00844042" w:rsidP="00844042">
      <w:pPr>
        <w:suppressAutoHyphens w:val="0"/>
        <w:jc w:val="both"/>
        <w:rPr>
          <w:rFonts w:ascii="Arial" w:hAnsi="Arial"/>
          <w:sz w:val="21"/>
          <w:szCs w:val="21"/>
        </w:rPr>
      </w:pPr>
      <w:r>
        <w:rPr>
          <w:rFonts w:ascii="Arial" w:hAnsi="Arial"/>
          <w:sz w:val="21"/>
        </w:rPr>
        <w:t>TÍTOL DE GRAU EN ENSENYANCES ARTÍSTIQUES SUPERIORS DE MÚSICA, ESPECIALITAT D’INTERPRETACIÓ D’INSTRUMENTS DE CORDA PINÇADA DEL RENAIXEMENT (art. 43 Llei orgànica 3/2020, que modifica la Llei orgànica 2/2006, d’educació)</w:t>
      </w:r>
    </w:p>
    <w:p w14:paraId="469AC2C4" w14:textId="77777777" w:rsidR="00844042" w:rsidRPr="007B7880" w:rsidRDefault="00844042" w:rsidP="00844042">
      <w:pPr>
        <w:suppressAutoHyphens w:val="0"/>
        <w:jc w:val="both"/>
        <w:rPr>
          <w:rFonts w:ascii="Arial" w:hAnsi="Arial"/>
          <w:sz w:val="21"/>
          <w:szCs w:val="21"/>
        </w:rPr>
      </w:pPr>
    </w:p>
    <w:p w14:paraId="3A2EB045" w14:textId="77777777" w:rsidR="00844042" w:rsidRPr="007B7880" w:rsidRDefault="00844042" w:rsidP="00844042">
      <w:pPr>
        <w:suppressAutoHyphens w:val="0"/>
        <w:jc w:val="both"/>
        <w:rPr>
          <w:rFonts w:ascii="Arial" w:hAnsi="Arial"/>
          <w:sz w:val="21"/>
          <w:szCs w:val="21"/>
        </w:rPr>
      </w:pPr>
      <w:r>
        <w:rPr>
          <w:rFonts w:ascii="Arial" w:hAnsi="Arial"/>
          <w:sz w:val="21"/>
        </w:rPr>
        <w:t>TÍTOL DE GRAU EN ENSENYANCES ARTÍSTIQUES SUPERIORS DE MÚSICA, ESPECIALITAT PEDAGOGIA D’INSTRUMENTS DE CORDA PINÇADA DEL RENAIXEMENT (art. 43 Llei orgànica 3/2020, que modifica la Llei orgànica 2/2006, d’educació)</w:t>
      </w:r>
    </w:p>
    <w:p w14:paraId="2C2D2374" w14:textId="77777777" w:rsidR="00844042" w:rsidRPr="007B7880" w:rsidRDefault="00844042" w:rsidP="00844042">
      <w:pPr>
        <w:suppressAutoHyphens w:val="0"/>
        <w:jc w:val="both"/>
        <w:rPr>
          <w:rFonts w:ascii="Arial" w:hAnsi="Arial"/>
          <w:sz w:val="21"/>
          <w:szCs w:val="21"/>
        </w:rPr>
      </w:pPr>
    </w:p>
    <w:p w14:paraId="5AB5F18E"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EN L’ESPECIALITAT DE PEDAGOGIA D’INSTRUMENTS DE CORDA PINÇADA DEL RENAIXEMENT (Reial decret 631/2010)</w:t>
      </w:r>
    </w:p>
    <w:p w14:paraId="1100BB51" w14:textId="77777777" w:rsidR="00844042" w:rsidRPr="007B7880" w:rsidRDefault="00844042" w:rsidP="00844042">
      <w:pPr>
        <w:suppressAutoHyphens w:val="0"/>
        <w:jc w:val="both"/>
        <w:rPr>
          <w:rFonts w:ascii="Arial" w:hAnsi="Arial"/>
          <w:sz w:val="21"/>
          <w:szCs w:val="21"/>
        </w:rPr>
      </w:pPr>
    </w:p>
    <w:p w14:paraId="641EC706"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EN L’ESPECIALITAT D’INTERPRETACIÓ D’INSTRUMENTS DE CORDA PINÇADA DEL RENAIXEMENT (Reial decret 631/2010)</w:t>
      </w:r>
    </w:p>
    <w:p w14:paraId="0BC61EA7" w14:textId="77777777" w:rsidR="00844042" w:rsidRPr="007B7880" w:rsidRDefault="00844042" w:rsidP="00844042">
      <w:pPr>
        <w:suppressAutoHyphens w:val="0"/>
        <w:jc w:val="both"/>
        <w:rPr>
          <w:rFonts w:ascii="Arial" w:hAnsi="Arial"/>
          <w:sz w:val="21"/>
          <w:szCs w:val="21"/>
        </w:rPr>
      </w:pPr>
    </w:p>
    <w:p w14:paraId="4A92AE9B"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D’INSTRUMENTS DE CORDA PINÇADA DEL RENAIXEMENT (Reial decret 617/1995)</w:t>
      </w:r>
    </w:p>
    <w:p w14:paraId="51C1E9D7" w14:textId="77777777" w:rsidR="00844042" w:rsidRPr="007B7880" w:rsidRDefault="00844042" w:rsidP="00844042">
      <w:pPr>
        <w:pStyle w:val="Standard"/>
        <w:ind w:firstLine="709"/>
        <w:jc w:val="both"/>
        <w:rPr>
          <w:rFonts w:ascii="Arial" w:hAnsi="Arial" w:cs="Arial"/>
          <w:b/>
          <w:bCs/>
          <w:sz w:val="21"/>
          <w:szCs w:val="21"/>
          <w:highlight w:val="yellow"/>
        </w:rPr>
      </w:pPr>
    </w:p>
    <w:p w14:paraId="1734BCF1" w14:textId="77777777" w:rsidR="00844042" w:rsidRPr="007B7880" w:rsidRDefault="00844042" w:rsidP="00844042">
      <w:pPr>
        <w:pStyle w:val="Standard"/>
        <w:ind w:firstLine="709"/>
        <w:jc w:val="both"/>
        <w:rPr>
          <w:rFonts w:ascii="Arial" w:hAnsi="Arial" w:cs="Arial"/>
          <w:b/>
          <w:bCs/>
          <w:sz w:val="21"/>
          <w:szCs w:val="21"/>
          <w:highlight w:val="yellow"/>
        </w:rPr>
      </w:pPr>
    </w:p>
    <w:p w14:paraId="51A674F4" w14:textId="0F2EBB9C" w:rsidR="00C61A43" w:rsidRPr="007B7880" w:rsidRDefault="00C61A43" w:rsidP="00844042">
      <w:pPr>
        <w:suppressAutoHyphens w:val="0"/>
        <w:jc w:val="center"/>
        <w:rPr>
          <w:rFonts w:ascii="Arial" w:hAnsi="Arial"/>
          <w:b/>
          <w:bCs/>
          <w:sz w:val="21"/>
          <w:szCs w:val="21"/>
        </w:rPr>
      </w:pPr>
      <w:r>
        <w:rPr>
          <w:rFonts w:ascii="Arial" w:hAnsi="Arial"/>
          <w:b/>
          <w:sz w:val="21"/>
        </w:rPr>
        <w:t>6C0 ORQUESTRA</w:t>
      </w:r>
    </w:p>
    <w:p w14:paraId="2F925A66" w14:textId="77777777" w:rsidR="003375CF" w:rsidRPr="007B7880" w:rsidRDefault="003375CF" w:rsidP="00C61A43">
      <w:pPr>
        <w:pStyle w:val="Standard"/>
        <w:ind w:firstLine="709"/>
        <w:jc w:val="both"/>
        <w:rPr>
          <w:rFonts w:ascii="Arial" w:hAnsi="Arial" w:cs="Arial"/>
          <w:sz w:val="21"/>
          <w:szCs w:val="21"/>
          <w:highlight w:val="yellow"/>
        </w:rPr>
      </w:pPr>
    </w:p>
    <w:p w14:paraId="3BA1DAAB" w14:textId="679E4D4B" w:rsidR="003375CF" w:rsidRPr="007B7880" w:rsidRDefault="003375CF" w:rsidP="003375CF">
      <w:pPr>
        <w:pStyle w:val="Standard"/>
        <w:jc w:val="both"/>
        <w:rPr>
          <w:rFonts w:ascii="Arial" w:hAnsi="Arial" w:cs="Arial"/>
          <w:sz w:val="21"/>
          <w:szCs w:val="21"/>
        </w:rPr>
      </w:pPr>
      <w:r>
        <w:rPr>
          <w:rFonts w:ascii="Arial" w:hAnsi="Arial"/>
          <w:sz w:val="21"/>
        </w:rPr>
        <w:t xml:space="preserve">TÍTOL DE GRAU EN ENSENYANCES ARTÍSTIQUES SUPERIORS DE MÚSICA, EN L’ESPECIALITAT DIRECCIÓ (art. 43 Llei orgànica 3/2020, que modifica la Llei orgànica 2/2006, d’educació) </w:t>
      </w:r>
    </w:p>
    <w:p w14:paraId="061B9FAC" w14:textId="77777777" w:rsidR="003375CF" w:rsidRPr="007B7880" w:rsidRDefault="003375CF" w:rsidP="003375CF">
      <w:pPr>
        <w:pStyle w:val="Standard"/>
        <w:jc w:val="both"/>
        <w:rPr>
          <w:rFonts w:ascii="Arial" w:hAnsi="Arial" w:cs="Arial"/>
          <w:sz w:val="21"/>
          <w:szCs w:val="21"/>
        </w:rPr>
      </w:pPr>
    </w:p>
    <w:p w14:paraId="4B4EB6D3" w14:textId="6CC94397" w:rsidR="003375CF" w:rsidRPr="007B7880" w:rsidRDefault="003375CF" w:rsidP="003375CF">
      <w:pPr>
        <w:pStyle w:val="Standard"/>
        <w:jc w:val="both"/>
        <w:rPr>
          <w:rFonts w:ascii="Arial" w:hAnsi="Arial" w:cs="Arial"/>
          <w:sz w:val="21"/>
          <w:szCs w:val="21"/>
        </w:rPr>
      </w:pPr>
      <w:r>
        <w:rPr>
          <w:rFonts w:ascii="Arial" w:hAnsi="Arial"/>
          <w:sz w:val="21"/>
        </w:rPr>
        <w:t>TÍTOL SUPERIOR DE MÚSICA, ESPECIALITAT DIRECCIÓ D’ORQUESTRA (Reial decret 617/1995)</w:t>
      </w:r>
    </w:p>
    <w:p w14:paraId="3AB8A376" w14:textId="77777777" w:rsidR="003375CF" w:rsidRPr="007B7880" w:rsidRDefault="003375CF" w:rsidP="003375CF">
      <w:pPr>
        <w:pStyle w:val="Standard"/>
        <w:jc w:val="both"/>
        <w:rPr>
          <w:rFonts w:ascii="Arial" w:hAnsi="Arial" w:cs="Arial"/>
          <w:sz w:val="21"/>
          <w:szCs w:val="21"/>
        </w:rPr>
      </w:pPr>
    </w:p>
    <w:p w14:paraId="25C89B4A" w14:textId="10168D72" w:rsidR="003375CF" w:rsidRPr="007B7880" w:rsidRDefault="003375CF" w:rsidP="003375CF">
      <w:pPr>
        <w:pStyle w:val="Standard"/>
        <w:jc w:val="both"/>
        <w:rPr>
          <w:rFonts w:ascii="Arial" w:hAnsi="Arial" w:cs="Arial"/>
          <w:sz w:val="21"/>
          <w:szCs w:val="21"/>
        </w:rPr>
      </w:pPr>
      <w:r>
        <w:rPr>
          <w:rFonts w:ascii="Arial" w:hAnsi="Arial"/>
          <w:sz w:val="21"/>
        </w:rPr>
        <w:t>TÍTOL SUPERIOR DE MÚSICA, EN L’ESPECIALITAT DE DIRECCIÓ (Reial decret 631/2010)</w:t>
      </w:r>
    </w:p>
    <w:p w14:paraId="01FAB762" w14:textId="77777777" w:rsidR="003375CF" w:rsidRPr="007B7880" w:rsidRDefault="003375CF" w:rsidP="003375CF">
      <w:pPr>
        <w:pStyle w:val="Standard"/>
        <w:jc w:val="both"/>
        <w:rPr>
          <w:rFonts w:ascii="Arial" w:hAnsi="Arial" w:cs="Arial"/>
          <w:sz w:val="21"/>
          <w:szCs w:val="21"/>
        </w:rPr>
      </w:pPr>
    </w:p>
    <w:p w14:paraId="1BFA292C" w14:textId="0A59EBB8" w:rsidR="003375CF" w:rsidRPr="007B7880" w:rsidRDefault="003375CF" w:rsidP="003375CF">
      <w:pPr>
        <w:pStyle w:val="Standard"/>
        <w:jc w:val="both"/>
        <w:rPr>
          <w:rFonts w:ascii="Arial" w:hAnsi="Arial" w:cs="Arial"/>
          <w:sz w:val="21"/>
          <w:szCs w:val="21"/>
        </w:rPr>
      </w:pPr>
      <w:r>
        <w:rPr>
          <w:rFonts w:ascii="Arial" w:hAnsi="Arial"/>
          <w:sz w:val="21"/>
        </w:rPr>
        <w:t>TÍTOL DE PROFESSOR SUPERIOR, EN L’ESPECIALITAT DE DIRECCIÓ D’ORQUESTRA (Decret 2618/1966, de 10 de setembre) O TITULACIONS EQUIVALENTS DE PLANS ANTERIORS</w:t>
      </w:r>
    </w:p>
    <w:p w14:paraId="159D532F" w14:textId="77777777" w:rsidR="003375CF" w:rsidRPr="007B7880" w:rsidRDefault="003375CF" w:rsidP="003375CF">
      <w:pPr>
        <w:pStyle w:val="Standard"/>
        <w:jc w:val="both"/>
        <w:rPr>
          <w:rFonts w:ascii="Arial" w:hAnsi="Arial" w:cs="Arial"/>
          <w:sz w:val="21"/>
          <w:szCs w:val="21"/>
        </w:rPr>
      </w:pPr>
    </w:p>
    <w:p w14:paraId="55507D6B" w14:textId="77777777" w:rsidR="003375CF" w:rsidRPr="007B7880" w:rsidRDefault="003375CF" w:rsidP="00C61A43">
      <w:pPr>
        <w:pStyle w:val="Standard"/>
        <w:ind w:firstLine="709"/>
        <w:jc w:val="both"/>
        <w:rPr>
          <w:rFonts w:ascii="Arial" w:hAnsi="Arial" w:cs="Arial"/>
          <w:b/>
          <w:bCs/>
          <w:sz w:val="21"/>
          <w:szCs w:val="21"/>
          <w:highlight w:val="yellow"/>
        </w:rPr>
      </w:pPr>
    </w:p>
    <w:p w14:paraId="2EE0652A" w14:textId="77777777" w:rsidR="00844042" w:rsidRPr="007B7880" w:rsidRDefault="00844042" w:rsidP="00844042">
      <w:pPr>
        <w:suppressAutoHyphens w:val="0"/>
        <w:rPr>
          <w:rFonts w:ascii="Arial" w:eastAsia="Roboto" w:hAnsi="Arial"/>
          <w:b/>
          <w:bCs/>
          <w:sz w:val="21"/>
          <w:szCs w:val="21"/>
          <w:highlight w:val="yellow"/>
        </w:rPr>
      </w:pPr>
    </w:p>
    <w:p w14:paraId="7195BE0B" w14:textId="77777777" w:rsidR="00844042" w:rsidRPr="007B7880" w:rsidRDefault="00844042" w:rsidP="00844042">
      <w:pPr>
        <w:pStyle w:val="Standard"/>
        <w:ind w:firstLine="709"/>
        <w:jc w:val="center"/>
        <w:rPr>
          <w:rFonts w:ascii="Arial" w:hAnsi="Arial" w:cs="Arial"/>
          <w:b/>
          <w:bCs/>
          <w:sz w:val="21"/>
          <w:szCs w:val="21"/>
        </w:rPr>
      </w:pPr>
      <w:r>
        <w:rPr>
          <w:rFonts w:ascii="Arial" w:hAnsi="Arial"/>
          <w:b/>
          <w:sz w:val="21"/>
        </w:rPr>
        <w:t>6D0 VIOLA DE GAMBA</w:t>
      </w:r>
    </w:p>
    <w:p w14:paraId="18A89845" w14:textId="77777777" w:rsidR="00844042" w:rsidRPr="007B7880" w:rsidRDefault="00844042" w:rsidP="00844042">
      <w:pPr>
        <w:pStyle w:val="Standard"/>
        <w:ind w:firstLine="709"/>
        <w:jc w:val="both"/>
        <w:rPr>
          <w:rFonts w:ascii="Arial" w:hAnsi="Arial" w:cs="Arial"/>
          <w:b/>
          <w:bCs/>
          <w:sz w:val="21"/>
          <w:szCs w:val="21"/>
          <w:highlight w:val="yellow"/>
        </w:rPr>
      </w:pPr>
    </w:p>
    <w:p w14:paraId="16E654AD" w14:textId="77777777" w:rsidR="00844042" w:rsidRPr="007B7880" w:rsidRDefault="00844042" w:rsidP="00844042">
      <w:pPr>
        <w:pStyle w:val="Standard"/>
        <w:jc w:val="both"/>
        <w:rPr>
          <w:rFonts w:ascii="Arial" w:hAnsi="Arial" w:cs="Arial"/>
          <w:sz w:val="21"/>
          <w:szCs w:val="21"/>
        </w:rPr>
      </w:pPr>
      <w:r>
        <w:rPr>
          <w:rFonts w:ascii="Arial" w:hAnsi="Arial"/>
          <w:sz w:val="21"/>
        </w:rPr>
        <w:t>TÍTOL DE GRAU EN ENSENYANCES ARTÍSTIQUES SUPERIORS DE MÚSICA, ESPECIALITAT VIOLA DE GAMBA (art. 43 Llei orgànica 3/2020, que modifica la Llei orgànica 2/2006, d’educació)</w:t>
      </w:r>
    </w:p>
    <w:p w14:paraId="1D4B40E0" w14:textId="77777777" w:rsidR="00844042" w:rsidRPr="007B7880" w:rsidRDefault="00844042" w:rsidP="00844042">
      <w:pPr>
        <w:pStyle w:val="Standard"/>
        <w:jc w:val="both"/>
        <w:rPr>
          <w:rFonts w:ascii="Arial" w:hAnsi="Arial" w:cs="Arial"/>
          <w:sz w:val="21"/>
          <w:szCs w:val="21"/>
        </w:rPr>
      </w:pPr>
    </w:p>
    <w:p w14:paraId="6B04848C"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EN L’ESPECIALITAT DE PEDAGOGIA - VIOLA DE GAMBA (RD 631/2010)</w:t>
      </w:r>
    </w:p>
    <w:p w14:paraId="275DF163" w14:textId="77777777" w:rsidR="00844042" w:rsidRPr="007B7880" w:rsidRDefault="00844042" w:rsidP="00844042">
      <w:pPr>
        <w:pStyle w:val="Standard"/>
        <w:ind w:firstLine="709"/>
        <w:jc w:val="both"/>
        <w:rPr>
          <w:rFonts w:ascii="Arial" w:hAnsi="Arial" w:cs="Arial"/>
          <w:sz w:val="21"/>
          <w:szCs w:val="21"/>
        </w:rPr>
      </w:pPr>
    </w:p>
    <w:p w14:paraId="5A0226A0"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EN L’ESPECIALITAT D’INTERPRETACIÓ - VIOLA DE GAMBA (RD 631/2010)</w:t>
      </w:r>
    </w:p>
    <w:p w14:paraId="1F90A2CA" w14:textId="77777777" w:rsidR="00844042" w:rsidRPr="007B7880" w:rsidRDefault="00844042" w:rsidP="00844042">
      <w:pPr>
        <w:pStyle w:val="Standard"/>
        <w:jc w:val="both"/>
        <w:rPr>
          <w:rFonts w:ascii="Arial" w:hAnsi="Arial" w:cs="Arial"/>
          <w:sz w:val="21"/>
          <w:szCs w:val="21"/>
        </w:rPr>
      </w:pPr>
    </w:p>
    <w:p w14:paraId="0AC1F0FC"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VIOLA DE GAMBA (RD 617/1995)</w:t>
      </w:r>
    </w:p>
    <w:p w14:paraId="4D469F9B" w14:textId="77777777" w:rsidR="00844042" w:rsidRPr="007B7880" w:rsidRDefault="00844042" w:rsidP="00844042">
      <w:pPr>
        <w:pStyle w:val="Standard"/>
        <w:ind w:firstLine="709"/>
        <w:jc w:val="both"/>
        <w:rPr>
          <w:rFonts w:ascii="Arial" w:hAnsi="Arial" w:cs="Arial"/>
          <w:sz w:val="21"/>
          <w:szCs w:val="21"/>
        </w:rPr>
      </w:pPr>
    </w:p>
    <w:p w14:paraId="2965CFA8" w14:textId="77777777" w:rsidR="00844042" w:rsidRPr="007B7880" w:rsidRDefault="00844042" w:rsidP="00844042">
      <w:pPr>
        <w:pStyle w:val="Standard"/>
        <w:jc w:val="both"/>
        <w:rPr>
          <w:rFonts w:ascii="Arial" w:hAnsi="Arial" w:cs="Arial"/>
          <w:sz w:val="21"/>
          <w:szCs w:val="21"/>
        </w:rPr>
      </w:pPr>
      <w:r>
        <w:rPr>
          <w:rFonts w:ascii="Arial" w:hAnsi="Arial"/>
          <w:sz w:val="21"/>
        </w:rPr>
        <w:t>TÍTOL SUPERIOR DE MÚSICA, ESPECIALITAT PEDAGOGIA DEL CANT I DE LES ESPECIALITATS INSTRUMENTALS – OPCIÓ VIOLA DE GAMBA (RD 617/1995)</w:t>
      </w:r>
    </w:p>
    <w:p w14:paraId="11018BCB" w14:textId="77777777" w:rsidR="00B15582" w:rsidRPr="007B7880" w:rsidRDefault="00B15582" w:rsidP="00844042">
      <w:pPr>
        <w:pStyle w:val="Standard"/>
        <w:jc w:val="both"/>
        <w:rPr>
          <w:rFonts w:ascii="Arial" w:hAnsi="Arial" w:cs="Arial"/>
          <w:sz w:val="21"/>
          <w:szCs w:val="21"/>
        </w:rPr>
      </w:pPr>
    </w:p>
    <w:p w14:paraId="14CCAFC2" w14:textId="77777777" w:rsidR="00B15582" w:rsidRPr="007B7880" w:rsidRDefault="00B15582" w:rsidP="00844042">
      <w:pPr>
        <w:pStyle w:val="Standard"/>
        <w:jc w:val="both"/>
        <w:rPr>
          <w:rFonts w:ascii="Arial" w:hAnsi="Arial" w:cs="Arial"/>
          <w:sz w:val="21"/>
          <w:szCs w:val="21"/>
        </w:rPr>
      </w:pPr>
    </w:p>
    <w:p w14:paraId="3280F7EA" w14:textId="77777777" w:rsidR="00B15582" w:rsidRPr="007B7880" w:rsidRDefault="00B15582" w:rsidP="00844042">
      <w:pPr>
        <w:pStyle w:val="Standard"/>
        <w:jc w:val="both"/>
        <w:rPr>
          <w:rFonts w:ascii="Arial" w:hAnsi="Arial" w:cs="Arial"/>
          <w:sz w:val="21"/>
          <w:szCs w:val="21"/>
        </w:rPr>
      </w:pPr>
    </w:p>
    <w:p w14:paraId="69AA76EB" w14:textId="77777777" w:rsidR="003375CF" w:rsidRPr="007B7880" w:rsidRDefault="003375CF" w:rsidP="00C61A43">
      <w:pPr>
        <w:pStyle w:val="Standard"/>
        <w:ind w:firstLine="709"/>
        <w:jc w:val="both"/>
        <w:rPr>
          <w:rFonts w:ascii="Arial" w:hAnsi="Arial" w:cs="Arial"/>
          <w:b/>
          <w:bCs/>
          <w:sz w:val="21"/>
          <w:szCs w:val="21"/>
          <w:highlight w:val="yellow"/>
        </w:rPr>
      </w:pPr>
    </w:p>
    <w:p w14:paraId="79E1A0E9" w14:textId="18B38F5F" w:rsidR="00C61A43" w:rsidRPr="007B7880" w:rsidRDefault="00C61A43" w:rsidP="00844042">
      <w:pPr>
        <w:pStyle w:val="Standard"/>
        <w:ind w:firstLine="709"/>
        <w:jc w:val="center"/>
        <w:rPr>
          <w:rFonts w:ascii="Arial" w:hAnsi="Arial" w:cs="Arial"/>
          <w:b/>
          <w:bCs/>
          <w:sz w:val="21"/>
          <w:szCs w:val="21"/>
        </w:rPr>
      </w:pPr>
      <w:r>
        <w:rPr>
          <w:rFonts w:ascii="Arial" w:hAnsi="Arial"/>
          <w:b/>
          <w:sz w:val="21"/>
        </w:rPr>
        <w:t>6F8 LLENGUATGE MUSICAL</w:t>
      </w:r>
    </w:p>
    <w:p w14:paraId="68286283" w14:textId="77777777" w:rsidR="003375CF" w:rsidRPr="007B7880" w:rsidRDefault="003375CF" w:rsidP="003375CF">
      <w:pPr>
        <w:pStyle w:val="Standard"/>
        <w:jc w:val="both"/>
        <w:rPr>
          <w:rFonts w:ascii="Arial" w:hAnsi="Arial" w:cs="Arial"/>
          <w:b/>
          <w:bCs/>
          <w:sz w:val="21"/>
          <w:szCs w:val="21"/>
        </w:rPr>
      </w:pPr>
    </w:p>
    <w:p w14:paraId="1D746D50" w14:textId="44F43880" w:rsidR="003375CF" w:rsidRPr="007B7880" w:rsidRDefault="003375CF" w:rsidP="003375CF">
      <w:pPr>
        <w:pStyle w:val="Standard"/>
        <w:jc w:val="both"/>
        <w:rPr>
          <w:rFonts w:ascii="Arial" w:hAnsi="Arial" w:cs="Arial"/>
          <w:sz w:val="21"/>
          <w:szCs w:val="21"/>
        </w:rPr>
      </w:pPr>
      <w:r>
        <w:rPr>
          <w:rFonts w:ascii="Arial" w:hAnsi="Arial"/>
          <w:sz w:val="21"/>
        </w:rPr>
        <w:t xml:space="preserve">TÍTOL DE GRAU EN ENSENYANCES ARTÍSTIQUES SUPERIORS DE MÚSICA, ESPECIALITAT PEDAGOGIA (art. 43 Llei orgànica 3/2020, que modifica la Llei orgànica 2/2006, d’educació) </w:t>
      </w:r>
    </w:p>
    <w:p w14:paraId="45952B54" w14:textId="77777777" w:rsidR="003375CF" w:rsidRPr="007B7880" w:rsidRDefault="003375CF" w:rsidP="003375CF">
      <w:pPr>
        <w:pStyle w:val="Standard"/>
        <w:jc w:val="both"/>
        <w:rPr>
          <w:rFonts w:ascii="Arial" w:hAnsi="Arial" w:cs="Arial"/>
          <w:sz w:val="21"/>
          <w:szCs w:val="21"/>
        </w:rPr>
      </w:pPr>
    </w:p>
    <w:p w14:paraId="16926ACF" w14:textId="7E8B6B02" w:rsidR="003375CF" w:rsidRPr="007B7880" w:rsidRDefault="003375CF" w:rsidP="003375CF">
      <w:pPr>
        <w:pStyle w:val="Standard"/>
        <w:jc w:val="both"/>
        <w:rPr>
          <w:rFonts w:ascii="Arial" w:hAnsi="Arial" w:cs="Arial"/>
          <w:sz w:val="21"/>
          <w:szCs w:val="21"/>
        </w:rPr>
      </w:pPr>
      <w:r>
        <w:rPr>
          <w:rFonts w:ascii="Arial" w:hAnsi="Arial"/>
          <w:sz w:val="21"/>
        </w:rPr>
        <w:t>TÍTOL SUPERIOR DE MÚSICA ESPECIALITAT PEDAGOGIA, OPCIÓ DE PEDAGOGIA DEL LLENGUATGE I L’EDUCACIÓ MUSICAL (Reial decret 617/1995)</w:t>
      </w:r>
    </w:p>
    <w:p w14:paraId="13C4517D" w14:textId="77777777" w:rsidR="003375CF" w:rsidRPr="007B7880" w:rsidRDefault="003375CF" w:rsidP="003375CF">
      <w:pPr>
        <w:pStyle w:val="Standard"/>
        <w:jc w:val="both"/>
        <w:rPr>
          <w:rFonts w:ascii="Arial" w:hAnsi="Arial" w:cs="Arial"/>
          <w:sz w:val="21"/>
          <w:szCs w:val="21"/>
        </w:rPr>
      </w:pPr>
    </w:p>
    <w:p w14:paraId="0A184B63" w14:textId="6D76EF84" w:rsidR="003375CF" w:rsidRPr="007B7880" w:rsidRDefault="003375CF" w:rsidP="003375CF">
      <w:pPr>
        <w:pStyle w:val="Standard"/>
        <w:jc w:val="both"/>
        <w:rPr>
          <w:rFonts w:ascii="Arial" w:hAnsi="Arial" w:cs="Arial"/>
          <w:sz w:val="21"/>
          <w:szCs w:val="21"/>
        </w:rPr>
      </w:pPr>
      <w:r>
        <w:rPr>
          <w:rFonts w:ascii="Arial" w:hAnsi="Arial"/>
          <w:sz w:val="21"/>
        </w:rPr>
        <w:t>TÍTOL SUPERIOR DE MÚSICA, EN L’ESPECIALITAT DE PEDAGOGIA (Reial decret 631/2010)</w:t>
      </w:r>
    </w:p>
    <w:p w14:paraId="61EB2875" w14:textId="77777777" w:rsidR="003375CF" w:rsidRPr="007B7880" w:rsidRDefault="003375CF" w:rsidP="003375CF">
      <w:pPr>
        <w:pStyle w:val="Standard"/>
        <w:jc w:val="both"/>
        <w:rPr>
          <w:rFonts w:ascii="Arial" w:hAnsi="Arial" w:cs="Arial"/>
          <w:sz w:val="21"/>
          <w:szCs w:val="21"/>
        </w:rPr>
      </w:pPr>
    </w:p>
    <w:p w14:paraId="6110D3AE" w14:textId="157BF429" w:rsidR="003375CF" w:rsidRPr="007B7880" w:rsidRDefault="003375CF" w:rsidP="003375CF">
      <w:pPr>
        <w:pStyle w:val="Standard"/>
        <w:jc w:val="both"/>
        <w:rPr>
          <w:rFonts w:ascii="Arial" w:hAnsi="Arial" w:cs="Arial"/>
          <w:sz w:val="21"/>
          <w:szCs w:val="21"/>
        </w:rPr>
      </w:pPr>
      <w:r>
        <w:rPr>
          <w:rFonts w:ascii="Arial" w:hAnsi="Arial"/>
          <w:sz w:val="21"/>
        </w:rPr>
        <w:t>TÍTOL DE PROFESSOR SUPERIOR DE SOLFEIG, TEORIA DE LA MÚSICA, TRANSPOSICIÓ I ACOMPANYAMENT (Decret 2618/1966, de 10 de setembre) O TITULACIONS EQUIVALENTS DE PLANS ANTERIORS</w:t>
      </w:r>
    </w:p>
    <w:p w14:paraId="2DD2B3A5" w14:textId="77777777" w:rsidR="003375CF" w:rsidRPr="007B7880" w:rsidRDefault="003375CF" w:rsidP="003375CF">
      <w:pPr>
        <w:pStyle w:val="Standard"/>
        <w:jc w:val="both"/>
        <w:rPr>
          <w:rFonts w:ascii="Arial" w:hAnsi="Arial" w:cs="Arial"/>
          <w:sz w:val="21"/>
          <w:szCs w:val="21"/>
        </w:rPr>
      </w:pPr>
    </w:p>
    <w:p w14:paraId="25841833" w14:textId="074299E3" w:rsidR="003375CF" w:rsidRPr="007B7880" w:rsidRDefault="003375CF" w:rsidP="003375CF">
      <w:pPr>
        <w:pStyle w:val="Standard"/>
        <w:jc w:val="both"/>
        <w:rPr>
          <w:rFonts w:ascii="Arial" w:hAnsi="Arial" w:cs="Arial"/>
          <w:sz w:val="21"/>
          <w:szCs w:val="21"/>
        </w:rPr>
      </w:pPr>
      <w:r>
        <w:rPr>
          <w:rFonts w:ascii="Arial" w:hAnsi="Arial"/>
          <w:sz w:val="21"/>
        </w:rPr>
        <w:t>TÍTOL DE PROFESSOR DE SOLFEIG, TEORIA DE LA MÚSICA, TRANSPOSICIÓ I ACOMPANYAMENT (Decret 2618/1966, de 10 de setembre) O TITULACIONS EQUIVALENTS DE PLANS ANTERIORS</w:t>
      </w:r>
    </w:p>
    <w:p w14:paraId="1BFC9BB9" w14:textId="77777777" w:rsidR="00E4483A" w:rsidRPr="007B7880" w:rsidRDefault="00E4483A" w:rsidP="00C61A43">
      <w:pPr>
        <w:pStyle w:val="Standard"/>
        <w:ind w:firstLine="709"/>
        <w:jc w:val="both"/>
        <w:rPr>
          <w:rFonts w:ascii="Arial" w:hAnsi="Arial" w:cs="Arial"/>
          <w:b/>
          <w:bCs/>
          <w:sz w:val="21"/>
          <w:szCs w:val="21"/>
          <w:highlight w:val="yellow"/>
        </w:rPr>
      </w:pPr>
    </w:p>
    <w:p w14:paraId="3A8CFB8D" w14:textId="77777777" w:rsidR="00C61A43" w:rsidRPr="007B7880" w:rsidRDefault="00C61A43" w:rsidP="00844042">
      <w:pPr>
        <w:pStyle w:val="Standard"/>
        <w:ind w:firstLine="709"/>
        <w:jc w:val="center"/>
        <w:rPr>
          <w:rFonts w:ascii="Arial" w:hAnsi="Arial" w:cs="Arial"/>
          <w:b/>
          <w:bCs/>
          <w:sz w:val="21"/>
          <w:szCs w:val="21"/>
        </w:rPr>
      </w:pPr>
      <w:r>
        <w:rPr>
          <w:rFonts w:ascii="Arial" w:hAnsi="Arial"/>
          <w:b/>
          <w:sz w:val="21"/>
        </w:rPr>
        <w:t>6G2 DOLÇAINA</w:t>
      </w:r>
    </w:p>
    <w:p w14:paraId="742421CA" w14:textId="77777777" w:rsidR="003375CF" w:rsidRPr="007B7880" w:rsidRDefault="003375CF" w:rsidP="00C61A43">
      <w:pPr>
        <w:pStyle w:val="Standard"/>
        <w:ind w:firstLine="709"/>
        <w:jc w:val="both"/>
        <w:rPr>
          <w:rFonts w:ascii="Arial" w:hAnsi="Arial" w:cs="Arial"/>
          <w:b/>
          <w:bCs/>
          <w:sz w:val="21"/>
          <w:szCs w:val="21"/>
        </w:rPr>
      </w:pPr>
    </w:p>
    <w:p w14:paraId="37B8E4B1" w14:textId="4916CA48" w:rsidR="002C1CFE" w:rsidRPr="007B7880" w:rsidRDefault="002C1CFE" w:rsidP="002C1CFE">
      <w:pPr>
        <w:pStyle w:val="Standard"/>
        <w:jc w:val="both"/>
        <w:rPr>
          <w:rFonts w:ascii="Arial" w:hAnsi="Arial" w:cs="Arial"/>
          <w:sz w:val="21"/>
          <w:szCs w:val="21"/>
        </w:rPr>
      </w:pPr>
      <w:r>
        <w:rPr>
          <w:rFonts w:ascii="Arial" w:hAnsi="Arial"/>
          <w:sz w:val="21"/>
        </w:rPr>
        <w:t>TÍTOL DE GRAU EN ENSENYANCES ARTÍSTIQUES SUPERIORS DE MÚSICA, ESPECIALITAT DOLÇAINA (art. 43 Llei orgànica 3/2020, que modifica la Llei orgànica 2/2006, d’educació)</w:t>
      </w:r>
    </w:p>
    <w:p w14:paraId="4B2A2F32" w14:textId="77777777" w:rsidR="002C1CFE" w:rsidRPr="007B7880" w:rsidRDefault="002C1CFE" w:rsidP="002C1CFE">
      <w:pPr>
        <w:pStyle w:val="Standard"/>
        <w:ind w:firstLine="709"/>
        <w:jc w:val="both"/>
        <w:rPr>
          <w:rFonts w:ascii="Arial" w:hAnsi="Arial" w:cs="Arial"/>
          <w:sz w:val="21"/>
          <w:szCs w:val="21"/>
        </w:rPr>
      </w:pPr>
    </w:p>
    <w:p w14:paraId="2C616349" w14:textId="64CA6CA2" w:rsidR="002C1CFE" w:rsidRPr="007B7880" w:rsidRDefault="002C1CFE" w:rsidP="002C1CFE">
      <w:pPr>
        <w:pStyle w:val="Standard"/>
        <w:jc w:val="both"/>
        <w:rPr>
          <w:rFonts w:ascii="Arial" w:hAnsi="Arial" w:cs="Arial"/>
          <w:sz w:val="21"/>
          <w:szCs w:val="21"/>
        </w:rPr>
      </w:pPr>
      <w:r>
        <w:rPr>
          <w:rFonts w:ascii="Arial" w:hAnsi="Arial"/>
          <w:sz w:val="21"/>
        </w:rPr>
        <w:t>TÍTOL SUPERIOR DE MÚSICA EN L’ESPECIALITAT DE PEDAGOGIA - DOLÇAINA (Reial decret 631/2010)</w:t>
      </w:r>
    </w:p>
    <w:p w14:paraId="2F2AC45B" w14:textId="77777777" w:rsidR="002C1CFE" w:rsidRPr="007B7880" w:rsidRDefault="002C1CFE" w:rsidP="002C1CFE">
      <w:pPr>
        <w:pStyle w:val="Standard"/>
        <w:ind w:firstLine="709"/>
        <w:jc w:val="both"/>
        <w:rPr>
          <w:rFonts w:ascii="Arial" w:hAnsi="Arial" w:cs="Arial"/>
          <w:sz w:val="21"/>
          <w:szCs w:val="21"/>
        </w:rPr>
      </w:pPr>
    </w:p>
    <w:p w14:paraId="16BBB2EC" w14:textId="6DF8941A" w:rsidR="002C1CFE" w:rsidRPr="007B7880" w:rsidRDefault="002C1CFE" w:rsidP="002C1CFE">
      <w:pPr>
        <w:pStyle w:val="Standard"/>
        <w:jc w:val="both"/>
        <w:rPr>
          <w:rFonts w:ascii="Arial" w:hAnsi="Arial" w:cs="Arial"/>
          <w:sz w:val="21"/>
          <w:szCs w:val="21"/>
        </w:rPr>
      </w:pPr>
      <w:r>
        <w:rPr>
          <w:rFonts w:ascii="Arial" w:hAnsi="Arial"/>
          <w:sz w:val="21"/>
        </w:rPr>
        <w:t>TÍTOL SUPERIOR DE MÚSICA EN L’ESPECIALITAT D’INTERPRETACIÓ – INSTRUMENTS DE LA MÚSICA TRADICIONAL – ITINERARI DOLÇAINA (Reial decret 631/2010)</w:t>
      </w:r>
    </w:p>
    <w:p w14:paraId="3B3D643C" w14:textId="77777777" w:rsidR="002C1CFE" w:rsidRPr="007B7880" w:rsidRDefault="002C1CFE" w:rsidP="002C1CFE">
      <w:pPr>
        <w:pStyle w:val="Standard"/>
        <w:jc w:val="both"/>
        <w:rPr>
          <w:rFonts w:ascii="Arial" w:hAnsi="Arial" w:cs="Arial"/>
          <w:sz w:val="21"/>
          <w:szCs w:val="21"/>
        </w:rPr>
      </w:pPr>
    </w:p>
    <w:p w14:paraId="3085DC5C" w14:textId="77777777" w:rsidR="002C1CFE" w:rsidRPr="007B7880" w:rsidRDefault="002C1CFE" w:rsidP="002C1CFE">
      <w:pPr>
        <w:pStyle w:val="Standard"/>
        <w:jc w:val="both"/>
        <w:rPr>
          <w:rFonts w:ascii="Arial" w:hAnsi="Arial" w:cs="Arial"/>
          <w:sz w:val="21"/>
          <w:szCs w:val="21"/>
        </w:rPr>
      </w:pPr>
      <w:r>
        <w:rPr>
          <w:rFonts w:ascii="Arial" w:hAnsi="Arial"/>
          <w:sz w:val="21"/>
        </w:rPr>
        <w:t>TÍTOL SUPERIOR DE MÚSICA EN L’ESPECIALITAT D’INTERPRETACIÓ - DOLÇAINA (Reial decret 631/2010)</w:t>
      </w:r>
    </w:p>
    <w:p w14:paraId="39CBD5BC" w14:textId="77777777" w:rsidR="002C1CFE" w:rsidRPr="007B7880" w:rsidRDefault="002C1CFE" w:rsidP="002C1CFE">
      <w:pPr>
        <w:pStyle w:val="Standard"/>
        <w:ind w:firstLine="709"/>
        <w:jc w:val="both"/>
        <w:rPr>
          <w:rFonts w:ascii="Arial" w:hAnsi="Arial" w:cs="Arial"/>
          <w:sz w:val="21"/>
          <w:szCs w:val="21"/>
        </w:rPr>
      </w:pPr>
    </w:p>
    <w:p w14:paraId="25B4A5A5" w14:textId="77777777" w:rsidR="002C1CFE" w:rsidRPr="007B7880" w:rsidRDefault="002C1CFE" w:rsidP="002C1CFE">
      <w:pPr>
        <w:pStyle w:val="Standard"/>
        <w:jc w:val="both"/>
        <w:rPr>
          <w:rFonts w:ascii="Arial" w:hAnsi="Arial" w:cs="Arial"/>
          <w:sz w:val="21"/>
          <w:szCs w:val="21"/>
        </w:rPr>
      </w:pPr>
      <w:r>
        <w:rPr>
          <w:rFonts w:ascii="Arial" w:hAnsi="Arial"/>
          <w:sz w:val="21"/>
        </w:rPr>
        <w:t>TÍTOL SUPERIOR DE MÚSICA, ESPECIALITAT PEDAGOGIA DEL CANT I DE LES ESPECIALITATS INSTRUMENTALS - OPCIÓ DOLÇAINA (Reial decret 617/1995)</w:t>
      </w:r>
    </w:p>
    <w:p w14:paraId="58A9D591" w14:textId="77777777" w:rsidR="002C1CFE" w:rsidRPr="007B7880" w:rsidRDefault="002C1CFE" w:rsidP="002C1CFE">
      <w:pPr>
        <w:pStyle w:val="Standard"/>
        <w:ind w:firstLine="709"/>
        <w:jc w:val="both"/>
        <w:rPr>
          <w:rFonts w:ascii="Arial" w:hAnsi="Arial" w:cs="Arial"/>
          <w:sz w:val="21"/>
          <w:szCs w:val="21"/>
        </w:rPr>
      </w:pPr>
    </w:p>
    <w:p w14:paraId="19443984" w14:textId="77777777" w:rsidR="002C1CFE" w:rsidRPr="007B7880" w:rsidRDefault="002C1CFE" w:rsidP="002C1CFE">
      <w:pPr>
        <w:pStyle w:val="Standard"/>
        <w:jc w:val="both"/>
        <w:rPr>
          <w:rFonts w:ascii="Arial" w:hAnsi="Arial" w:cs="Arial"/>
          <w:sz w:val="21"/>
          <w:szCs w:val="21"/>
        </w:rPr>
      </w:pPr>
      <w:r>
        <w:rPr>
          <w:rFonts w:ascii="Arial" w:hAnsi="Arial"/>
          <w:sz w:val="21"/>
        </w:rPr>
        <w:t>TÍTOL SUPERIOR DE MÚSICA, ESPECIALITAT INSTRUMENTS DE LA MÚSICA TRADICIONAL I POPULAR – ITINERARI DOLÇAINA (Reial decret 617/1995)</w:t>
      </w:r>
    </w:p>
    <w:p w14:paraId="0D63C5E7" w14:textId="695F33CC" w:rsidR="00E4483A" w:rsidRPr="007B7880" w:rsidRDefault="00E4483A" w:rsidP="002C1CFE">
      <w:pPr>
        <w:pStyle w:val="Standard"/>
        <w:jc w:val="both"/>
        <w:rPr>
          <w:rFonts w:ascii="Arial" w:hAnsi="Arial" w:cs="Arial"/>
          <w:b/>
          <w:bCs/>
          <w:sz w:val="21"/>
          <w:szCs w:val="21"/>
        </w:rPr>
      </w:pPr>
    </w:p>
    <w:p w14:paraId="27E270D2" w14:textId="77777777" w:rsidR="00E4483A" w:rsidRPr="007B7880" w:rsidRDefault="00E4483A" w:rsidP="00C61A43">
      <w:pPr>
        <w:pStyle w:val="Standard"/>
        <w:ind w:firstLine="709"/>
        <w:jc w:val="both"/>
        <w:rPr>
          <w:rFonts w:ascii="Arial" w:hAnsi="Arial" w:cs="Arial"/>
          <w:b/>
          <w:bCs/>
          <w:sz w:val="21"/>
          <w:szCs w:val="21"/>
        </w:rPr>
      </w:pPr>
    </w:p>
    <w:p w14:paraId="4D9B2DE2" w14:textId="77777777" w:rsidR="00C61A43" w:rsidRPr="007B7880" w:rsidRDefault="00C61A43" w:rsidP="00844042">
      <w:pPr>
        <w:pStyle w:val="Standard"/>
        <w:ind w:firstLine="709"/>
        <w:jc w:val="center"/>
        <w:rPr>
          <w:rFonts w:ascii="Arial" w:hAnsi="Arial" w:cs="Arial"/>
          <w:b/>
          <w:bCs/>
          <w:sz w:val="21"/>
          <w:szCs w:val="21"/>
        </w:rPr>
      </w:pPr>
      <w:r>
        <w:rPr>
          <w:rFonts w:ascii="Arial" w:hAnsi="Arial"/>
          <w:b/>
          <w:sz w:val="21"/>
        </w:rPr>
        <w:t>6G6 CANT FLAMENC</w:t>
      </w:r>
    </w:p>
    <w:p w14:paraId="3C28DB68" w14:textId="77777777" w:rsidR="003375CF" w:rsidRPr="007B7880" w:rsidRDefault="003375CF" w:rsidP="00C61A43">
      <w:pPr>
        <w:pStyle w:val="Standard"/>
        <w:ind w:firstLine="709"/>
        <w:jc w:val="both"/>
        <w:rPr>
          <w:rFonts w:ascii="Arial" w:hAnsi="Arial" w:cs="Arial"/>
          <w:b/>
          <w:bCs/>
          <w:sz w:val="21"/>
          <w:szCs w:val="21"/>
          <w:highlight w:val="yellow"/>
        </w:rPr>
      </w:pPr>
    </w:p>
    <w:p w14:paraId="31CFA982" w14:textId="6BCBD74A" w:rsidR="007560C7" w:rsidRPr="007B7880" w:rsidRDefault="007560C7" w:rsidP="007560C7">
      <w:pPr>
        <w:pStyle w:val="Standard"/>
        <w:jc w:val="both"/>
        <w:rPr>
          <w:rFonts w:ascii="Arial" w:hAnsi="Arial" w:cs="Arial"/>
          <w:sz w:val="21"/>
          <w:szCs w:val="21"/>
        </w:rPr>
      </w:pPr>
      <w:r>
        <w:rPr>
          <w:rFonts w:ascii="Arial" w:hAnsi="Arial"/>
          <w:sz w:val="21"/>
        </w:rPr>
        <w:t xml:space="preserve">TÍTOL DE GRAU EN ENSENYANCES ARTÍSTIQUES SUPERIORS DE MÚSICA, EN L’ESPECIALITAT D’INTERPRETACIÓ – CANT FLAMENC (art. 43 Llei orgànica 3/2020, que modifica la Llei orgànica 2/2006, d’educació) </w:t>
      </w:r>
    </w:p>
    <w:p w14:paraId="67AB4DAC" w14:textId="77777777" w:rsidR="007560C7" w:rsidRPr="007B7880" w:rsidRDefault="007560C7" w:rsidP="00621C9D">
      <w:pPr>
        <w:pStyle w:val="Standard"/>
        <w:jc w:val="both"/>
        <w:rPr>
          <w:rFonts w:ascii="Arial" w:hAnsi="Arial" w:cs="Arial"/>
          <w:sz w:val="21"/>
          <w:szCs w:val="21"/>
        </w:rPr>
      </w:pPr>
    </w:p>
    <w:p w14:paraId="6C2B74CC" w14:textId="72162550" w:rsidR="007560C7" w:rsidRPr="007B7880" w:rsidRDefault="007560C7" w:rsidP="007560C7">
      <w:pPr>
        <w:pStyle w:val="Standard"/>
        <w:jc w:val="both"/>
        <w:rPr>
          <w:rFonts w:ascii="Arial" w:hAnsi="Arial" w:cs="Arial"/>
          <w:sz w:val="21"/>
          <w:szCs w:val="21"/>
        </w:rPr>
      </w:pPr>
      <w:r>
        <w:rPr>
          <w:rFonts w:ascii="Arial" w:hAnsi="Arial"/>
          <w:sz w:val="21"/>
        </w:rPr>
        <w:t xml:space="preserve">TÍTOL DE GRAU EN ENSENYANCES ARTÍSTIQUES SUPERIORS DE MÚSICA, EN L’ESPECIALITAT DE FLAMENC – ITINERARI CANT FLAMENC (art. 43 Llei orgànica 3/2020, que modifica la Llei orgànica 2/2006, d’educació) </w:t>
      </w:r>
    </w:p>
    <w:p w14:paraId="18B17D95" w14:textId="77777777" w:rsidR="007560C7" w:rsidRPr="007B7880" w:rsidRDefault="007560C7" w:rsidP="007560C7">
      <w:pPr>
        <w:pStyle w:val="Standard"/>
        <w:jc w:val="both"/>
        <w:rPr>
          <w:rFonts w:ascii="Arial" w:hAnsi="Arial" w:cs="Arial"/>
          <w:sz w:val="21"/>
          <w:szCs w:val="21"/>
        </w:rPr>
      </w:pPr>
    </w:p>
    <w:p w14:paraId="37EA51D2" w14:textId="3A1026E9" w:rsidR="00621C9D" w:rsidRPr="007B7880" w:rsidRDefault="007560C7" w:rsidP="007560C7">
      <w:pPr>
        <w:pStyle w:val="Standard"/>
        <w:jc w:val="both"/>
        <w:rPr>
          <w:rFonts w:ascii="Arial" w:hAnsi="Arial" w:cs="Arial"/>
          <w:sz w:val="21"/>
          <w:szCs w:val="21"/>
        </w:rPr>
      </w:pPr>
      <w:r>
        <w:rPr>
          <w:rFonts w:ascii="Arial" w:hAnsi="Arial"/>
          <w:sz w:val="21"/>
        </w:rPr>
        <w:t>TÍTOL SUPERIOR DE MÚSICA, EN L’ESPECIALITAT DE FLAMENC, ITINERARI CANT FLAMENC (Decret 260/2011, de 26 de juliol [</w:t>
      </w:r>
      <w:proofErr w:type="spellStart"/>
      <w:r>
        <w:rPr>
          <w:rFonts w:ascii="Arial" w:hAnsi="Arial"/>
          <w:i/>
          <w:iCs/>
          <w:sz w:val="21"/>
        </w:rPr>
        <w:t>Boletín</w:t>
      </w:r>
      <w:proofErr w:type="spellEnd"/>
      <w:r>
        <w:rPr>
          <w:rFonts w:ascii="Arial" w:hAnsi="Arial"/>
          <w:i/>
          <w:iCs/>
          <w:sz w:val="21"/>
        </w:rPr>
        <w:t xml:space="preserve"> Oficial de la Junta de </w:t>
      </w:r>
      <w:proofErr w:type="spellStart"/>
      <w:r>
        <w:rPr>
          <w:rFonts w:ascii="Arial" w:hAnsi="Arial"/>
          <w:i/>
          <w:iCs/>
          <w:sz w:val="21"/>
        </w:rPr>
        <w:t>Andalucía</w:t>
      </w:r>
      <w:proofErr w:type="spellEnd"/>
      <w:r>
        <w:rPr>
          <w:rFonts w:ascii="Arial" w:hAnsi="Arial"/>
          <w:sz w:val="21"/>
        </w:rPr>
        <w:t>, número 165, de 23/08/2011])</w:t>
      </w:r>
    </w:p>
    <w:p w14:paraId="30EB72C3" w14:textId="77777777" w:rsidR="007560C7" w:rsidRPr="007B7880" w:rsidRDefault="007560C7" w:rsidP="007560C7">
      <w:pPr>
        <w:pStyle w:val="Standard"/>
        <w:jc w:val="both"/>
        <w:rPr>
          <w:rFonts w:ascii="Arial" w:hAnsi="Arial" w:cs="Arial"/>
          <w:sz w:val="21"/>
          <w:szCs w:val="21"/>
        </w:rPr>
      </w:pPr>
    </w:p>
    <w:p w14:paraId="6E4D9B66" w14:textId="367A2AA5" w:rsidR="00171A6A" w:rsidRPr="007B7880" w:rsidRDefault="007560C7" w:rsidP="00844042">
      <w:pPr>
        <w:pStyle w:val="Standard"/>
        <w:jc w:val="both"/>
        <w:rPr>
          <w:rFonts w:ascii="Arial" w:hAnsi="Arial" w:cs="Arial"/>
          <w:sz w:val="21"/>
          <w:szCs w:val="21"/>
        </w:rPr>
      </w:pPr>
      <w:r>
        <w:rPr>
          <w:rFonts w:ascii="Arial" w:hAnsi="Arial"/>
          <w:sz w:val="21"/>
        </w:rPr>
        <w:t>TÍTOL SUPERIOR DE MÚSICA, ESPECIALITAT INTERPRETACIÓ – CANT FLAMENC (Reial decret 707/2011) / (Reial decret 631/2010)</w:t>
      </w:r>
    </w:p>
    <w:p w14:paraId="3603047C" w14:textId="77777777" w:rsidR="001943CE" w:rsidRPr="007B7880" w:rsidRDefault="001943CE" w:rsidP="00A36979">
      <w:pPr>
        <w:pageBreakBefore/>
        <w:snapToGrid w:val="0"/>
        <w:jc w:val="center"/>
        <w:rPr>
          <w:rFonts w:ascii="Arial" w:hAnsi="Arial"/>
          <w:sz w:val="21"/>
          <w:szCs w:val="21"/>
        </w:rPr>
      </w:pPr>
      <w:r>
        <w:rPr>
          <w:rFonts w:ascii="Arial" w:hAnsi="Arial"/>
          <w:b/>
          <w:sz w:val="21"/>
        </w:rPr>
        <w:lastRenderedPageBreak/>
        <w:t>ANNEX III</w:t>
      </w:r>
    </w:p>
    <w:p w14:paraId="05DE04D7" w14:textId="77777777" w:rsidR="00880495" w:rsidRPr="007B7880" w:rsidRDefault="00880495" w:rsidP="00DE2BD6">
      <w:pPr>
        <w:snapToGrid w:val="0"/>
        <w:jc w:val="center"/>
        <w:rPr>
          <w:rFonts w:ascii="Arial" w:hAnsi="Arial"/>
          <w:b/>
          <w:bCs/>
          <w:sz w:val="21"/>
          <w:szCs w:val="21"/>
          <w:lang w:eastAsia="es-ES"/>
        </w:rPr>
      </w:pPr>
    </w:p>
    <w:p w14:paraId="36136314" w14:textId="6BA62025" w:rsidR="00DE2BD6" w:rsidRPr="007B7880" w:rsidRDefault="001943CE" w:rsidP="00DE2BD6">
      <w:pPr>
        <w:snapToGrid w:val="0"/>
        <w:jc w:val="center"/>
        <w:rPr>
          <w:rFonts w:ascii="Arial" w:hAnsi="Arial"/>
          <w:b/>
          <w:bCs/>
          <w:sz w:val="21"/>
          <w:szCs w:val="21"/>
        </w:rPr>
      </w:pPr>
      <w:r>
        <w:rPr>
          <w:rFonts w:ascii="Arial" w:hAnsi="Arial"/>
          <w:b/>
          <w:sz w:val="21"/>
        </w:rPr>
        <w:t>DOCUMENTS QUE HAN D’ADJUNTAR-SE, AMB CARÀCTER OBLIGATORI,</w:t>
      </w:r>
    </w:p>
    <w:p w14:paraId="597E916E" w14:textId="670B62D2" w:rsidR="001943CE" w:rsidRPr="007B7880" w:rsidRDefault="001943CE" w:rsidP="00A36979">
      <w:pPr>
        <w:snapToGrid w:val="0"/>
        <w:jc w:val="center"/>
        <w:rPr>
          <w:rFonts w:ascii="Arial" w:hAnsi="Arial"/>
          <w:b/>
          <w:bCs/>
          <w:sz w:val="21"/>
          <w:szCs w:val="21"/>
        </w:rPr>
      </w:pPr>
      <w:r>
        <w:rPr>
          <w:rFonts w:ascii="Arial" w:hAnsi="Arial"/>
          <w:b/>
          <w:sz w:val="21"/>
        </w:rPr>
        <w:t>A LA SOL·LICITUD TELEMÀTICA</w:t>
      </w:r>
    </w:p>
    <w:p w14:paraId="3ADAFE56" w14:textId="77777777" w:rsidR="001F3218" w:rsidRPr="007B7880" w:rsidRDefault="001F3218" w:rsidP="00A36979">
      <w:pPr>
        <w:snapToGrid w:val="0"/>
        <w:jc w:val="center"/>
        <w:rPr>
          <w:rFonts w:ascii="Arial" w:hAnsi="Arial"/>
          <w:b/>
          <w:bCs/>
          <w:sz w:val="21"/>
          <w:szCs w:val="21"/>
          <w:lang w:eastAsia="es-ES"/>
        </w:rPr>
      </w:pPr>
    </w:p>
    <w:p w14:paraId="679E0472" w14:textId="77777777" w:rsidR="001943CE" w:rsidRPr="007B7880" w:rsidRDefault="001943CE" w:rsidP="0069093E">
      <w:pPr>
        <w:snapToGrid w:val="0"/>
        <w:jc w:val="both"/>
        <w:rPr>
          <w:rFonts w:ascii="Arial" w:hAnsi="Arial"/>
          <w:sz w:val="21"/>
          <w:szCs w:val="21"/>
        </w:rPr>
      </w:pPr>
    </w:p>
    <w:p w14:paraId="341D814D" w14:textId="75BC1D21" w:rsidR="001943CE" w:rsidRPr="007B7880" w:rsidRDefault="000226C6" w:rsidP="0069093E">
      <w:pPr>
        <w:snapToGrid w:val="0"/>
        <w:jc w:val="both"/>
        <w:rPr>
          <w:rFonts w:ascii="Arial" w:eastAsia="Arial" w:hAnsi="Arial"/>
          <w:sz w:val="21"/>
          <w:szCs w:val="21"/>
        </w:rPr>
      </w:pPr>
      <w:r>
        <w:rPr>
          <w:rFonts w:ascii="Arial" w:hAnsi="Arial"/>
          <w:b/>
          <w:sz w:val="21"/>
        </w:rPr>
        <w:t>1. Requisits específics de titulació i de formació pedagògica i didàctica</w:t>
      </w:r>
      <w:r>
        <w:rPr>
          <w:rFonts w:ascii="Arial" w:hAnsi="Arial"/>
          <w:sz w:val="21"/>
        </w:rPr>
        <w:t>:</w:t>
      </w:r>
    </w:p>
    <w:p w14:paraId="450E0DA9" w14:textId="77777777" w:rsidR="000226C6" w:rsidRPr="007B7880" w:rsidRDefault="000226C6" w:rsidP="00A36979">
      <w:pPr>
        <w:jc w:val="both"/>
        <w:rPr>
          <w:rFonts w:ascii="Arial" w:hAnsi="Arial"/>
          <w:sz w:val="21"/>
          <w:szCs w:val="21"/>
        </w:rPr>
      </w:pPr>
    </w:p>
    <w:p w14:paraId="22C7E63D" w14:textId="5A9006EE" w:rsidR="00C975E0" w:rsidRPr="007B7880" w:rsidRDefault="00C975E0" w:rsidP="007F2AB5">
      <w:pPr>
        <w:jc w:val="both"/>
        <w:rPr>
          <w:rFonts w:ascii="Arial" w:hAnsi="Arial"/>
          <w:sz w:val="21"/>
          <w:szCs w:val="21"/>
        </w:rPr>
      </w:pPr>
      <w:r>
        <w:rPr>
          <w:rFonts w:ascii="Arial" w:hAnsi="Arial"/>
          <w:i/>
          <w:iCs/>
          <w:sz w:val="21"/>
        </w:rPr>
        <w:t>A</w:t>
      </w:r>
      <w:r>
        <w:rPr>
          <w:rFonts w:ascii="Arial" w:hAnsi="Arial"/>
          <w:sz w:val="21"/>
        </w:rPr>
        <w:t>. autorització per a la consulta per mitjans telemàtics dels títols universitaris i no universitaris al·legats, o, en defecte d’això,</w:t>
      </w:r>
    </w:p>
    <w:p w14:paraId="2DE26E56" w14:textId="77777777" w:rsidR="00C975E0" w:rsidRPr="007B7880" w:rsidRDefault="00C975E0" w:rsidP="007F2AB5">
      <w:pPr>
        <w:jc w:val="both"/>
        <w:rPr>
          <w:rFonts w:ascii="Arial" w:hAnsi="Arial"/>
          <w:sz w:val="21"/>
          <w:szCs w:val="21"/>
          <w:lang w:eastAsia="es-ES"/>
        </w:rPr>
      </w:pPr>
    </w:p>
    <w:p w14:paraId="0FDDC53C" w14:textId="3B5B8BC9" w:rsidR="00C975E0" w:rsidRPr="007B7880" w:rsidRDefault="00C975E0" w:rsidP="007F2AB5">
      <w:pPr>
        <w:jc w:val="both"/>
        <w:rPr>
          <w:rFonts w:ascii="Arial" w:hAnsi="Arial"/>
          <w:sz w:val="21"/>
          <w:szCs w:val="21"/>
        </w:rPr>
      </w:pPr>
      <w:r>
        <w:rPr>
          <w:rFonts w:ascii="Arial" w:hAnsi="Arial"/>
          <w:sz w:val="21"/>
        </w:rPr>
        <w:t>B. declaració responsable del compliment d’estos i presentació de la documentació següent:</w:t>
      </w:r>
    </w:p>
    <w:p w14:paraId="54CC693B" w14:textId="77777777" w:rsidR="00C975E0" w:rsidRPr="007B7880" w:rsidRDefault="00C975E0" w:rsidP="007F2AB5">
      <w:pPr>
        <w:jc w:val="both"/>
        <w:rPr>
          <w:rFonts w:ascii="Arial" w:hAnsi="Arial"/>
          <w:sz w:val="21"/>
          <w:szCs w:val="21"/>
        </w:rPr>
      </w:pPr>
      <w:bookmarkStart w:id="18" w:name="_Hlk151985873"/>
    </w:p>
    <w:p w14:paraId="55679554" w14:textId="10C9EAB5" w:rsidR="001943CE" w:rsidRPr="007B7880" w:rsidRDefault="00C975E0" w:rsidP="007F2AB5">
      <w:pPr>
        <w:ind w:left="709"/>
        <w:jc w:val="both"/>
        <w:rPr>
          <w:rFonts w:ascii="Arial" w:hAnsi="Arial"/>
          <w:sz w:val="21"/>
          <w:szCs w:val="21"/>
        </w:rPr>
      </w:pPr>
      <w:r>
        <w:rPr>
          <w:rFonts w:ascii="Arial" w:hAnsi="Arial"/>
          <w:sz w:val="21"/>
        </w:rPr>
        <w:t>1. Titulacions acadèmiques oficials expedides per l’òrgan competent o certificat acadèmic que acredite haver completat tots els estudis per a l’obtenció del títol. En aquells supòsits en què l’expedició del títol es trobe en tràmit, es podrà acreditar mitjançant la presentació del certificat supletori provisional, expedit per la universitat de conformitat amb el que preveu el Reial decret 1002/2010, de 5 d’agost, amb una antiguitat màxima d’un any des de la data d’emissió del certificat. En el cas que la data del títol o de la certificació provisional siga posterior al dia en què va expirar el termini de presentació de sol·licituds fixat en la convocatòria, haurà de fer-se constar la data de finalització dels estudis.</w:t>
      </w:r>
    </w:p>
    <w:p w14:paraId="01D8987B" w14:textId="77777777" w:rsidR="001943CE" w:rsidRPr="007B7880" w:rsidRDefault="001943CE" w:rsidP="007F2AB5">
      <w:pPr>
        <w:ind w:left="709"/>
        <w:jc w:val="both"/>
        <w:rPr>
          <w:rFonts w:ascii="Arial" w:eastAsia="Arial" w:hAnsi="Arial"/>
          <w:sz w:val="21"/>
          <w:szCs w:val="21"/>
        </w:rPr>
      </w:pPr>
    </w:p>
    <w:p w14:paraId="699F0B57" w14:textId="77777777" w:rsidR="00765C7C" w:rsidRPr="007B7880" w:rsidRDefault="00765C7C" w:rsidP="00765C7C">
      <w:pPr>
        <w:ind w:left="709"/>
        <w:jc w:val="both"/>
        <w:rPr>
          <w:rFonts w:ascii="Arial" w:eastAsia="Arial" w:hAnsi="Arial"/>
          <w:sz w:val="21"/>
          <w:szCs w:val="21"/>
        </w:rPr>
      </w:pPr>
      <w:r>
        <w:rPr>
          <w:rFonts w:ascii="Arial" w:hAnsi="Arial"/>
          <w:sz w:val="21"/>
        </w:rPr>
        <w:t>En el cas que estes titulacions s’hagen obtingut a l’estranger, haurà d’haver-se concedit la corresponent homologació o declaració d’equivalència de l’Estat espanyol, de conformitat amb el que disposa el Reial decret 889/2022, de 18 d’octubre, pel qual s’establixen les condicions i els procediments d’homologació, declaració d’equivalència i convalidació d’ensenyances universitàries de sistemes educatius estrangers.</w:t>
      </w:r>
    </w:p>
    <w:p w14:paraId="2A6EC207" w14:textId="77777777" w:rsidR="00422D19" w:rsidRPr="007B7880" w:rsidRDefault="00422D19" w:rsidP="007F2AB5">
      <w:pPr>
        <w:ind w:left="709"/>
        <w:jc w:val="both"/>
        <w:rPr>
          <w:rFonts w:ascii="Arial" w:eastAsia="Arial" w:hAnsi="Arial"/>
          <w:sz w:val="21"/>
          <w:szCs w:val="21"/>
        </w:rPr>
      </w:pPr>
    </w:p>
    <w:p w14:paraId="0E8F44BC" w14:textId="0E85A2F8" w:rsidR="0028587D" w:rsidRPr="007B7880" w:rsidRDefault="0028587D" w:rsidP="007F2AB5">
      <w:pPr>
        <w:ind w:left="709"/>
        <w:jc w:val="both"/>
        <w:rPr>
          <w:rFonts w:ascii="Arial" w:eastAsia="Arial" w:hAnsi="Arial"/>
          <w:sz w:val="21"/>
          <w:szCs w:val="21"/>
        </w:rPr>
      </w:pPr>
      <w:r>
        <w:rPr>
          <w:rFonts w:ascii="Arial" w:hAnsi="Arial"/>
          <w:sz w:val="21"/>
        </w:rPr>
        <w:t>Pel que fa a les titulacions acadèmiques no universitàries, si no es presenta el títol oficial, estes podran acreditar-se mitjançant una certificació de l’autoritat educativa competent, en la qual haurà de constar necessàriament el número de registre, el número de sèrie i la data d’expedició, i, si és el cas, la indicació del llibre i del foli. En el supòsit de trobar-se en tràmit l’expedició del títol, podrà presentar-se un certificat acadèmic de finalització d’estudis expedit per l’òrgan competent juntament amb el rebut d’abonament de les taxes corresponents.</w:t>
      </w:r>
    </w:p>
    <w:p w14:paraId="55A7A03C" w14:textId="77777777" w:rsidR="001943CE" w:rsidRPr="007B7880" w:rsidRDefault="001943CE" w:rsidP="007F2AB5">
      <w:pPr>
        <w:ind w:left="709"/>
        <w:jc w:val="both"/>
        <w:rPr>
          <w:rFonts w:ascii="Arial" w:eastAsia="Arial" w:hAnsi="Arial"/>
          <w:sz w:val="21"/>
          <w:szCs w:val="21"/>
        </w:rPr>
      </w:pPr>
    </w:p>
    <w:p w14:paraId="1ABB0114" w14:textId="6266BAEA" w:rsidR="001943CE" w:rsidRPr="007B7880" w:rsidRDefault="001943CE" w:rsidP="007F2AB5">
      <w:pPr>
        <w:snapToGrid w:val="0"/>
        <w:ind w:left="709"/>
        <w:jc w:val="both"/>
        <w:rPr>
          <w:rFonts w:ascii="Arial" w:eastAsia="Arial" w:hAnsi="Arial"/>
          <w:sz w:val="21"/>
          <w:szCs w:val="21"/>
        </w:rPr>
      </w:pPr>
      <w:r>
        <w:rPr>
          <w:rFonts w:ascii="Arial" w:hAnsi="Arial"/>
          <w:sz w:val="21"/>
        </w:rPr>
        <w:t>2. Certificat o títol que acredite la possessió de la formació pedagògica i didàctica, segons el que establix l’annex IV d’esta resolució.</w:t>
      </w:r>
    </w:p>
    <w:p w14:paraId="1BB5E20E" w14:textId="77777777" w:rsidR="00B15582" w:rsidRPr="007B7880" w:rsidRDefault="00B15582" w:rsidP="007F2AB5">
      <w:pPr>
        <w:snapToGrid w:val="0"/>
        <w:ind w:left="709"/>
        <w:jc w:val="both"/>
        <w:rPr>
          <w:rFonts w:ascii="Arial" w:eastAsia="Arial" w:hAnsi="Arial"/>
          <w:sz w:val="21"/>
          <w:szCs w:val="21"/>
        </w:rPr>
      </w:pPr>
    </w:p>
    <w:p w14:paraId="1A1D96C6" w14:textId="7C2DF5C1" w:rsidR="00D57AEF" w:rsidRPr="007B7880" w:rsidRDefault="00D57AEF">
      <w:pPr>
        <w:snapToGrid w:val="0"/>
        <w:jc w:val="both"/>
        <w:rPr>
          <w:rFonts w:ascii="Arial" w:eastAsia="Arial" w:hAnsi="Arial"/>
          <w:sz w:val="21"/>
          <w:szCs w:val="21"/>
        </w:rPr>
      </w:pPr>
    </w:p>
    <w:bookmarkEnd w:id="18"/>
    <w:p w14:paraId="0A39E66D" w14:textId="3834D0B0" w:rsidR="00D57AEF" w:rsidRPr="007B7880" w:rsidRDefault="00D57AEF">
      <w:pPr>
        <w:snapToGrid w:val="0"/>
        <w:jc w:val="both"/>
        <w:rPr>
          <w:rFonts w:ascii="Arial" w:eastAsia="Arial" w:hAnsi="Arial"/>
          <w:b/>
          <w:bCs/>
          <w:sz w:val="21"/>
          <w:szCs w:val="21"/>
        </w:rPr>
      </w:pPr>
      <w:r>
        <w:rPr>
          <w:rFonts w:ascii="Arial" w:hAnsi="Arial"/>
          <w:b/>
          <w:sz w:val="21"/>
        </w:rPr>
        <w:t>2. Requisits generals i mèrits presentats:</w:t>
      </w:r>
    </w:p>
    <w:p w14:paraId="13252998" w14:textId="77777777" w:rsidR="001943CE" w:rsidRPr="007B7880" w:rsidRDefault="001943CE" w:rsidP="007F2AB5">
      <w:pPr>
        <w:snapToGrid w:val="0"/>
        <w:jc w:val="both"/>
        <w:rPr>
          <w:rFonts w:ascii="Arial" w:eastAsia="Arial" w:hAnsi="Arial"/>
          <w:sz w:val="21"/>
          <w:szCs w:val="21"/>
        </w:rPr>
      </w:pPr>
    </w:p>
    <w:p w14:paraId="406DD91E" w14:textId="05A25DD5" w:rsidR="001943CE" w:rsidRPr="007B7880" w:rsidRDefault="00D57AEF" w:rsidP="007F2AB5">
      <w:pPr>
        <w:snapToGrid w:val="0"/>
        <w:jc w:val="both"/>
        <w:rPr>
          <w:rFonts w:ascii="Arial" w:hAnsi="Arial"/>
          <w:sz w:val="21"/>
          <w:szCs w:val="21"/>
        </w:rPr>
      </w:pPr>
      <w:r>
        <w:rPr>
          <w:rFonts w:ascii="Arial" w:hAnsi="Arial"/>
          <w:i/>
          <w:iCs/>
          <w:sz w:val="21"/>
        </w:rPr>
        <w:t>A</w:t>
      </w:r>
      <w:r>
        <w:rPr>
          <w:rFonts w:ascii="Arial" w:hAnsi="Arial"/>
          <w:sz w:val="21"/>
        </w:rPr>
        <w:t>. Les persones aspirants que no posseïsquen la nacionalitat espanyola i siguen nacionals d’estats l’idioma oficial dels quals no siga el castellà han d’acreditar el coneixement del castellà mitjançant una còpia digital del document que certifique els requisits que preveu l’annex I d’esta resolució.</w:t>
      </w:r>
    </w:p>
    <w:p w14:paraId="3ADC11B6" w14:textId="508E7FD5" w:rsidR="00422D19" w:rsidRPr="007B7880" w:rsidRDefault="00422D19" w:rsidP="007F2AB5">
      <w:pPr>
        <w:snapToGrid w:val="0"/>
        <w:jc w:val="both"/>
        <w:rPr>
          <w:rFonts w:ascii="Arial" w:hAnsi="Arial"/>
          <w:sz w:val="21"/>
          <w:szCs w:val="21"/>
        </w:rPr>
      </w:pPr>
    </w:p>
    <w:p w14:paraId="75369D51" w14:textId="28050260" w:rsidR="00422D19" w:rsidRPr="007B7880" w:rsidRDefault="00D57AEF" w:rsidP="007F2AB5">
      <w:pPr>
        <w:jc w:val="both"/>
        <w:rPr>
          <w:rFonts w:ascii="Arial" w:eastAsia="Arial" w:hAnsi="Arial"/>
          <w:sz w:val="21"/>
          <w:szCs w:val="21"/>
        </w:rPr>
      </w:pPr>
      <w:r>
        <w:rPr>
          <w:rFonts w:ascii="Arial" w:hAnsi="Arial"/>
          <w:i/>
          <w:iCs/>
          <w:sz w:val="21"/>
        </w:rPr>
        <w:t>B</w:t>
      </w:r>
      <w:r>
        <w:rPr>
          <w:rFonts w:ascii="Arial" w:hAnsi="Arial"/>
          <w:sz w:val="21"/>
        </w:rPr>
        <w:t>. Documents acreditatius dels mèrits al·legats, segons el que disposa l’annex VI d’esta resolució.</w:t>
      </w:r>
    </w:p>
    <w:p w14:paraId="770AEAE5" w14:textId="77777777" w:rsidR="00616A65" w:rsidRPr="007B7880" w:rsidRDefault="00616A65" w:rsidP="0069093E">
      <w:pPr>
        <w:suppressAutoHyphens w:val="0"/>
        <w:jc w:val="both"/>
        <w:rPr>
          <w:rFonts w:ascii="Arial" w:eastAsia="Roboto" w:hAnsi="Arial"/>
          <w:spacing w:val="-3"/>
          <w:sz w:val="21"/>
          <w:szCs w:val="21"/>
        </w:rPr>
      </w:pPr>
    </w:p>
    <w:p w14:paraId="1F5D7984" w14:textId="7E9F5FBB" w:rsidR="00764F53" w:rsidRPr="007B7880" w:rsidRDefault="00831D2E" w:rsidP="00A36979">
      <w:pPr>
        <w:suppressAutoHyphens w:val="0"/>
        <w:jc w:val="center"/>
        <w:rPr>
          <w:rFonts w:ascii="Arial" w:eastAsia="Roboto" w:hAnsi="Arial"/>
          <w:spacing w:val="-3"/>
          <w:sz w:val="21"/>
          <w:szCs w:val="21"/>
        </w:rPr>
      </w:pPr>
      <w:r>
        <w:br w:type="page"/>
      </w:r>
      <w:bookmarkStart w:id="19" w:name="_Hlk151985915"/>
      <w:r>
        <w:rPr>
          <w:rFonts w:ascii="Arial" w:hAnsi="Arial"/>
          <w:b/>
          <w:sz w:val="21"/>
        </w:rPr>
        <w:lastRenderedPageBreak/>
        <w:t>ANNEX IV</w:t>
      </w:r>
    </w:p>
    <w:p w14:paraId="623223E7" w14:textId="77777777" w:rsidR="00764F53" w:rsidRPr="007B7880" w:rsidRDefault="00764F53" w:rsidP="0069093E">
      <w:pPr>
        <w:pStyle w:val="Standard"/>
        <w:jc w:val="both"/>
        <w:rPr>
          <w:rFonts w:ascii="Arial" w:hAnsi="Arial" w:cs="Arial"/>
          <w:b/>
          <w:bCs/>
          <w:spacing w:val="-3"/>
          <w:sz w:val="21"/>
          <w:szCs w:val="21"/>
        </w:rPr>
      </w:pPr>
    </w:p>
    <w:p w14:paraId="2A7A76C6" w14:textId="439F5F1F" w:rsidR="00764F53" w:rsidRPr="007B7880" w:rsidRDefault="00764F53" w:rsidP="00A36979">
      <w:pPr>
        <w:pStyle w:val="Standard"/>
        <w:snapToGrid w:val="0"/>
        <w:jc w:val="center"/>
        <w:rPr>
          <w:rFonts w:ascii="Arial" w:hAnsi="Arial" w:cs="Arial"/>
          <w:b/>
          <w:bCs/>
          <w:sz w:val="21"/>
          <w:szCs w:val="21"/>
        </w:rPr>
      </w:pPr>
      <w:r>
        <w:rPr>
          <w:rFonts w:ascii="Arial" w:hAnsi="Arial"/>
          <w:b/>
          <w:sz w:val="21"/>
        </w:rPr>
        <w:t>FORMACIÓ PEDAGÒGICA I DIDÀCTICA</w:t>
      </w:r>
    </w:p>
    <w:p w14:paraId="372B4CD7" w14:textId="77777777" w:rsidR="00764F53" w:rsidRPr="007B7880" w:rsidRDefault="00764F53">
      <w:pPr>
        <w:pStyle w:val="Standard"/>
        <w:snapToGrid w:val="0"/>
        <w:jc w:val="both"/>
        <w:rPr>
          <w:rFonts w:ascii="Arial" w:hAnsi="Arial" w:cs="Arial"/>
          <w:b/>
          <w:bCs/>
          <w:sz w:val="21"/>
          <w:szCs w:val="21"/>
        </w:rPr>
      </w:pPr>
    </w:p>
    <w:p w14:paraId="132FB5D1" w14:textId="79140F3D" w:rsidR="00764F53" w:rsidRPr="007B7880" w:rsidRDefault="00764F53" w:rsidP="0069093E">
      <w:pPr>
        <w:pStyle w:val="Standard"/>
        <w:snapToGrid w:val="0"/>
        <w:jc w:val="both"/>
        <w:rPr>
          <w:rFonts w:ascii="Arial" w:hAnsi="Arial" w:cs="Arial"/>
          <w:sz w:val="21"/>
          <w:szCs w:val="21"/>
        </w:rPr>
      </w:pPr>
      <w:r>
        <w:rPr>
          <w:rFonts w:ascii="Arial" w:hAnsi="Arial"/>
          <w:sz w:val="21"/>
        </w:rPr>
        <w:t>Les persones aspirants han d’estar en possessió de la formació pedagògica i didàctica a què es referix l’article 100.2 de la Llei orgànica 2/2006, de 3 de maig, d’educació, modificada per la Llei orgànica 3/2020, de 29 de desembre, que acredite les persones que es troben en possessió del títol de màster que habilita per a l’exercici de les professions de professor d’Educació Secundària Obligatòria, Batxillerat, Formació Professional i les ensenyances d’idiomes, d’acord amb el que establix l’article 9 del Reial decret 1834/2008, de 8 de novembre.</w:t>
      </w:r>
    </w:p>
    <w:p w14:paraId="11999053" w14:textId="4B4268B0" w:rsidR="00431906" w:rsidRPr="007B7880" w:rsidRDefault="00431906" w:rsidP="0069093E">
      <w:pPr>
        <w:pStyle w:val="Standard"/>
        <w:snapToGrid w:val="0"/>
        <w:jc w:val="both"/>
        <w:rPr>
          <w:rFonts w:ascii="Arial" w:hAnsi="Arial" w:cs="Arial"/>
          <w:sz w:val="21"/>
          <w:szCs w:val="21"/>
        </w:rPr>
      </w:pPr>
    </w:p>
    <w:p w14:paraId="7F9D6981" w14:textId="16D34D95" w:rsidR="00616A65" w:rsidRPr="007B7880" w:rsidRDefault="00764F53" w:rsidP="0069093E">
      <w:pPr>
        <w:pStyle w:val="Standard"/>
        <w:snapToGrid w:val="0"/>
        <w:jc w:val="both"/>
        <w:rPr>
          <w:rFonts w:ascii="Arial" w:hAnsi="Arial" w:cs="Arial"/>
          <w:sz w:val="21"/>
          <w:szCs w:val="21"/>
        </w:rPr>
      </w:pPr>
      <w:r>
        <w:rPr>
          <w:rFonts w:ascii="Arial" w:hAnsi="Arial"/>
          <w:sz w:val="21"/>
        </w:rPr>
        <w:t>La Resolució de 27 de novembre de 2018, de la Direcció General de Política Educativa, per la qual es concreta l’acreditació de la formació pedagògica i didàctica, establix, així mateix, les condicions mitjançant les quals pot també acreditar-se la formació pedagògica i didàctica requerida.</w:t>
      </w:r>
    </w:p>
    <w:p w14:paraId="06C3969F" w14:textId="77777777" w:rsidR="00764F53" w:rsidRPr="007B7880" w:rsidRDefault="00764F53" w:rsidP="0069093E">
      <w:pPr>
        <w:pStyle w:val="Standard"/>
        <w:snapToGrid w:val="0"/>
        <w:jc w:val="both"/>
        <w:rPr>
          <w:rFonts w:ascii="Arial" w:hAnsi="Arial" w:cs="Arial"/>
          <w:sz w:val="21"/>
          <w:szCs w:val="21"/>
        </w:rPr>
      </w:pPr>
    </w:p>
    <w:p w14:paraId="18760504" w14:textId="1241D8FE" w:rsidR="00764F53" w:rsidRPr="007B7880" w:rsidRDefault="00764F53" w:rsidP="0069093E">
      <w:pPr>
        <w:pStyle w:val="Standard"/>
        <w:snapToGrid w:val="0"/>
        <w:jc w:val="both"/>
        <w:rPr>
          <w:rFonts w:ascii="Arial" w:hAnsi="Arial" w:cs="Arial"/>
          <w:sz w:val="21"/>
          <w:szCs w:val="21"/>
        </w:rPr>
      </w:pPr>
      <w:bookmarkStart w:id="20" w:name="_Hlk159938693"/>
      <w:r>
        <w:rPr>
          <w:rFonts w:ascii="Arial" w:hAnsi="Arial"/>
          <w:sz w:val="21"/>
        </w:rPr>
        <w:t>En el cas que la titulació s’haja obtingut a l’estranger, s’haurà d’estar en possessió o bé de la corresponent homologació, la qual tindrà efectes des de la data en què siga concedida i expedida pel ministeri competent en matèria d’educació la corresponent credencial, emesa de conformitat amb el Reial decret 889/2022, de 18 d’octubre, o de conformitat amb el derogat Reial decret 967/2014, de 21 de novembre, o el certificat corresponent obtingut mitjançant el procediment equivalent regulat en normatives anteriors, o bé el reconeixement professional, a l’empara del que establix el Reial decret 1837/2008, de 8 de novembre, pel qual s’incorporen a l’ordenament jurídic espanyol la Directiva 2005/36/CE, del Parlament Europeu i del Consell, de 7 de setembre de 2005, i la Directiva 2006/100/CE, del Consell, de 20 de novembre de 2006, relatives al reconeixement de qualificacions professionals, així com a determinats aspectes de l’exercici de la professió d’advocat.</w:t>
      </w:r>
    </w:p>
    <w:bookmarkEnd w:id="20"/>
    <w:p w14:paraId="02AB2739" w14:textId="77777777" w:rsidR="00764F53" w:rsidRPr="007B7880" w:rsidRDefault="00764F53" w:rsidP="0069093E">
      <w:pPr>
        <w:pStyle w:val="Standard"/>
        <w:snapToGrid w:val="0"/>
        <w:jc w:val="both"/>
        <w:rPr>
          <w:rFonts w:ascii="Arial" w:hAnsi="Arial" w:cs="Arial"/>
          <w:sz w:val="21"/>
          <w:szCs w:val="21"/>
        </w:rPr>
      </w:pPr>
    </w:p>
    <w:p w14:paraId="7B0C7518" w14:textId="5C1493FC" w:rsidR="00764F53" w:rsidRPr="007B7880" w:rsidRDefault="00764F53" w:rsidP="0069093E">
      <w:pPr>
        <w:pStyle w:val="Standard"/>
        <w:snapToGrid w:val="0"/>
        <w:jc w:val="both"/>
        <w:rPr>
          <w:rFonts w:ascii="Arial" w:eastAsia="Arial" w:hAnsi="Arial" w:cs="Arial"/>
          <w:sz w:val="21"/>
          <w:szCs w:val="21"/>
        </w:rPr>
      </w:pPr>
      <w:r>
        <w:rPr>
          <w:rFonts w:ascii="Arial" w:hAnsi="Arial"/>
          <w:sz w:val="21"/>
        </w:rPr>
        <w:t>La certificació supletòria provisional tindrà una validesa d’un any des de la data d’emissió de la certificació, de conformitat amb el que preveu l’article 14.2 del Reial decret 1002/2010, de 5 d’agost, sobre expedició de títols universitaris.</w:t>
      </w:r>
    </w:p>
    <w:p w14:paraId="1C7E1E77" w14:textId="2D636EA2" w:rsidR="0039338B" w:rsidRPr="007B7880" w:rsidRDefault="0039338B" w:rsidP="00C975E0">
      <w:pPr>
        <w:pStyle w:val="Standard"/>
        <w:snapToGrid w:val="0"/>
        <w:ind w:left="360"/>
        <w:jc w:val="both"/>
        <w:rPr>
          <w:rFonts w:ascii="Arial" w:eastAsia="Arial" w:hAnsi="Arial" w:cs="Arial"/>
          <w:sz w:val="21"/>
          <w:szCs w:val="21"/>
        </w:rPr>
      </w:pPr>
    </w:p>
    <w:p w14:paraId="27F50D30" w14:textId="49D97213" w:rsidR="00764F53" w:rsidRPr="007B7880" w:rsidRDefault="00764F53" w:rsidP="00C975E0">
      <w:pPr>
        <w:pStyle w:val="Standard"/>
        <w:snapToGrid w:val="0"/>
        <w:jc w:val="both"/>
        <w:rPr>
          <w:rFonts w:ascii="Arial" w:hAnsi="Arial" w:cs="Arial"/>
          <w:sz w:val="21"/>
          <w:szCs w:val="21"/>
        </w:rPr>
      </w:pPr>
    </w:p>
    <w:p w14:paraId="35FA0F2E" w14:textId="4B26FCE3" w:rsidR="00DE2BD6" w:rsidRPr="007B7880" w:rsidRDefault="00DE2BD6">
      <w:pPr>
        <w:suppressAutoHyphens w:val="0"/>
        <w:rPr>
          <w:rFonts w:ascii="Arial" w:eastAsia="Roboto" w:hAnsi="Arial"/>
          <w:sz w:val="21"/>
          <w:szCs w:val="21"/>
        </w:rPr>
      </w:pPr>
      <w:r>
        <w:br w:type="page"/>
      </w:r>
    </w:p>
    <w:bookmarkEnd w:id="19"/>
    <w:p w14:paraId="3BE0B959" w14:textId="77777777" w:rsidR="00DE2BD6" w:rsidRPr="007B7880" w:rsidRDefault="00DE2BD6" w:rsidP="00DE2BD6">
      <w:pPr>
        <w:pageBreakBefore/>
        <w:snapToGrid w:val="0"/>
        <w:jc w:val="center"/>
        <w:rPr>
          <w:rFonts w:ascii="Arial" w:hAnsi="Arial"/>
          <w:b/>
          <w:bCs/>
          <w:sz w:val="21"/>
          <w:szCs w:val="21"/>
        </w:rPr>
      </w:pPr>
      <w:r>
        <w:rPr>
          <w:rFonts w:ascii="Arial" w:hAnsi="Arial"/>
          <w:b/>
          <w:sz w:val="21"/>
        </w:rPr>
        <w:lastRenderedPageBreak/>
        <w:t>ANNEX V</w:t>
      </w:r>
    </w:p>
    <w:p w14:paraId="28700836" w14:textId="77777777" w:rsidR="00880495" w:rsidRPr="007B7880" w:rsidRDefault="00880495" w:rsidP="00DE2BD6">
      <w:pPr>
        <w:pStyle w:val="Standard"/>
        <w:snapToGrid w:val="0"/>
        <w:jc w:val="center"/>
        <w:rPr>
          <w:rFonts w:ascii="Arial" w:hAnsi="Arial" w:cs="Arial"/>
          <w:b/>
          <w:bCs/>
          <w:sz w:val="21"/>
          <w:szCs w:val="21"/>
        </w:rPr>
      </w:pPr>
    </w:p>
    <w:p w14:paraId="31C05DF1" w14:textId="316C7277" w:rsidR="00DE2BD6" w:rsidRPr="007B7880" w:rsidRDefault="00DE2BD6" w:rsidP="0069093E">
      <w:pPr>
        <w:pStyle w:val="Standard"/>
        <w:snapToGrid w:val="0"/>
        <w:jc w:val="center"/>
        <w:rPr>
          <w:rFonts w:ascii="Arial" w:hAnsi="Arial" w:cs="Arial"/>
          <w:b/>
          <w:bCs/>
          <w:sz w:val="21"/>
          <w:szCs w:val="21"/>
        </w:rPr>
      </w:pPr>
      <w:r>
        <w:rPr>
          <w:rFonts w:ascii="Arial" w:hAnsi="Arial"/>
          <w:b/>
          <w:sz w:val="21"/>
        </w:rPr>
        <w:t>MODEL DE SOL·LICITUD</w:t>
      </w:r>
    </w:p>
    <w:p w14:paraId="0E6685D9" w14:textId="4D17D513" w:rsidR="00DE2BD6" w:rsidRPr="007B7880" w:rsidRDefault="00DE2BD6" w:rsidP="00A36979">
      <w:pPr>
        <w:pStyle w:val="Standard"/>
        <w:snapToGrid w:val="0"/>
        <w:jc w:val="both"/>
        <w:rPr>
          <w:rFonts w:ascii="Arial" w:hAnsi="Arial" w:cs="Arial"/>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91"/>
        <w:gridCol w:w="1276"/>
        <w:gridCol w:w="1276"/>
        <w:gridCol w:w="1184"/>
        <w:gridCol w:w="1371"/>
        <w:gridCol w:w="1371"/>
        <w:gridCol w:w="1279"/>
        <w:gridCol w:w="1092"/>
      </w:tblGrid>
      <w:tr w:rsidR="00E06E22" w:rsidRPr="007B7880" w14:paraId="729E17CD" w14:textId="77777777" w:rsidTr="003A1F08">
        <w:trPr>
          <w:trHeight w:val="1184"/>
          <w:tblCellSpacing w:w="0" w:type="dxa"/>
        </w:trPr>
        <w:tc>
          <w:tcPr>
            <w:tcW w:w="1550" w:type="pct"/>
            <w:gridSpan w:val="3"/>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14:paraId="4758836B" w14:textId="751FDD3C" w:rsidR="00E06E22" w:rsidRPr="007B7880" w:rsidRDefault="00E06E22" w:rsidP="00E06E22">
            <w:pPr>
              <w:pStyle w:val="NormalWeb"/>
              <w:rPr>
                <w:rFonts w:ascii="Arial" w:hAnsi="Arial" w:cs="Arial"/>
              </w:rPr>
            </w:pPr>
            <w:r>
              <w:rPr>
                <w:rFonts w:ascii="Arial" w:hAnsi="Arial"/>
                <w:noProof/>
              </w:rPr>
              <w:drawing>
                <wp:inline distT="0" distB="0" distL="0" distR="0" wp14:anchorId="04799512" wp14:editId="0EEB58B4">
                  <wp:extent cx="1887030" cy="9736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7584" cy="989432"/>
                          </a:xfrm>
                          <a:prstGeom prst="rect">
                            <a:avLst/>
                          </a:prstGeom>
                          <a:noFill/>
                          <a:ln>
                            <a:noFill/>
                          </a:ln>
                        </pic:spPr>
                      </pic:pic>
                    </a:graphicData>
                  </a:graphic>
                </wp:inline>
              </w:drawing>
            </w:r>
          </w:p>
          <w:p w14:paraId="52E517CA" w14:textId="7FA8A973"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c>
          <w:tcPr>
            <w:tcW w:w="3450" w:type="pct"/>
            <w:gridSpan w:val="5"/>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57C9C52C" w14:textId="41AAC4F9" w:rsidR="00200175" w:rsidRPr="007B7880" w:rsidRDefault="00200175" w:rsidP="00200175">
            <w:pPr>
              <w:suppressAutoHyphens w:val="0"/>
              <w:autoSpaceDN/>
              <w:spacing w:before="100" w:beforeAutospacing="1" w:after="142" w:line="276" w:lineRule="auto"/>
              <w:jc w:val="center"/>
              <w:textAlignment w:val="auto"/>
              <w:rPr>
                <w:rFonts w:ascii="Arial" w:eastAsia="Times New Roman" w:hAnsi="Arial"/>
                <w:kern w:val="0"/>
              </w:rPr>
            </w:pPr>
            <w:r>
              <w:rPr>
                <w:rFonts w:ascii="Arial" w:hAnsi="Arial"/>
                <w:b/>
              </w:rPr>
              <w:t>DADES DEL DECLARANT I DE LA SOL·LICITUD</w:t>
            </w:r>
          </w:p>
        </w:tc>
      </w:tr>
      <w:tr w:rsidR="00E06E22" w:rsidRPr="007B7880" w14:paraId="3893548E" w14:textId="77777777" w:rsidTr="003A1F08">
        <w:trPr>
          <w:tblCellSpacing w:w="0" w:type="dxa"/>
        </w:trPr>
        <w:tc>
          <w:tcPr>
            <w:tcW w:w="250" w:type="pct"/>
            <w:tcBorders>
              <w:top w:val="nil"/>
              <w:left w:val="single" w:sz="6" w:space="0" w:color="000000"/>
              <w:bottom w:val="single" w:sz="6" w:space="0" w:color="000000"/>
              <w:right w:val="nil"/>
            </w:tcBorders>
            <w:shd w:val="clear" w:color="auto" w:fill="DDDDDD"/>
            <w:tcMar>
              <w:top w:w="0" w:type="dxa"/>
              <w:left w:w="57" w:type="dxa"/>
              <w:bottom w:w="57" w:type="dxa"/>
              <w:right w:w="0" w:type="dxa"/>
            </w:tcMar>
            <w:vAlign w:val="center"/>
            <w:hideMark/>
          </w:tcPr>
          <w:p w14:paraId="3604061D" w14:textId="77777777" w:rsidR="00200175" w:rsidRPr="007B7880" w:rsidRDefault="00200175" w:rsidP="00200175">
            <w:pPr>
              <w:suppressAutoHyphens w:val="0"/>
              <w:autoSpaceDN/>
              <w:spacing w:before="100" w:beforeAutospacing="1" w:after="142" w:line="276" w:lineRule="auto"/>
              <w:jc w:val="center"/>
              <w:textAlignment w:val="auto"/>
              <w:rPr>
                <w:rFonts w:ascii="Arial" w:eastAsia="Times New Roman" w:hAnsi="Arial"/>
                <w:kern w:val="0"/>
              </w:rPr>
            </w:pPr>
            <w:r>
              <w:rPr>
                <w:rFonts w:ascii="Arial" w:hAnsi="Arial"/>
                <w:sz w:val="28"/>
              </w:rPr>
              <w:t>A</w:t>
            </w:r>
          </w:p>
        </w:tc>
        <w:tc>
          <w:tcPr>
            <w:tcW w:w="4750" w:type="pct"/>
            <w:gridSpan w:val="7"/>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vAlign w:val="center"/>
            <w:hideMark/>
          </w:tcPr>
          <w:p w14:paraId="6ECFE50F" w14:textId="668AC1D4"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rPr>
              <w:t>DADES DEL DECLARANT</w:t>
            </w:r>
          </w:p>
        </w:tc>
      </w:tr>
      <w:tr w:rsidR="00E06E22" w:rsidRPr="007B7880" w14:paraId="6F4BE1B1" w14:textId="77777777" w:rsidTr="003A1F08">
        <w:trPr>
          <w:tblCellSpacing w:w="0" w:type="dxa"/>
        </w:trPr>
        <w:tc>
          <w:tcPr>
            <w:tcW w:w="900"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071F98D7"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DNI/NIE</w:t>
            </w:r>
          </w:p>
        </w:tc>
        <w:tc>
          <w:tcPr>
            <w:tcW w:w="4100" w:type="pct"/>
            <w:gridSpan w:val="6"/>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79EC6AD2" w14:textId="743AC871"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PER A ESTRANGERS, INCLOEU TAMBÉ EL NÚMERO DE SUPORT (LLETRA E O C SEGUIDA DE 8 CARÀCTERS NUMÈRICS)</w:t>
            </w:r>
          </w:p>
          <w:p w14:paraId="7DCAFCA9"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r>
      <w:tr w:rsidR="00E06E22" w:rsidRPr="007B7880" w14:paraId="0BB14CCA" w14:textId="77777777" w:rsidTr="003A1F08">
        <w:trPr>
          <w:tblCellSpacing w:w="0" w:type="dxa"/>
        </w:trPr>
        <w:tc>
          <w:tcPr>
            <w:tcW w:w="2200" w:type="pct"/>
            <w:gridSpan w:val="4"/>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C5885E4" w14:textId="0E287C82"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NOM</w:t>
            </w:r>
          </w:p>
          <w:p w14:paraId="0B153108"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c>
          <w:tcPr>
            <w:tcW w:w="1500"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706B208"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PRIMER COGNOM</w:t>
            </w:r>
          </w:p>
        </w:tc>
        <w:tc>
          <w:tcPr>
            <w:tcW w:w="1300" w:type="pct"/>
            <w:gridSpan w:val="2"/>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66E8CA99"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SEGON COGNOM</w:t>
            </w:r>
          </w:p>
        </w:tc>
      </w:tr>
      <w:tr w:rsidR="00E06E22" w:rsidRPr="007B7880" w14:paraId="5ABDF9D4" w14:textId="77777777" w:rsidTr="003A1F08">
        <w:trPr>
          <w:tblCellSpacing w:w="0" w:type="dxa"/>
        </w:trPr>
        <w:tc>
          <w:tcPr>
            <w:tcW w:w="900"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4EA0B11" w14:textId="423D389B"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C-PL-AV</w:t>
            </w:r>
          </w:p>
          <w:p w14:paraId="41B74A6A"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c>
          <w:tcPr>
            <w:tcW w:w="4100" w:type="pct"/>
            <w:gridSpan w:val="6"/>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2FAEAA09"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NOM DE LA VIA PÚBLICA</w:t>
            </w:r>
          </w:p>
        </w:tc>
      </w:tr>
      <w:tr w:rsidR="00E06E22" w:rsidRPr="007B7880" w14:paraId="5FEA184C" w14:textId="77777777" w:rsidTr="003A1F08">
        <w:trPr>
          <w:tblCellSpacing w:w="0" w:type="dxa"/>
        </w:trPr>
        <w:tc>
          <w:tcPr>
            <w:tcW w:w="900"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227BAF8" w14:textId="41B160AF"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NÚMERO</w:t>
            </w:r>
          </w:p>
          <w:p w14:paraId="293CA1EC"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c>
          <w:tcPr>
            <w:tcW w:w="1300"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61CAECF"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LLETRA</w:t>
            </w:r>
          </w:p>
        </w:tc>
        <w:tc>
          <w:tcPr>
            <w:tcW w:w="7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56AE708"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ESC</w:t>
            </w:r>
          </w:p>
        </w:tc>
        <w:tc>
          <w:tcPr>
            <w:tcW w:w="750"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12E01B6"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PIS</w:t>
            </w:r>
          </w:p>
        </w:tc>
        <w:tc>
          <w:tcPr>
            <w:tcW w:w="1300" w:type="pct"/>
            <w:gridSpan w:val="2"/>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6D047ADB"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PTA</w:t>
            </w:r>
          </w:p>
        </w:tc>
      </w:tr>
      <w:tr w:rsidR="00E06E22" w:rsidRPr="007B7880" w14:paraId="4073A478" w14:textId="77777777" w:rsidTr="003A1F08">
        <w:trPr>
          <w:tblCellSpacing w:w="0" w:type="dxa"/>
        </w:trPr>
        <w:tc>
          <w:tcPr>
            <w:tcW w:w="900"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167F0E74" w14:textId="4CD6F343"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CP</w:t>
            </w:r>
          </w:p>
          <w:p w14:paraId="235A2B2B"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c>
          <w:tcPr>
            <w:tcW w:w="2050" w:type="pct"/>
            <w:gridSpan w:val="3"/>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5536DED8"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PROVÍNCIA</w:t>
            </w:r>
          </w:p>
        </w:tc>
        <w:tc>
          <w:tcPr>
            <w:tcW w:w="2050" w:type="pct"/>
            <w:gridSpan w:val="3"/>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350FF696" w14:textId="35FA8B10"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MUNICIPI</w:t>
            </w:r>
          </w:p>
        </w:tc>
      </w:tr>
      <w:tr w:rsidR="00E06E22" w:rsidRPr="007B7880" w14:paraId="60A4F28C" w14:textId="77777777" w:rsidTr="003A1F08">
        <w:trPr>
          <w:tblCellSpacing w:w="0" w:type="dxa"/>
        </w:trPr>
        <w:tc>
          <w:tcPr>
            <w:tcW w:w="900"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0DCCCD6" w14:textId="6D3F3B70"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TELÈFON</w:t>
            </w:r>
          </w:p>
          <w:p w14:paraId="11AB29C0"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c>
          <w:tcPr>
            <w:tcW w:w="2050" w:type="pct"/>
            <w:gridSpan w:val="3"/>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E6D75D3"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ADREÇA ELECTRÒNICA</w:t>
            </w:r>
          </w:p>
        </w:tc>
        <w:tc>
          <w:tcPr>
            <w:tcW w:w="1450" w:type="pct"/>
            <w:gridSpan w:val="2"/>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784E2000"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DATA NAIXEMENT</w:t>
            </w:r>
          </w:p>
        </w:tc>
        <w:tc>
          <w:tcPr>
            <w:tcW w:w="60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682EA60B"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SEXE</w:t>
            </w:r>
          </w:p>
        </w:tc>
      </w:tr>
      <w:tr w:rsidR="00200175" w:rsidRPr="007B7880" w14:paraId="3B4DAF38" w14:textId="77777777" w:rsidTr="003A1F08">
        <w:trPr>
          <w:tblCellSpacing w:w="0" w:type="dxa"/>
        </w:trPr>
        <w:tc>
          <w:tcPr>
            <w:tcW w:w="5000" w:type="pct"/>
            <w:gridSpan w:val="8"/>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36A1D653" w14:textId="2DD81952"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NACIONALITAT</w:t>
            </w:r>
          </w:p>
          <w:p w14:paraId="79A7F422"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r>
      <w:tr w:rsidR="00E06E22" w:rsidRPr="007B7880" w14:paraId="40D61EA3" w14:textId="77777777" w:rsidTr="003A1F08">
        <w:trPr>
          <w:tblCellSpacing w:w="0" w:type="dxa"/>
        </w:trPr>
        <w:tc>
          <w:tcPr>
            <w:tcW w:w="250" w:type="pct"/>
            <w:tcBorders>
              <w:top w:val="nil"/>
              <w:left w:val="single" w:sz="6" w:space="0" w:color="000000"/>
              <w:bottom w:val="single" w:sz="6" w:space="0" w:color="000000"/>
              <w:right w:val="nil"/>
            </w:tcBorders>
            <w:shd w:val="clear" w:color="auto" w:fill="CCCCCC"/>
            <w:tcMar>
              <w:top w:w="0" w:type="dxa"/>
              <w:left w:w="57" w:type="dxa"/>
              <w:bottom w:w="57" w:type="dxa"/>
              <w:right w:w="0" w:type="dxa"/>
            </w:tcMar>
            <w:vAlign w:val="center"/>
            <w:hideMark/>
          </w:tcPr>
          <w:p w14:paraId="2E47BC5B" w14:textId="77777777" w:rsidR="00200175" w:rsidRPr="007B7880" w:rsidRDefault="00200175" w:rsidP="00200175">
            <w:pPr>
              <w:suppressAutoHyphens w:val="0"/>
              <w:autoSpaceDN/>
              <w:spacing w:before="100" w:beforeAutospacing="1" w:after="142" w:line="276" w:lineRule="auto"/>
              <w:jc w:val="center"/>
              <w:textAlignment w:val="auto"/>
              <w:rPr>
                <w:rFonts w:ascii="Arial" w:eastAsia="Times New Roman" w:hAnsi="Arial"/>
                <w:kern w:val="0"/>
              </w:rPr>
            </w:pPr>
            <w:r>
              <w:rPr>
                <w:rFonts w:ascii="Arial" w:hAnsi="Arial"/>
                <w:sz w:val="28"/>
              </w:rPr>
              <w:t>B</w:t>
            </w:r>
          </w:p>
        </w:tc>
        <w:tc>
          <w:tcPr>
            <w:tcW w:w="4750" w:type="pct"/>
            <w:gridSpan w:val="7"/>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vAlign w:val="center"/>
            <w:hideMark/>
          </w:tcPr>
          <w:p w14:paraId="61DEF126" w14:textId="3F0928F9"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rPr>
              <w:t>DADES DE LA SOL·LICITUD</w:t>
            </w:r>
          </w:p>
        </w:tc>
      </w:tr>
      <w:tr w:rsidR="00E06E22" w:rsidRPr="007B7880" w14:paraId="510B442A" w14:textId="77777777" w:rsidTr="003A1F08">
        <w:trPr>
          <w:tblCellSpacing w:w="0" w:type="dxa"/>
        </w:trPr>
        <w:tc>
          <w:tcPr>
            <w:tcW w:w="1550" w:type="pct"/>
            <w:gridSpan w:val="3"/>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603BCEAD" w14:textId="56502C5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CONVOCATÒRIA</w:t>
            </w:r>
          </w:p>
          <w:p w14:paraId="7174AF1E"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lang w:eastAsia="ca-ES-valencia" w:bidi="ar-SA"/>
              </w:rPr>
            </w:pPr>
          </w:p>
        </w:tc>
        <w:tc>
          <w:tcPr>
            <w:tcW w:w="3450" w:type="pct"/>
            <w:gridSpan w:val="5"/>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246EFDCC" w14:textId="77777777" w:rsidR="00200175" w:rsidRPr="007B7880" w:rsidRDefault="00200175"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COS</w:t>
            </w:r>
          </w:p>
        </w:tc>
      </w:tr>
      <w:tr w:rsidR="003A1F08" w:rsidRPr="007B7880" w14:paraId="4DEB82ED" w14:textId="77777777" w:rsidTr="003A1F08">
        <w:trPr>
          <w:tblCellSpacing w:w="0" w:type="dxa"/>
        </w:trPr>
        <w:tc>
          <w:tcPr>
            <w:tcW w:w="4400" w:type="pct"/>
            <w:gridSpan w:val="7"/>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4B468EED" w14:textId="0FD5D51E" w:rsidR="003A1F08" w:rsidRPr="007B7880" w:rsidRDefault="003A1F08"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ESPECIALITAT</w:t>
            </w:r>
          </w:p>
        </w:tc>
        <w:tc>
          <w:tcPr>
            <w:tcW w:w="60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6CE5FB6D" w14:textId="369533EB" w:rsidR="003A1F08" w:rsidRPr="007B7880" w:rsidRDefault="003A1F08" w:rsidP="00200175">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CODI</w:t>
            </w:r>
          </w:p>
        </w:tc>
      </w:tr>
      <w:tr w:rsidR="003A1F08" w:rsidRPr="007B7880" w14:paraId="50DC4E3E" w14:textId="77777777" w:rsidTr="003A1F08">
        <w:trPr>
          <w:trHeight w:val="101"/>
          <w:tblCellSpacing w:w="0" w:type="dxa"/>
        </w:trPr>
        <w:tc>
          <w:tcPr>
            <w:tcW w:w="4400" w:type="pct"/>
            <w:gridSpan w:val="7"/>
            <w:tcBorders>
              <w:top w:val="nil"/>
              <w:left w:val="single" w:sz="6" w:space="0" w:color="000000"/>
              <w:bottom w:val="single" w:sz="6" w:space="0" w:color="000000"/>
            </w:tcBorders>
            <w:shd w:val="clear" w:color="auto" w:fill="auto"/>
            <w:tcMar>
              <w:top w:w="0" w:type="dxa"/>
              <w:left w:w="57" w:type="dxa"/>
              <w:bottom w:w="57" w:type="dxa"/>
              <w:right w:w="0" w:type="dxa"/>
            </w:tcMar>
          </w:tcPr>
          <w:p w14:paraId="3514CE0B" w14:textId="0C6CA62C" w:rsidR="003A1F08" w:rsidRPr="007B7880" w:rsidRDefault="003A1F08" w:rsidP="00200175">
            <w:pPr>
              <w:suppressAutoHyphens w:val="0"/>
              <w:autoSpaceDN/>
              <w:spacing w:before="100" w:beforeAutospacing="1" w:after="142" w:line="276" w:lineRule="auto"/>
              <w:textAlignment w:val="auto"/>
              <w:rPr>
                <w:rFonts w:ascii="Arial" w:eastAsia="Times New Roman" w:hAnsi="Arial"/>
                <w:kern w:val="0"/>
                <w:sz w:val="10"/>
                <w:szCs w:val="10"/>
                <w:lang w:eastAsia="ca-ES-valencia" w:bidi="ar-SA"/>
              </w:rPr>
            </w:pPr>
          </w:p>
        </w:tc>
        <w:tc>
          <w:tcPr>
            <w:tcW w:w="600" w:type="pct"/>
            <w:tcBorders>
              <w:top w:val="nil"/>
              <w:bottom w:val="single" w:sz="6" w:space="0" w:color="000000"/>
              <w:right w:val="single" w:sz="6" w:space="0" w:color="000000"/>
            </w:tcBorders>
            <w:shd w:val="clear" w:color="auto" w:fill="auto"/>
            <w:tcMar>
              <w:top w:w="0" w:type="dxa"/>
              <w:left w:w="57" w:type="dxa"/>
              <w:bottom w:w="57" w:type="dxa"/>
              <w:right w:w="57" w:type="dxa"/>
            </w:tcMar>
          </w:tcPr>
          <w:p w14:paraId="7A315023" w14:textId="5FD86A23" w:rsidR="003A1F08" w:rsidRPr="007B7880" w:rsidRDefault="003A1F08" w:rsidP="00200175">
            <w:pPr>
              <w:suppressAutoHyphens w:val="0"/>
              <w:autoSpaceDN/>
              <w:spacing w:before="100" w:beforeAutospacing="1" w:after="142" w:line="276" w:lineRule="auto"/>
              <w:textAlignment w:val="auto"/>
              <w:rPr>
                <w:rFonts w:ascii="Arial" w:eastAsia="Times New Roman" w:hAnsi="Arial"/>
                <w:kern w:val="0"/>
                <w:sz w:val="16"/>
                <w:szCs w:val="16"/>
                <w:lang w:eastAsia="ca-ES-valencia" w:bidi="ar-SA"/>
              </w:rPr>
            </w:pPr>
          </w:p>
        </w:tc>
      </w:tr>
    </w:tbl>
    <w:p w14:paraId="5F0AA187" w14:textId="77777777" w:rsidR="00200175" w:rsidRPr="007B7880" w:rsidRDefault="00200175" w:rsidP="00200175">
      <w:pPr>
        <w:suppressAutoHyphens w:val="0"/>
        <w:autoSpaceDN/>
        <w:spacing w:before="100" w:beforeAutospacing="1"/>
        <w:textAlignment w:val="auto"/>
        <w:rPr>
          <w:rFonts w:ascii="Arial" w:eastAsia="Times New Roman" w:hAnsi="Arial"/>
          <w:kern w:val="0"/>
          <w:lang w:eastAsia="ca-ES-valencia" w:bidi="ar-SA"/>
        </w:rPr>
      </w:pPr>
    </w:p>
    <w:p w14:paraId="35E3934E" w14:textId="77777777" w:rsidR="00200175" w:rsidRPr="007B7880" w:rsidRDefault="00200175" w:rsidP="00200175">
      <w:pPr>
        <w:suppressAutoHyphens w:val="0"/>
        <w:autoSpaceDN/>
        <w:spacing w:before="100" w:beforeAutospacing="1"/>
        <w:textAlignment w:val="auto"/>
        <w:rPr>
          <w:rFonts w:ascii="Arial" w:eastAsia="Times New Roman" w:hAnsi="Arial"/>
          <w:kern w:val="0"/>
          <w:lang w:eastAsia="ca-ES-valencia" w:bidi="ar-SA"/>
        </w:rPr>
      </w:pPr>
    </w:p>
    <w:p w14:paraId="7696FA50" w14:textId="77777777" w:rsidR="00200175" w:rsidRPr="007B7880" w:rsidRDefault="00200175" w:rsidP="00200175">
      <w:pPr>
        <w:suppressAutoHyphens w:val="0"/>
        <w:autoSpaceDN/>
        <w:spacing w:before="100" w:beforeAutospacing="1"/>
        <w:textAlignment w:val="auto"/>
        <w:rPr>
          <w:rFonts w:ascii="Arial" w:eastAsia="Times New Roman" w:hAnsi="Arial"/>
          <w:kern w:val="0"/>
          <w:lang w:eastAsia="ca-ES-valencia" w:bidi="ar-SA"/>
        </w:rPr>
      </w:pPr>
    </w:p>
    <w:p w14:paraId="000275E9" w14:textId="6D65A610" w:rsidR="00A137A5" w:rsidRPr="007B7880" w:rsidRDefault="00A137A5" w:rsidP="00A36979">
      <w:pPr>
        <w:pStyle w:val="Standard"/>
        <w:snapToGrid w:val="0"/>
        <w:jc w:val="both"/>
        <w:rPr>
          <w:rFonts w:ascii="Arial" w:hAnsi="Arial" w:cs="Arial"/>
          <w:sz w:val="21"/>
          <w:szCs w:val="21"/>
        </w:rPr>
      </w:pPr>
    </w:p>
    <w:p w14:paraId="29CD5DB0" w14:textId="24780D85" w:rsidR="00A137A5" w:rsidRPr="007B7880" w:rsidRDefault="00A137A5" w:rsidP="00A36979">
      <w:pPr>
        <w:pStyle w:val="Standard"/>
        <w:snapToGrid w:val="0"/>
        <w:jc w:val="both"/>
        <w:rPr>
          <w:rFonts w:ascii="Arial" w:hAnsi="Arial" w:cs="Arial"/>
          <w:sz w:val="21"/>
          <w:szCs w:val="21"/>
        </w:rPr>
      </w:pPr>
    </w:p>
    <w:p w14:paraId="2CAB6549" w14:textId="46595D50" w:rsidR="00A137A5" w:rsidRPr="007B7880" w:rsidRDefault="00A137A5" w:rsidP="00A36979">
      <w:pPr>
        <w:pStyle w:val="Standard"/>
        <w:snapToGrid w:val="0"/>
        <w:jc w:val="both"/>
        <w:rPr>
          <w:rFonts w:ascii="Arial" w:hAnsi="Arial" w:cs="Arial"/>
          <w:sz w:val="21"/>
          <w:szCs w:val="21"/>
        </w:rPr>
      </w:pPr>
    </w:p>
    <w:p w14:paraId="6D5D9DF3" w14:textId="3B8175F4" w:rsidR="00A137A5" w:rsidRPr="007B7880" w:rsidRDefault="00A137A5" w:rsidP="00A36979">
      <w:pPr>
        <w:pStyle w:val="Standard"/>
        <w:snapToGrid w:val="0"/>
        <w:jc w:val="both"/>
        <w:rPr>
          <w:rFonts w:ascii="Arial" w:hAnsi="Arial" w:cs="Arial"/>
          <w:sz w:val="21"/>
          <w:szCs w:val="21"/>
        </w:rPr>
      </w:pPr>
    </w:p>
    <w:p w14:paraId="7096E316" w14:textId="6792ADD6" w:rsidR="00A137A5" w:rsidRPr="007B7880" w:rsidRDefault="00A137A5" w:rsidP="00A36979">
      <w:pPr>
        <w:pStyle w:val="Standard"/>
        <w:snapToGrid w:val="0"/>
        <w:jc w:val="both"/>
        <w:rPr>
          <w:rFonts w:ascii="Arial" w:hAnsi="Arial" w:cs="Arial"/>
          <w:sz w:val="21"/>
          <w:szCs w:val="21"/>
        </w:rPr>
      </w:pPr>
    </w:p>
    <w:p w14:paraId="0123EBD9" w14:textId="5A1B9608" w:rsidR="00A137A5" w:rsidRPr="007B7880" w:rsidRDefault="00A137A5" w:rsidP="00A36979">
      <w:pPr>
        <w:pStyle w:val="Standard"/>
        <w:snapToGrid w:val="0"/>
        <w:jc w:val="both"/>
        <w:rPr>
          <w:rFonts w:ascii="Arial" w:hAnsi="Arial" w:cs="Arial"/>
          <w:sz w:val="21"/>
          <w:szCs w:val="21"/>
        </w:rPr>
      </w:pPr>
    </w:p>
    <w:p w14:paraId="6F57A591" w14:textId="1077B03A" w:rsidR="00A137A5" w:rsidRPr="007B7880" w:rsidRDefault="00A137A5" w:rsidP="00A36979">
      <w:pPr>
        <w:pStyle w:val="Standard"/>
        <w:snapToGrid w:val="0"/>
        <w:jc w:val="both"/>
        <w:rPr>
          <w:rFonts w:ascii="Arial" w:hAnsi="Arial" w:cs="Arial"/>
          <w:sz w:val="21"/>
          <w:szCs w:val="21"/>
        </w:rPr>
      </w:pPr>
    </w:p>
    <w:p w14:paraId="5AB060FC" w14:textId="3B857B10" w:rsidR="00A137A5" w:rsidRPr="007B7880" w:rsidRDefault="00A137A5" w:rsidP="00A36979">
      <w:pPr>
        <w:pStyle w:val="Standard"/>
        <w:snapToGrid w:val="0"/>
        <w:jc w:val="both"/>
        <w:rPr>
          <w:rFonts w:ascii="Arial" w:hAnsi="Arial" w:cs="Arial"/>
          <w:sz w:val="21"/>
          <w:szCs w:val="21"/>
        </w:rPr>
      </w:pPr>
    </w:p>
    <w:p w14:paraId="0ACEF4A6" w14:textId="408C43FE" w:rsidR="00A137A5" w:rsidRPr="007B7880" w:rsidRDefault="00A137A5" w:rsidP="00A36979">
      <w:pPr>
        <w:pStyle w:val="Standard"/>
        <w:snapToGrid w:val="0"/>
        <w:jc w:val="both"/>
        <w:rPr>
          <w:rFonts w:ascii="Arial" w:hAnsi="Arial" w:cs="Arial"/>
          <w:sz w:val="21"/>
          <w:szCs w:val="21"/>
        </w:rPr>
      </w:pPr>
    </w:p>
    <w:p w14:paraId="6019503F" w14:textId="46286D15" w:rsidR="00A137A5" w:rsidRPr="007B7880" w:rsidRDefault="00A137A5" w:rsidP="00A36979">
      <w:pPr>
        <w:pStyle w:val="Standard"/>
        <w:snapToGrid w:val="0"/>
        <w:jc w:val="both"/>
        <w:rPr>
          <w:rFonts w:ascii="Arial" w:hAnsi="Arial" w:cs="Arial"/>
          <w:sz w:val="21"/>
          <w:szCs w:val="21"/>
        </w:rPr>
      </w:pPr>
    </w:p>
    <w:p w14:paraId="17EDA38F" w14:textId="12A87221" w:rsidR="00A137A5" w:rsidRPr="007B7880" w:rsidRDefault="00A137A5" w:rsidP="00A36979">
      <w:pPr>
        <w:pStyle w:val="Standard"/>
        <w:snapToGrid w:val="0"/>
        <w:jc w:val="both"/>
        <w:rPr>
          <w:rFonts w:ascii="Arial" w:hAnsi="Arial" w:cs="Arial"/>
          <w:sz w:val="21"/>
          <w:szCs w:val="21"/>
        </w:rPr>
      </w:pPr>
    </w:p>
    <w:p w14:paraId="632F12E9" w14:textId="1FF553F5" w:rsidR="00A137A5" w:rsidRPr="007B7880" w:rsidRDefault="00A137A5" w:rsidP="00A36979">
      <w:pPr>
        <w:pStyle w:val="Standard"/>
        <w:snapToGrid w:val="0"/>
        <w:jc w:val="both"/>
        <w:rPr>
          <w:rFonts w:ascii="Arial" w:hAnsi="Arial" w:cs="Arial"/>
          <w:sz w:val="21"/>
          <w:szCs w:val="21"/>
        </w:rPr>
      </w:pPr>
    </w:p>
    <w:p w14:paraId="21A29348" w14:textId="74F8EA40" w:rsidR="00A137A5" w:rsidRPr="007B7880" w:rsidRDefault="00A137A5" w:rsidP="00A36979">
      <w:pPr>
        <w:pStyle w:val="Standard"/>
        <w:snapToGrid w:val="0"/>
        <w:jc w:val="both"/>
        <w:rPr>
          <w:rFonts w:ascii="Arial" w:hAnsi="Arial" w:cs="Arial"/>
          <w:sz w:val="21"/>
          <w:szCs w:val="21"/>
        </w:rPr>
      </w:pPr>
    </w:p>
    <w:p w14:paraId="0C3F82D4" w14:textId="7B8AAFF1" w:rsidR="00A137A5" w:rsidRPr="007B7880" w:rsidRDefault="00A137A5" w:rsidP="00A36979">
      <w:pPr>
        <w:pStyle w:val="Standard"/>
        <w:snapToGrid w:val="0"/>
        <w:jc w:val="both"/>
        <w:rPr>
          <w:rFonts w:ascii="Arial" w:hAnsi="Arial" w:cs="Arial"/>
          <w:sz w:val="21"/>
          <w:szCs w:val="21"/>
        </w:rPr>
      </w:pPr>
    </w:p>
    <w:p w14:paraId="128CA1D8" w14:textId="3829A786" w:rsidR="00A137A5" w:rsidRPr="007B7880" w:rsidRDefault="00A137A5" w:rsidP="00A36979">
      <w:pPr>
        <w:pStyle w:val="Standard"/>
        <w:snapToGrid w:val="0"/>
        <w:jc w:val="both"/>
        <w:rPr>
          <w:rFonts w:ascii="Arial" w:hAnsi="Arial" w:cs="Arial"/>
          <w:sz w:val="21"/>
          <w:szCs w:val="21"/>
        </w:rPr>
      </w:pPr>
    </w:p>
    <w:p w14:paraId="310C812B" w14:textId="47C41F05" w:rsidR="00A137A5" w:rsidRPr="007B7880" w:rsidRDefault="00A137A5" w:rsidP="00A36979">
      <w:pPr>
        <w:pStyle w:val="Standard"/>
        <w:snapToGrid w:val="0"/>
        <w:jc w:val="both"/>
        <w:rPr>
          <w:rFonts w:ascii="Arial" w:hAnsi="Arial" w:cs="Arial"/>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90"/>
        <w:gridCol w:w="2353"/>
        <w:gridCol w:w="1141"/>
        <w:gridCol w:w="5156"/>
      </w:tblGrid>
      <w:tr w:rsidR="003A1F08" w:rsidRPr="007B7880" w14:paraId="01F39FC7" w14:textId="77777777" w:rsidTr="005C2784">
        <w:trPr>
          <w:trHeight w:val="1091"/>
          <w:tblCellSpacing w:w="0" w:type="dxa"/>
        </w:trPr>
        <w:tc>
          <w:tcPr>
            <w:tcW w:w="1581" w:type="pct"/>
            <w:gridSpan w:val="2"/>
            <w:tcBorders>
              <w:top w:val="single" w:sz="6" w:space="0" w:color="000000"/>
              <w:left w:val="single" w:sz="6" w:space="0" w:color="000000"/>
              <w:bottom w:val="single" w:sz="6" w:space="0" w:color="000000"/>
              <w:right w:val="nil"/>
            </w:tcBorders>
            <w:shd w:val="clear" w:color="auto" w:fill="auto"/>
            <w:tcMar>
              <w:top w:w="57" w:type="dxa"/>
              <w:left w:w="57" w:type="dxa"/>
              <w:bottom w:w="57" w:type="dxa"/>
              <w:right w:w="0" w:type="dxa"/>
            </w:tcMar>
            <w:hideMark/>
          </w:tcPr>
          <w:p w14:paraId="46652923" w14:textId="461AE7A6" w:rsidR="003A1F08" w:rsidRPr="007B7880" w:rsidRDefault="00E06E22"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noProof/>
              </w:rPr>
              <w:drawing>
                <wp:inline distT="0" distB="0" distL="0" distR="0" wp14:anchorId="1135B2C9" wp14:editId="28D1AD1F">
                  <wp:extent cx="1887030" cy="9736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7584" cy="989432"/>
                          </a:xfrm>
                          <a:prstGeom prst="rect">
                            <a:avLst/>
                          </a:prstGeom>
                          <a:noFill/>
                          <a:ln>
                            <a:noFill/>
                          </a:ln>
                        </pic:spPr>
                      </pic:pic>
                    </a:graphicData>
                  </a:graphic>
                </wp:inline>
              </w:drawing>
            </w:r>
          </w:p>
        </w:tc>
        <w:tc>
          <w:tcPr>
            <w:tcW w:w="3419" w:type="pct"/>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hideMark/>
          </w:tcPr>
          <w:p w14:paraId="3442CE5D" w14:textId="1960558F" w:rsidR="003A1F08" w:rsidRPr="007B7880" w:rsidRDefault="003A1F08" w:rsidP="003A1F08">
            <w:pPr>
              <w:suppressAutoHyphens w:val="0"/>
              <w:autoSpaceDN/>
              <w:spacing w:before="100" w:beforeAutospacing="1" w:after="142" w:line="276" w:lineRule="auto"/>
              <w:jc w:val="center"/>
              <w:textAlignment w:val="auto"/>
              <w:rPr>
                <w:rFonts w:ascii="Arial" w:eastAsia="Times New Roman" w:hAnsi="Arial"/>
                <w:kern w:val="0"/>
              </w:rPr>
            </w:pPr>
            <w:r>
              <w:rPr>
                <w:rFonts w:ascii="Arial" w:hAnsi="Arial"/>
                <w:b/>
                <w:sz w:val="28"/>
              </w:rPr>
              <w:t>CONDICIONS PARTICULARS</w:t>
            </w:r>
          </w:p>
        </w:tc>
      </w:tr>
      <w:tr w:rsidR="003A1F08" w:rsidRPr="007B7880" w14:paraId="031DBE61" w14:textId="77777777" w:rsidTr="005C2784">
        <w:trPr>
          <w:tblCellSpacing w:w="0" w:type="dxa"/>
        </w:trPr>
        <w:tc>
          <w:tcPr>
            <w:tcW w:w="358" w:type="pct"/>
            <w:tcBorders>
              <w:top w:val="nil"/>
              <w:left w:val="single" w:sz="6" w:space="0" w:color="000000"/>
              <w:bottom w:val="single" w:sz="6" w:space="0" w:color="000000"/>
              <w:right w:val="nil"/>
            </w:tcBorders>
            <w:shd w:val="clear" w:color="auto" w:fill="DDDDDD"/>
            <w:tcMar>
              <w:top w:w="0" w:type="dxa"/>
              <w:left w:w="57" w:type="dxa"/>
              <w:bottom w:w="57" w:type="dxa"/>
              <w:right w:w="0" w:type="dxa"/>
            </w:tcMar>
            <w:vAlign w:val="center"/>
            <w:hideMark/>
          </w:tcPr>
          <w:p w14:paraId="7A454E89" w14:textId="77777777" w:rsidR="003A1F08" w:rsidRPr="007B7880" w:rsidRDefault="003A1F08" w:rsidP="003A1F08">
            <w:pPr>
              <w:suppressAutoHyphens w:val="0"/>
              <w:autoSpaceDN/>
              <w:spacing w:before="100" w:beforeAutospacing="1" w:after="142" w:line="276" w:lineRule="auto"/>
              <w:jc w:val="center"/>
              <w:textAlignment w:val="auto"/>
              <w:rPr>
                <w:rFonts w:ascii="Arial" w:eastAsia="Times New Roman" w:hAnsi="Arial"/>
                <w:kern w:val="0"/>
              </w:rPr>
            </w:pPr>
            <w:r>
              <w:rPr>
                <w:rFonts w:ascii="Arial" w:hAnsi="Arial"/>
              </w:rPr>
              <w:t>C</w:t>
            </w:r>
          </w:p>
        </w:tc>
        <w:tc>
          <w:tcPr>
            <w:tcW w:w="4642" w:type="pct"/>
            <w:gridSpan w:val="3"/>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4C1D1122" w14:textId="77777777"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rPr>
              <w:t>CONDICIONS PARTICULARS DE LA PERSONA SOL·LICITANT</w:t>
            </w:r>
          </w:p>
          <w:p w14:paraId="1227275C" w14:textId="77777777"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lang w:eastAsia="ca-ES-valencia" w:bidi="ar-SA"/>
              </w:rPr>
            </w:pPr>
          </w:p>
        </w:tc>
      </w:tr>
      <w:tr w:rsidR="003A1F08" w:rsidRPr="007B7880" w14:paraId="2A3045AA"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271D4D6E" w14:textId="77777777" w:rsidR="003A1F08" w:rsidRPr="007B7880" w:rsidRDefault="003A1F08" w:rsidP="003A1F08">
            <w:pPr>
              <w:suppressAutoHyphens w:val="0"/>
              <w:autoSpaceDN/>
              <w:spacing w:before="100" w:beforeAutospacing="1" w:after="142" w:line="276" w:lineRule="auto"/>
              <w:textAlignment w:val="auto"/>
              <w:rPr>
                <w:rFonts w:ascii="Arial" w:eastAsia="Times New Roman" w:hAnsi="Arial"/>
                <w:b/>
                <w:bCs/>
                <w:kern w:val="0"/>
                <w:sz w:val="20"/>
                <w:szCs w:val="20"/>
              </w:rPr>
            </w:pPr>
            <w:r>
              <w:rPr>
                <w:rFonts w:ascii="Arial" w:hAnsi="Arial"/>
                <w:b/>
                <w:sz w:val="20"/>
              </w:rPr>
              <w:t>C.1) DADES ACADÈMIQUES</w:t>
            </w:r>
          </w:p>
        </w:tc>
      </w:tr>
      <w:tr w:rsidR="003A1F08" w:rsidRPr="007B7880" w14:paraId="746FD87C" w14:textId="77777777" w:rsidTr="005C2784">
        <w:trPr>
          <w:tblCellSpacing w:w="0" w:type="dxa"/>
        </w:trPr>
        <w:tc>
          <w:tcPr>
            <w:tcW w:w="2216" w:type="pct"/>
            <w:gridSpan w:val="3"/>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14:paraId="21B8B14D" w14:textId="1FBF0F04"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FILTRE DE BUSCA</w:t>
            </w:r>
          </w:p>
        </w:tc>
        <w:tc>
          <w:tcPr>
            <w:tcW w:w="2784"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4576AA4B" w14:textId="77777777"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TITULACIÓ AL·LEGADA PER A PARTICIPAR</w:t>
            </w:r>
          </w:p>
        </w:tc>
      </w:tr>
      <w:tr w:rsidR="003A1F08" w:rsidRPr="007B7880" w14:paraId="1542937E"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4821EE2C" w14:textId="7FAFCB8A"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(1) Seleccioneu la titulació al·legada de la llista. Per a reduir la llista d’opcions, escriviu el codi o nom en el FILTRE DE BUSCA i feu clic sobre la llista. Si la titulació és una homologació o no hi consta, seleccioneu HOMOLOGACIÓ / ALTRES i descriviu la titulació en el camp TITULACIÓ.</w:t>
            </w:r>
          </w:p>
          <w:p w14:paraId="58BAE726" w14:textId="77777777"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lang w:eastAsia="ca-ES-valencia" w:bidi="ar-SA"/>
              </w:rPr>
            </w:pPr>
          </w:p>
        </w:tc>
      </w:tr>
      <w:tr w:rsidR="003A1F08" w:rsidRPr="007B7880" w14:paraId="50577378"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2E9BC555" w14:textId="16206B17"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TITULACIÓ</w:t>
            </w:r>
          </w:p>
          <w:p w14:paraId="28EE12E4" w14:textId="77777777"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lang w:eastAsia="ca-ES-valencia" w:bidi="ar-SA"/>
              </w:rPr>
            </w:pPr>
          </w:p>
        </w:tc>
      </w:tr>
      <w:tr w:rsidR="003A1F08" w:rsidRPr="007B7880" w14:paraId="3F05326F"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3D13E356" w14:textId="74B911DE"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ACREDITACIÓ DE LA FORMACIÓ PEDAGÒGICA I DIDÀCTICA</w:t>
            </w:r>
          </w:p>
        </w:tc>
      </w:tr>
      <w:tr w:rsidR="003A1F08" w:rsidRPr="007B7880" w14:paraId="1ED5C4E0"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42B7C38D" w14:textId="5EFE3F1D"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En cas de seleccionar títol professional d’especialització didàctica, certificat de qualificació pedagògica o certificat d’aptitud pedagògica, obtingut abans de l’1 d’octubre de 2009, heu d’indicar la universitat on vau obtindre el títol</w:t>
            </w:r>
          </w:p>
        </w:tc>
      </w:tr>
      <w:tr w:rsidR="003A1F08" w:rsidRPr="007B7880" w14:paraId="0FD52CD2"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1B2FB23A" w14:textId="5AC835AB"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SELECCIONEU UNIVERSITAT</w:t>
            </w:r>
          </w:p>
        </w:tc>
      </w:tr>
      <w:tr w:rsidR="003A1F08" w:rsidRPr="007B7880" w14:paraId="73737274"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5A867641" w14:textId="4DBFBDCF"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UNIVERSITAT</w:t>
            </w:r>
          </w:p>
        </w:tc>
      </w:tr>
      <w:tr w:rsidR="003A1F08" w:rsidRPr="007B7880" w14:paraId="08CF6923"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08F70D8C" w14:textId="77777777" w:rsidR="003A1F08" w:rsidRPr="007B7880" w:rsidRDefault="003A1F08" w:rsidP="003A1F08">
            <w:pPr>
              <w:suppressAutoHyphens w:val="0"/>
              <w:autoSpaceDN/>
              <w:spacing w:before="100" w:beforeAutospacing="1" w:after="142" w:line="276" w:lineRule="auto"/>
              <w:textAlignment w:val="auto"/>
              <w:rPr>
                <w:rFonts w:ascii="Arial" w:eastAsia="Times New Roman" w:hAnsi="Arial"/>
                <w:b/>
                <w:bCs/>
                <w:kern w:val="0"/>
                <w:sz w:val="20"/>
                <w:szCs w:val="20"/>
              </w:rPr>
            </w:pPr>
            <w:r>
              <w:rPr>
                <w:rFonts w:ascii="Arial" w:hAnsi="Arial"/>
                <w:b/>
                <w:sz w:val="20"/>
              </w:rPr>
              <w:t>C.2) DADES D’IDIOMES</w:t>
            </w:r>
          </w:p>
        </w:tc>
      </w:tr>
      <w:tr w:rsidR="003A1F08" w:rsidRPr="007B7880" w14:paraId="090F76C5"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0DFEF526" w14:textId="1863ADDF"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ACREDITACIÓ DE CONEIXEMENT DE CASTELLÀ (NOMÉS PER A ESTRANGERS)</w:t>
            </w:r>
          </w:p>
        </w:tc>
      </w:tr>
      <w:tr w:rsidR="003A1F08" w:rsidRPr="007B7880" w14:paraId="1746DCA9"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0E4F679E" w14:textId="4311FA1C"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ACREDITACIÓ DE CONEIXEMENT DE CASTELLÀ (NOMÉS PER A ESPANYOLS)</w:t>
            </w:r>
          </w:p>
        </w:tc>
      </w:tr>
      <w:tr w:rsidR="003A1F08" w:rsidRPr="007B7880" w14:paraId="31210064"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tcPr>
          <w:p w14:paraId="0332061C" w14:textId="50D44207"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sz w:val="16"/>
                <w:szCs w:val="16"/>
              </w:rPr>
            </w:pPr>
            <w:r>
              <w:rPr>
                <w:rFonts w:ascii="Arial" w:hAnsi="Arial"/>
                <w:sz w:val="16"/>
              </w:rPr>
              <w:t>ACREDITACIÓ DE CONEIXEMENT DE VALENCIÀ</w:t>
            </w:r>
          </w:p>
        </w:tc>
      </w:tr>
      <w:tr w:rsidR="003A1F08" w:rsidRPr="007B7880" w14:paraId="55E4533A" w14:textId="77777777" w:rsidTr="003A1F08">
        <w:trPr>
          <w:tblCellSpacing w:w="0" w:type="dxa"/>
        </w:trPr>
        <w:tc>
          <w:tcPr>
            <w:tcW w:w="5000" w:type="pct"/>
            <w:gridSpan w:val="4"/>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14:paraId="063C6466" w14:textId="06785151" w:rsidR="003A1F08" w:rsidRPr="007B7880" w:rsidRDefault="003A1F08" w:rsidP="003A1F08">
            <w:pPr>
              <w:suppressAutoHyphens w:val="0"/>
              <w:autoSpaceDN/>
              <w:spacing w:before="100" w:beforeAutospacing="1" w:after="142" w:line="276" w:lineRule="auto"/>
              <w:textAlignment w:val="auto"/>
              <w:rPr>
                <w:rFonts w:ascii="Arial" w:eastAsia="Times New Roman" w:hAnsi="Arial"/>
                <w:kern w:val="0"/>
                <w:lang w:eastAsia="ca-ES-valencia" w:bidi="ar-SA"/>
              </w:rPr>
            </w:pPr>
          </w:p>
        </w:tc>
      </w:tr>
    </w:tbl>
    <w:p w14:paraId="0728FF17" w14:textId="40BE6093" w:rsidR="00A137A5" w:rsidRPr="007B7880" w:rsidRDefault="00A137A5" w:rsidP="00A36979">
      <w:pPr>
        <w:pStyle w:val="Standard"/>
        <w:snapToGrid w:val="0"/>
        <w:jc w:val="both"/>
        <w:rPr>
          <w:rFonts w:ascii="Arial" w:hAnsi="Arial" w:cs="Arial"/>
          <w:sz w:val="21"/>
          <w:szCs w:val="21"/>
        </w:rPr>
      </w:pPr>
    </w:p>
    <w:p w14:paraId="06128B76" w14:textId="0FCEE2A9" w:rsidR="00443408" w:rsidRPr="007B7880" w:rsidRDefault="00443408" w:rsidP="00A36979">
      <w:pPr>
        <w:pStyle w:val="Standard"/>
        <w:snapToGrid w:val="0"/>
        <w:jc w:val="both"/>
        <w:rPr>
          <w:rFonts w:ascii="Arial" w:hAnsi="Arial" w:cs="Arial"/>
          <w:noProof/>
          <w:sz w:val="21"/>
          <w:szCs w:val="21"/>
        </w:rPr>
      </w:pPr>
    </w:p>
    <w:p w14:paraId="0EDA31BC" w14:textId="63B29F95" w:rsidR="00443408" w:rsidRPr="007B7880" w:rsidRDefault="00443408" w:rsidP="00A36979">
      <w:pPr>
        <w:pStyle w:val="Standard"/>
        <w:snapToGrid w:val="0"/>
        <w:jc w:val="both"/>
        <w:rPr>
          <w:rFonts w:ascii="Arial" w:hAnsi="Arial" w:cs="Arial"/>
          <w:noProof/>
          <w:sz w:val="21"/>
          <w:szCs w:val="21"/>
        </w:rPr>
      </w:pPr>
    </w:p>
    <w:p w14:paraId="56A1105D" w14:textId="7BFD9593" w:rsidR="00443408" w:rsidRPr="007B7880" w:rsidRDefault="00443408" w:rsidP="00A36979">
      <w:pPr>
        <w:pStyle w:val="Standard"/>
        <w:snapToGrid w:val="0"/>
        <w:jc w:val="both"/>
        <w:rPr>
          <w:rFonts w:ascii="Arial" w:hAnsi="Arial" w:cs="Arial"/>
          <w:noProof/>
          <w:sz w:val="21"/>
          <w:szCs w:val="21"/>
        </w:rPr>
      </w:pPr>
    </w:p>
    <w:p w14:paraId="4A6027C8" w14:textId="65E2F567" w:rsidR="00443408" w:rsidRPr="007B7880" w:rsidRDefault="00443408" w:rsidP="00A36979">
      <w:pPr>
        <w:pStyle w:val="Standard"/>
        <w:snapToGrid w:val="0"/>
        <w:jc w:val="both"/>
        <w:rPr>
          <w:rFonts w:ascii="Arial" w:hAnsi="Arial" w:cs="Arial"/>
          <w:noProof/>
          <w:sz w:val="21"/>
          <w:szCs w:val="21"/>
        </w:rPr>
      </w:pPr>
    </w:p>
    <w:p w14:paraId="4EED50C6" w14:textId="0140AC67" w:rsidR="00443408" w:rsidRPr="007B7880" w:rsidRDefault="00443408" w:rsidP="00A36979">
      <w:pPr>
        <w:pStyle w:val="Standard"/>
        <w:snapToGrid w:val="0"/>
        <w:jc w:val="both"/>
        <w:rPr>
          <w:rFonts w:ascii="Arial" w:hAnsi="Arial" w:cs="Arial"/>
          <w:noProof/>
          <w:sz w:val="21"/>
          <w:szCs w:val="21"/>
        </w:rPr>
      </w:pPr>
    </w:p>
    <w:p w14:paraId="2922912F" w14:textId="2E288088" w:rsidR="00443408" w:rsidRPr="007B7880" w:rsidRDefault="00443408" w:rsidP="00A36979">
      <w:pPr>
        <w:pStyle w:val="Standard"/>
        <w:snapToGrid w:val="0"/>
        <w:jc w:val="both"/>
        <w:rPr>
          <w:rFonts w:ascii="Arial" w:hAnsi="Arial" w:cs="Arial"/>
          <w:noProof/>
          <w:sz w:val="21"/>
          <w:szCs w:val="21"/>
        </w:rPr>
      </w:pPr>
    </w:p>
    <w:p w14:paraId="62D7B92F" w14:textId="08E8251E" w:rsidR="00443408" w:rsidRPr="007B7880" w:rsidRDefault="00443408" w:rsidP="00A36979">
      <w:pPr>
        <w:pStyle w:val="Standard"/>
        <w:snapToGrid w:val="0"/>
        <w:jc w:val="both"/>
        <w:rPr>
          <w:rFonts w:ascii="Arial" w:hAnsi="Arial" w:cs="Arial"/>
          <w:noProof/>
          <w:sz w:val="21"/>
          <w:szCs w:val="21"/>
        </w:rPr>
      </w:pPr>
    </w:p>
    <w:p w14:paraId="4CE4B462" w14:textId="7CE8EE30" w:rsidR="00443408" w:rsidRPr="007B7880" w:rsidRDefault="00443408" w:rsidP="00A36979">
      <w:pPr>
        <w:pStyle w:val="Standard"/>
        <w:snapToGrid w:val="0"/>
        <w:jc w:val="both"/>
        <w:rPr>
          <w:rFonts w:ascii="Arial" w:hAnsi="Arial" w:cs="Arial"/>
          <w:noProof/>
          <w:sz w:val="21"/>
          <w:szCs w:val="21"/>
        </w:rPr>
      </w:pPr>
    </w:p>
    <w:p w14:paraId="0F06986F" w14:textId="52857F3D" w:rsidR="00443408" w:rsidRPr="007B7880" w:rsidRDefault="00443408" w:rsidP="00A36979">
      <w:pPr>
        <w:pStyle w:val="Standard"/>
        <w:snapToGrid w:val="0"/>
        <w:jc w:val="both"/>
        <w:rPr>
          <w:rFonts w:ascii="Arial" w:hAnsi="Arial" w:cs="Arial"/>
          <w:noProof/>
          <w:sz w:val="21"/>
          <w:szCs w:val="21"/>
        </w:rPr>
      </w:pPr>
    </w:p>
    <w:p w14:paraId="666F183B" w14:textId="77777777" w:rsidR="00491495" w:rsidRPr="007B7880" w:rsidRDefault="00491495" w:rsidP="00A36979">
      <w:pPr>
        <w:pStyle w:val="Standard"/>
        <w:snapToGrid w:val="0"/>
        <w:jc w:val="both"/>
        <w:rPr>
          <w:rFonts w:ascii="Arial" w:hAnsi="Arial" w:cs="Arial"/>
          <w:noProof/>
          <w:sz w:val="21"/>
          <w:szCs w:val="21"/>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firstRow="1" w:lastRow="0" w:firstColumn="1" w:lastColumn="0" w:noHBand="0" w:noVBand="1"/>
      </w:tblPr>
      <w:tblGrid>
        <w:gridCol w:w="709"/>
        <w:gridCol w:w="2329"/>
        <w:gridCol w:w="6312"/>
      </w:tblGrid>
      <w:tr w:rsidR="00443408" w:rsidRPr="007B7880" w14:paraId="42A5FA9C" w14:textId="77777777" w:rsidTr="00E06E22">
        <w:trPr>
          <w:trHeight w:val="1094"/>
          <w:tblCellSpacing w:w="0" w:type="dxa"/>
        </w:trPr>
        <w:tc>
          <w:tcPr>
            <w:tcW w:w="1500" w:type="pct"/>
            <w:gridSpan w:val="2"/>
            <w:shd w:val="clear" w:color="auto" w:fill="auto"/>
            <w:tcMar>
              <w:top w:w="57" w:type="dxa"/>
              <w:left w:w="57" w:type="dxa"/>
              <w:bottom w:w="57" w:type="dxa"/>
              <w:right w:w="0" w:type="dxa"/>
            </w:tcMar>
            <w:hideMark/>
          </w:tcPr>
          <w:p w14:paraId="07A11669" w14:textId="3AC478F2" w:rsidR="00443408" w:rsidRPr="007B7880" w:rsidRDefault="00E06E22"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noProof/>
              </w:rPr>
              <w:lastRenderedPageBreak/>
              <w:drawing>
                <wp:inline distT="0" distB="0" distL="0" distR="0" wp14:anchorId="1E609DB4" wp14:editId="34367921">
                  <wp:extent cx="1887030" cy="97366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7584" cy="989432"/>
                          </a:xfrm>
                          <a:prstGeom prst="rect">
                            <a:avLst/>
                          </a:prstGeom>
                          <a:noFill/>
                          <a:ln>
                            <a:noFill/>
                          </a:ln>
                        </pic:spPr>
                      </pic:pic>
                    </a:graphicData>
                  </a:graphic>
                </wp:inline>
              </w:drawing>
            </w:r>
          </w:p>
        </w:tc>
        <w:tc>
          <w:tcPr>
            <w:tcW w:w="3500" w:type="pct"/>
            <w:shd w:val="clear" w:color="auto" w:fill="auto"/>
            <w:tcMar>
              <w:top w:w="57" w:type="dxa"/>
              <w:left w:w="57" w:type="dxa"/>
              <w:bottom w:w="57" w:type="dxa"/>
              <w:right w:w="57" w:type="dxa"/>
            </w:tcMar>
            <w:vAlign w:val="center"/>
            <w:hideMark/>
          </w:tcPr>
          <w:p w14:paraId="55DA7756" w14:textId="0F3A2EFC" w:rsidR="00443408" w:rsidRPr="007B7880" w:rsidRDefault="00443408" w:rsidP="00443408">
            <w:pPr>
              <w:suppressAutoHyphens w:val="0"/>
              <w:autoSpaceDN/>
              <w:spacing w:before="100" w:beforeAutospacing="1" w:after="142" w:line="276" w:lineRule="auto"/>
              <w:jc w:val="center"/>
              <w:textAlignment w:val="auto"/>
              <w:rPr>
                <w:rFonts w:ascii="Arial" w:eastAsia="Times New Roman" w:hAnsi="Arial"/>
                <w:kern w:val="0"/>
              </w:rPr>
            </w:pPr>
            <w:r>
              <w:rPr>
                <w:rFonts w:ascii="Arial" w:hAnsi="Arial"/>
                <w:b/>
                <w:sz w:val="28"/>
              </w:rPr>
              <w:t>DECLARACIONS I AUTORITZACIONS</w:t>
            </w:r>
          </w:p>
          <w:p w14:paraId="39210412" w14:textId="77777777"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lang w:eastAsia="ca-ES-valencia" w:bidi="ar-SA"/>
              </w:rPr>
            </w:pPr>
          </w:p>
        </w:tc>
      </w:tr>
      <w:tr w:rsidR="00443408" w:rsidRPr="007B7880" w14:paraId="157D6B03" w14:textId="77777777" w:rsidTr="00E06E22">
        <w:trPr>
          <w:tblCellSpacing w:w="0" w:type="dxa"/>
        </w:trPr>
        <w:tc>
          <w:tcPr>
            <w:tcW w:w="350" w:type="pct"/>
            <w:shd w:val="clear" w:color="auto" w:fill="DDDDDD"/>
            <w:tcMar>
              <w:top w:w="0" w:type="dxa"/>
              <w:left w:w="57" w:type="dxa"/>
              <w:bottom w:w="57" w:type="dxa"/>
              <w:right w:w="0" w:type="dxa"/>
            </w:tcMar>
            <w:vAlign w:val="center"/>
            <w:hideMark/>
          </w:tcPr>
          <w:p w14:paraId="748C04DE" w14:textId="77777777" w:rsidR="00443408" w:rsidRPr="007B7880" w:rsidRDefault="00443408" w:rsidP="00443408">
            <w:pPr>
              <w:suppressAutoHyphens w:val="0"/>
              <w:autoSpaceDN/>
              <w:spacing w:before="100" w:beforeAutospacing="1" w:after="142" w:line="276" w:lineRule="auto"/>
              <w:jc w:val="center"/>
              <w:textAlignment w:val="auto"/>
              <w:rPr>
                <w:rFonts w:ascii="Arial" w:eastAsia="Times New Roman" w:hAnsi="Arial"/>
                <w:kern w:val="0"/>
              </w:rPr>
            </w:pPr>
            <w:r>
              <w:rPr>
                <w:rFonts w:ascii="Arial" w:hAnsi="Arial"/>
              </w:rPr>
              <w:t>E</w:t>
            </w:r>
          </w:p>
        </w:tc>
        <w:tc>
          <w:tcPr>
            <w:tcW w:w="4650" w:type="pct"/>
            <w:gridSpan w:val="2"/>
            <w:shd w:val="clear" w:color="auto" w:fill="auto"/>
            <w:tcMar>
              <w:top w:w="0" w:type="dxa"/>
              <w:left w:w="57" w:type="dxa"/>
              <w:bottom w:w="57" w:type="dxa"/>
              <w:right w:w="57" w:type="dxa"/>
            </w:tcMar>
            <w:vAlign w:val="center"/>
            <w:hideMark/>
          </w:tcPr>
          <w:p w14:paraId="31B5E5E2" w14:textId="77777777"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rPr>
              <w:t>DECLARACIONS I AUTORITZACIONS</w:t>
            </w:r>
          </w:p>
          <w:p w14:paraId="2A40DD7A" w14:textId="77777777"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lang w:eastAsia="ca-ES-valencia" w:bidi="ar-SA"/>
              </w:rPr>
            </w:pPr>
          </w:p>
        </w:tc>
      </w:tr>
      <w:tr w:rsidR="00443408" w:rsidRPr="007B7880" w14:paraId="31752149"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077F15D4" w14:textId="77777777"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D’acord amb el que disposa l’article 28 de la Llei 39/2015, d’1 d’octubre, del procediment administratiu comú de les administracions públiques, en absència d’oposició expressa per part de la persona interessada, l’òrgan gestor del procediment estarà autoritzat per a obtindre directament les dades dels documents elaborats per qualsevol administració i que, per a este procediment, són les que s’assenyalen a continuació: dades d’identitat de la persona interessada, titulacions, diversitat funcional, certificació de família nombrosa, certificació de família monoparental i certificació de no haver sigut condemnat/</w:t>
            </w:r>
            <w:proofErr w:type="spellStart"/>
            <w:r>
              <w:rPr>
                <w:rFonts w:ascii="Arial" w:hAnsi="Arial"/>
                <w:sz w:val="16"/>
              </w:rPr>
              <w:t>ada</w:t>
            </w:r>
            <w:proofErr w:type="spellEnd"/>
            <w:r>
              <w:rPr>
                <w:rFonts w:ascii="Arial" w:hAnsi="Arial"/>
                <w:sz w:val="16"/>
              </w:rPr>
              <w:t xml:space="preserve"> per delictes sexuals. En cas que no ho autoritzeu, heu de marcar la casella, indicar les dades que no autoritzeu i aportar els documents corresponents, en els termes que exigixen les normes reguladores del procediment. (Art.16.4 de la Llei 39/2015, d’1 d’octubre, del procediment administratiu comú de les administracions públiques).</w:t>
            </w:r>
          </w:p>
        </w:tc>
      </w:tr>
      <w:tr w:rsidR="00443408" w:rsidRPr="007B7880" w14:paraId="0E4A2ED1"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0B3BC03A" w14:textId="6F89517F"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40"/>
              </w:rPr>
              <w:t>□</w:t>
            </w:r>
            <w:r>
              <w:rPr>
                <w:rFonts w:ascii="Arial" w:hAnsi="Arial"/>
              </w:rPr>
              <w:t xml:space="preserve"> </w:t>
            </w:r>
            <w:r>
              <w:rPr>
                <w:rFonts w:ascii="Arial" w:hAnsi="Arial"/>
                <w:sz w:val="20"/>
              </w:rPr>
              <w:t>No autoritze la Conselleria d’Educació, Universitats i Ocupació a sol·licitar per mitjans telemàtics la certificació de diversitat funcional (SI ÉS EL CAS).</w:t>
            </w:r>
          </w:p>
        </w:tc>
      </w:tr>
      <w:tr w:rsidR="00443408" w:rsidRPr="007B7880" w14:paraId="4F2945D1"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4EF2AED0" w14:textId="039474F0"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40"/>
              </w:rPr>
              <w:t>□</w:t>
            </w:r>
            <w:r>
              <w:rPr>
                <w:rFonts w:ascii="Arial" w:hAnsi="Arial"/>
              </w:rPr>
              <w:t xml:space="preserve"> </w:t>
            </w:r>
            <w:r>
              <w:rPr>
                <w:rFonts w:ascii="Arial" w:hAnsi="Arial"/>
                <w:sz w:val="20"/>
              </w:rPr>
              <w:t>No autoritze la Conselleria d’Educació, Universitats i Ocupació a consultar per mitjans telemàtics les dades d’identitat (DNI/NIE).</w:t>
            </w:r>
          </w:p>
        </w:tc>
      </w:tr>
      <w:tr w:rsidR="00443408" w:rsidRPr="007B7880" w14:paraId="2323BA8D"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7D683E1C" w14:textId="287FD5BC"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40"/>
              </w:rPr>
              <w:t>□</w:t>
            </w:r>
            <w:r>
              <w:rPr>
                <w:rFonts w:ascii="Arial" w:hAnsi="Arial"/>
              </w:rPr>
              <w:t xml:space="preserve"> </w:t>
            </w:r>
            <w:r>
              <w:rPr>
                <w:rFonts w:ascii="Arial" w:hAnsi="Arial"/>
                <w:sz w:val="20"/>
              </w:rPr>
              <w:t>No autoritze la Conselleria d’Educació, Universitats i Ocupació a consultar per mitjans telemàtics les dades dels títols universitaris i no universitaris al·legats.</w:t>
            </w:r>
          </w:p>
        </w:tc>
      </w:tr>
      <w:tr w:rsidR="00443408" w:rsidRPr="007B7880" w14:paraId="39992F14"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2CB868CC" w14:textId="26A7C4F5"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40"/>
              </w:rPr>
              <w:t>□</w:t>
            </w:r>
            <w:r>
              <w:rPr>
                <w:rFonts w:ascii="Arial" w:hAnsi="Arial"/>
              </w:rPr>
              <w:t xml:space="preserve"> </w:t>
            </w:r>
            <w:r>
              <w:rPr>
                <w:rFonts w:ascii="Arial" w:hAnsi="Arial"/>
                <w:sz w:val="20"/>
              </w:rPr>
              <w:t>No autoritze la Conselleria d’Educació, Universitats i Ocupació a sol·licitar per mitjans telemàtics la certificació de no haver sigut condemnat o condemnada per sentència ferma per algun delicte contra la llibertat i indemnitat sexual.</w:t>
            </w:r>
          </w:p>
        </w:tc>
      </w:tr>
      <w:tr w:rsidR="00443408" w:rsidRPr="007B7880" w14:paraId="2BE4DAC6" w14:textId="77777777" w:rsidTr="00E06E22">
        <w:trPr>
          <w:tblCellSpacing w:w="0" w:type="dxa"/>
        </w:trPr>
        <w:tc>
          <w:tcPr>
            <w:tcW w:w="5000" w:type="pct"/>
            <w:gridSpan w:val="3"/>
            <w:shd w:val="clear" w:color="auto" w:fill="auto"/>
            <w:tcMar>
              <w:top w:w="0" w:type="dxa"/>
              <w:left w:w="57" w:type="dxa"/>
              <w:bottom w:w="57" w:type="dxa"/>
              <w:right w:w="57" w:type="dxa"/>
            </w:tcMar>
            <w:vAlign w:val="center"/>
            <w:hideMark/>
          </w:tcPr>
          <w:p w14:paraId="44AFEB5B" w14:textId="77777777"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b/>
              </w:rPr>
              <w:t>DECLARACIONS</w:t>
            </w:r>
          </w:p>
        </w:tc>
      </w:tr>
      <w:tr w:rsidR="00443408" w:rsidRPr="007B7880" w14:paraId="5B57CE19"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05A9BA2C" w14:textId="742B3D9D"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40"/>
              </w:rPr>
              <w:t>□</w:t>
            </w:r>
            <w:r>
              <w:rPr>
                <w:rFonts w:ascii="Arial" w:hAnsi="Arial"/>
              </w:rPr>
              <w:t xml:space="preserve"> </w:t>
            </w:r>
            <w:r w:rsidRPr="003E70C1">
              <w:rPr>
                <w:rFonts w:ascii="Arial" w:hAnsi="Arial"/>
                <w:sz w:val="20"/>
                <w:szCs w:val="20"/>
              </w:rPr>
              <w:t>DECLARE que soc persona víctima d’actes de violència de gènere i que vull ser tractada, durant el procediment de borsa extraordinària, amb una identitat fictícia, per a protegir la meua intimitat, d’acord amb l’article 63 de la Llei orgànica 1/2004, de 28 de desembre, de mesures de protecció integral contra la violència de gènere, i que, per tant, aportaré, en el tràmit telemàtic, algun dels mitjans de prova que preveu l’article 9.1 o 9.2 de la Llei 7/2012, de 23 de desembre, de la Generalitat, integral contra la violència sobre la dona en l’àmbit de la Comunitat Valenciana.</w:t>
            </w:r>
          </w:p>
        </w:tc>
      </w:tr>
      <w:tr w:rsidR="00443408" w:rsidRPr="007B7880" w14:paraId="26F8C0F0"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528A840D" w14:textId="60532629" w:rsidR="00443408" w:rsidRPr="007B7880" w:rsidRDefault="00346BA3"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40"/>
              </w:rPr>
              <w:t>□</w:t>
            </w:r>
            <w:r>
              <w:rPr>
                <w:rFonts w:ascii="Arial" w:hAnsi="Arial"/>
              </w:rPr>
              <w:t xml:space="preserve"> </w:t>
            </w:r>
            <w:r w:rsidRPr="003E70C1">
              <w:rPr>
                <w:rFonts w:ascii="Arial" w:hAnsi="Arial"/>
                <w:sz w:val="20"/>
                <w:szCs w:val="20"/>
              </w:rPr>
              <w:t>DECLARE que soc una persona participant que vol ser tractada, durant el procediment de borsa extraordinària, amb la identitat que consta en la meua targeta de reconeixement del dret a la identitat i a l’expressió de gènere, d’acord amb la Llei 8/2017, de 7 d’abril, de la Generalitat, integral del reconeixement del dret a la identitat i a l’expressió de gènere a la Comunitat Valenciana, i que, per tant, he d’aportar, en el tràmit telemàtic, una còpia de la targeta expedida pels òrgans competents.</w:t>
            </w:r>
          </w:p>
        </w:tc>
      </w:tr>
      <w:tr w:rsidR="00443408" w:rsidRPr="007B7880" w14:paraId="381E1F64"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300E8557" w14:textId="77777777"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lastRenderedPageBreak/>
              <w:t>Sol·licite la meua admissió al procediment a què es referix esta instància i DECLARE que són certes les dades consignades en esta i que reunisc totes les condicions exigides, tant per a l’ingrés en la funció pública com les especialment assenyalades en la convocatòria, i, així mateix, em responsabilitze de la veracitat de la documentació adjunta. En tot cas, em compromet a provar documentalment totes les dades i la documentació adjunta si l’administració convocant ho requerix.</w:t>
            </w:r>
          </w:p>
        </w:tc>
      </w:tr>
      <w:tr w:rsidR="00443408" w:rsidRPr="007B7880" w14:paraId="0207A91C"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76A70F6C" w14:textId="0C2AC6D3"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Informació bàsica sobre el tractament de dades personals: De conformitat amb el que establix el Reglament general de protecció de dades i la Llei orgànica 3/2018, de 5 de desembre, de protecció de dades personals i garantia dels drets digitals, vos informem que la Conselleria d’Educació, Universitats i Ocupació és responsable del tractament de les dades arreplegades a través d’este formulari i de les incloses en els documents que l’acompanyen i/o que siguen aportades per la persona interessada, que seran tractades amb la finalitat de gestionar la vostra participació en procés selectiu, d’acord amb el que establixen les bases aprovades a este efecte. Podeu exercir els drets d’accés, rectificació, supressió, limitació, oposició, portabilitat i dret a no ser objecte de decisions basades únicament en el tractament automatitzat de dades. Consulteu la informació detallada i completa en les bases de l’orde de convocatòria del procediment selectiu, així com en el Registre d’activitats de la Conselleria d’Educació, Cultura i Esport.</w:t>
            </w:r>
          </w:p>
        </w:tc>
      </w:tr>
      <w:tr w:rsidR="00443408" w:rsidRPr="007B7880" w14:paraId="48CA9715" w14:textId="77777777" w:rsidTr="00E06E22">
        <w:trPr>
          <w:tblCellSpacing w:w="0" w:type="dxa"/>
        </w:trPr>
        <w:tc>
          <w:tcPr>
            <w:tcW w:w="5000" w:type="pct"/>
            <w:gridSpan w:val="3"/>
            <w:shd w:val="clear" w:color="auto" w:fill="auto"/>
            <w:tcMar>
              <w:top w:w="0" w:type="dxa"/>
              <w:left w:w="57" w:type="dxa"/>
              <w:bottom w:w="57" w:type="dxa"/>
              <w:right w:w="57" w:type="dxa"/>
            </w:tcMar>
            <w:hideMark/>
          </w:tcPr>
          <w:p w14:paraId="7AEF48D9" w14:textId="10AC29AD" w:rsidR="00443408" w:rsidRPr="007B7880" w:rsidRDefault="00443408" w:rsidP="00443408">
            <w:pPr>
              <w:suppressAutoHyphens w:val="0"/>
              <w:autoSpaceDN/>
              <w:spacing w:before="100" w:beforeAutospacing="1" w:after="142" w:line="276" w:lineRule="auto"/>
              <w:textAlignment w:val="auto"/>
              <w:rPr>
                <w:rFonts w:ascii="Arial" w:eastAsia="Times New Roman" w:hAnsi="Arial"/>
                <w:kern w:val="0"/>
              </w:rPr>
            </w:pPr>
            <w:r>
              <w:rPr>
                <w:rFonts w:ascii="Arial" w:hAnsi="Arial"/>
                <w:sz w:val="16"/>
              </w:rPr>
              <w:t>Per a vetlar pel compliment de l’LOPD, en el cas que la persona que declara s’aculla a les situacions que es detallen a continuació, ha d’omplir un formulari telemàtic addicional per a aportar la documentació que justifique esta situació: • declarants víctimes d’actes de violència de gènere que vullguen ser tractades, durant el procés selectiu, amb una identitat fictícia per a protegir la seua intimitat, d’acord amb l’article 63 de la Llei orgànica 1/2004, de 28 de desembre, de mesures de protecció integral contra la violència de gènere, les quals hauran d’aportar algun dels mitjans de prova previstos en l’article 9.1 o 9.2 de la Llei 7/2012, de 23 de desembre, de la Generalitat, integral contra la violència sobre la dona en l’àmbit de la Comunitat Valenciana; • declarants víctimes d’actes de violència de gènere que vullguen acollir-se a la taxa reduïda per esta condició, les quals hauran d’aportar algun dels mitjans de prova previstos en l’article 9.1 o 9.2 de la Llei 7/2012, de 23 de desembre, de la Generalitat, integral contra la violència sobre la dona en l’àmbit de la Comunitat Valenciana; • declarants que vullguen ser tractats durant el procés selectiu amb la identitat que consta en la seua targeta de reconeixement del dret a la identitat i a l’expressió de gènere, d’acord amb la Llei 8/2017, de 7 d’abril, de la Generalitat, integral del reconeixement del dret a la identitat i a l’expressió de gènere a la Comunitat Valenciana, els quals hauran d’aportar la targeta expedida pels òrgans competents; • declarants que posseïxen un grau de diversitat funcional igual o superior al 33 %, que vullguen acollir-se a la taxa reduïda i que no autoritzen la consulta telemàtica d’esta condició, els quals hauran d’aportar la certificació expedida pels òrgans competents; • declarants amb diversitat funcional que necessiten adaptacions de temps o mitjans per a la realització de les proves selectives, els quals hauran d’aportar la certificació expedida pels òrgans competents.</w:t>
            </w:r>
          </w:p>
        </w:tc>
      </w:tr>
    </w:tbl>
    <w:p w14:paraId="1F12E0EA" w14:textId="77777777" w:rsidR="00443408" w:rsidRPr="007B7880" w:rsidRDefault="00443408" w:rsidP="00443408">
      <w:pPr>
        <w:suppressAutoHyphens w:val="0"/>
        <w:autoSpaceDN/>
        <w:spacing w:before="100" w:beforeAutospacing="1"/>
        <w:textAlignment w:val="auto"/>
        <w:rPr>
          <w:rFonts w:ascii="Arial" w:eastAsia="Times New Roman" w:hAnsi="Arial"/>
          <w:kern w:val="0"/>
          <w:lang w:eastAsia="ca-ES-valencia" w:bidi="ar-SA"/>
        </w:rPr>
      </w:pPr>
    </w:p>
    <w:p w14:paraId="615848D5" w14:textId="12EF08A5" w:rsidR="00443408" w:rsidRPr="007B7880" w:rsidRDefault="00443408" w:rsidP="00A36979">
      <w:pPr>
        <w:pStyle w:val="Standard"/>
        <w:snapToGrid w:val="0"/>
        <w:jc w:val="both"/>
        <w:rPr>
          <w:rFonts w:ascii="Arial" w:hAnsi="Arial" w:cs="Arial"/>
          <w:noProof/>
          <w:sz w:val="21"/>
          <w:szCs w:val="21"/>
        </w:rPr>
      </w:pPr>
    </w:p>
    <w:p w14:paraId="772B5FAE" w14:textId="77777777" w:rsidR="00443408" w:rsidRPr="007B7880" w:rsidRDefault="00443408" w:rsidP="00A36979">
      <w:pPr>
        <w:pStyle w:val="Standard"/>
        <w:snapToGrid w:val="0"/>
        <w:jc w:val="both"/>
        <w:rPr>
          <w:rFonts w:ascii="Arial" w:hAnsi="Arial" w:cs="Arial"/>
          <w:sz w:val="21"/>
          <w:szCs w:val="21"/>
        </w:rPr>
      </w:pPr>
    </w:p>
    <w:p w14:paraId="03FD7A0D" w14:textId="77777777" w:rsidR="00CD39D7" w:rsidRPr="007B7880" w:rsidRDefault="00CD39D7" w:rsidP="0069093E">
      <w:pPr>
        <w:pageBreakBefore/>
        <w:snapToGrid w:val="0"/>
        <w:jc w:val="both"/>
        <w:rPr>
          <w:rFonts w:ascii="Arial" w:hAnsi="Arial"/>
          <w:sz w:val="21"/>
          <w:szCs w:val="21"/>
        </w:rPr>
      </w:pPr>
    </w:p>
    <w:p w14:paraId="165513A2" w14:textId="77777777" w:rsidR="00DF58A3" w:rsidRPr="007B7880" w:rsidRDefault="00DF58A3" w:rsidP="00A36979">
      <w:pPr>
        <w:snapToGrid w:val="0"/>
        <w:jc w:val="center"/>
        <w:rPr>
          <w:rFonts w:ascii="Arial" w:hAnsi="Arial"/>
          <w:b/>
          <w:bCs/>
          <w:sz w:val="21"/>
          <w:szCs w:val="21"/>
        </w:rPr>
      </w:pPr>
      <w:r>
        <w:rPr>
          <w:rFonts w:ascii="Arial" w:hAnsi="Arial"/>
          <w:b/>
          <w:sz w:val="21"/>
        </w:rPr>
        <w:t>ANNEX VI</w:t>
      </w:r>
    </w:p>
    <w:p w14:paraId="06036F97" w14:textId="58DEFCC0" w:rsidR="00B95E08" w:rsidRPr="007B7880" w:rsidRDefault="00B95E08" w:rsidP="00502583">
      <w:pPr>
        <w:snapToGrid w:val="0"/>
        <w:jc w:val="center"/>
        <w:rPr>
          <w:rFonts w:ascii="Arial" w:hAnsi="Arial"/>
          <w:sz w:val="21"/>
          <w:szCs w:val="21"/>
        </w:rPr>
      </w:pPr>
      <w:r>
        <w:rPr>
          <w:rFonts w:ascii="Arial" w:hAnsi="Arial"/>
          <w:b/>
          <w:sz w:val="21"/>
        </w:rPr>
        <w:t>BAREM DE MÈRITS</w:t>
      </w:r>
    </w:p>
    <w:p w14:paraId="4CDCB1D2" w14:textId="77777777" w:rsidR="00B95E08" w:rsidRPr="007B7880" w:rsidRDefault="00B95E08">
      <w:pPr>
        <w:snapToGrid w:val="0"/>
        <w:jc w:val="both"/>
        <w:rPr>
          <w:rFonts w:ascii="Arial" w:hAnsi="Arial"/>
          <w:sz w:val="21"/>
          <w:szCs w:val="21"/>
        </w:rPr>
      </w:pPr>
    </w:p>
    <w:tbl>
      <w:tblPr>
        <w:tblW w:w="10050" w:type="dxa"/>
        <w:tblInd w:w="51" w:type="dxa"/>
        <w:tblLayout w:type="fixed"/>
        <w:tblCellMar>
          <w:left w:w="10" w:type="dxa"/>
          <w:right w:w="10" w:type="dxa"/>
        </w:tblCellMar>
        <w:tblLook w:val="0000" w:firstRow="0" w:lastRow="0" w:firstColumn="0" w:lastColumn="0" w:noHBand="0" w:noVBand="0"/>
      </w:tblPr>
      <w:tblGrid>
        <w:gridCol w:w="3345"/>
        <w:gridCol w:w="2895"/>
        <w:gridCol w:w="3810"/>
      </w:tblGrid>
      <w:tr w:rsidR="00DE2BD6" w:rsidRPr="007B7880" w14:paraId="54E1E5C0" w14:textId="77777777" w:rsidTr="00EA2B6C">
        <w:trPr>
          <w:tblHeader/>
        </w:trPr>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9EA772" w14:textId="77777777" w:rsidR="00B95E08" w:rsidRPr="007B7880" w:rsidRDefault="00B95E08" w:rsidP="0069093E">
            <w:pPr>
              <w:pStyle w:val="TableContents"/>
              <w:jc w:val="both"/>
              <w:rPr>
                <w:rFonts w:ascii="Arial" w:eastAsia="Arial" w:hAnsi="Arial" w:cs="Arial"/>
                <w:b/>
                <w:bCs/>
                <w:sz w:val="21"/>
                <w:szCs w:val="21"/>
              </w:rPr>
            </w:pPr>
            <w:r>
              <w:rPr>
                <w:rFonts w:ascii="Arial" w:hAnsi="Arial"/>
                <w:b/>
                <w:sz w:val="21"/>
              </w:rPr>
              <w:t>BAREM DE MÈRITS</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68A984E" w14:textId="77777777" w:rsidR="00B95E08" w:rsidRPr="007B7880" w:rsidRDefault="00B95E08" w:rsidP="0069093E">
            <w:pPr>
              <w:pStyle w:val="TableContents"/>
              <w:jc w:val="both"/>
              <w:rPr>
                <w:rFonts w:ascii="Arial" w:eastAsia="Arial" w:hAnsi="Arial" w:cs="Arial"/>
                <w:b/>
                <w:bCs/>
                <w:sz w:val="21"/>
                <w:szCs w:val="21"/>
              </w:rPr>
            </w:pPr>
            <w:r>
              <w:rPr>
                <w:rFonts w:ascii="Arial" w:hAnsi="Arial"/>
                <w:b/>
                <w:sz w:val="21"/>
              </w:rPr>
              <w:t>VALORACIÓ</w:t>
            </w:r>
          </w:p>
        </w:tc>
        <w:tc>
          <w:tcPr>
            <w:tcW w:w="38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01C4A5" w14:textId="77777777" w:rsidR="00B95E08" w:rsidRPr="007B7880" w:rsidRDefault="00B95E08" w:rsidP="0069093E">
            <w:pPr>
              <w:pStyle w:val="TableContents"/>
              <w:jc w:val="both"/>
              <w:rPr>
                <w:rFonts w:ascii="Arial" w:eastAsia="Arial" w:hAnsi="Arial" w:cs="Arial"/>
                <w:b/>
                <w:bCs/>
                <w:sz w:val="21"/>
                <w:szCs w:val="21"/>
              </w:rPr>
            </w:pPr>
            <w:r>
              <w:rPr>
                <w:rFonts w:ascii="Arial" w:hAnsi="Arial"/>
                <w:b/>
                <w:sz w:val="21"/>
              </w:rPr>
              <w:t>DOCUMENTACIÓ ACREDITATIVA</w:t>
            </w:r>
          </w:p>
        </w:tc>
      </w:tr>
      <w:tr w:rsidR="00DE2BD6" w:rsidRPr="007B7880" w14:paraId="6FD9650A" w14:textId="77777777" w:rsidTr="00EA2B6C">
        <w:tc>
          <w:tcPr>
            <w:tcW w:w="100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37E1AB" w14:textId="091B530A" w:rsidR="00B95E08" w:rsidRPr="007B7880" w:rsidRDefault="00B95E08" w:rsidP="0069093E">
            <w:pPr>
              <w:pStyle w:val="Normal0"/>
              <w:jc w:val="both"/>
              <w:rPr>
                <w:rFonts w:eastAsia="Arial"/>
                <w:b/>
                <w:bCs/>
                <w:sz w:val="21"/>
                <w:szCs w:val="21"/>
              </w:rPr>
            </w:pPr>
            <w:r>
              <w:rPr>
                <w:b/>
                <w:sz w:val="21"/>
              </w:rPr>
              <w:t>I. Haver aprovat en la mateixa especialitat en procediments selectius convocats per les normes següents: RD 850/1993 (BOE núm. 155), RD 334/2004 (BOE núm. 51) i RD 276/2007 (BOE núm. 53). (Màxim 5,000 punts)</w:t>
            </w:r>
          </w:p>
        </w:tc>
      </w:tr>
      <w:tr w:rsidR="00DE2BD6" w:rsidRPr="007B7880" w14:paraId="15012254" w14:textId="77777777" w:rsidTr="00EA2B6C">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2061DA8" w14:textId="3023531D" w:rsidR="00B95E08" w:rsidRPr="007B7880" w:rsidRDefault="00B95E08" w:rsidP="00A36979">
            <w:pPr>
              <w:pStyle w:val="Normal0"/>
              <w:jc w:val="both"/>
              <w:rPr>
                <w:rFonts w:eastAsia="Arial"/>
                <w:b/>
                <w:bCs/>
                <w:sz w:val="21"/>
                <w:szCs w:val="21"/>
              </w:rPr>
            </w:pPr>
            <w:r>
              <w:rPr>
                <w:b/>
                <w:sz w:val="21"/>
              </w:rPr>
              <w:t>1.1 Procediments selectius que van ser convocats per l’RD 850/1993</w:t>
            </w:r>
          </w:p>
          <w:p w14:paraId="3FAC7499" w14:textId="77777777" w:rsidR="00B95E08" w:rsidRPr="007B7880" w:rsidRDefault="00B95E08">
            <w:pPr>
              <w:pStyle w:val="Normal0"/>
              <w:jc w:val="both"/>
              <w:rPr>
                <w:rFonts w:eastAsia="Arial"/>
                <w:sz w:val="21"/>
                <w:szCs w:val="21"/>
              </w:rPr>
            </w:pPr>
            <w:r>
              <w:rPr>
                <w:sz w:val="21"/>
              </w:rPr>
              <w:t>Un exercici</w:t>
            </w:r>
          </w:p>
          <w:p w14:paraId="5601DEC2" w14:textId="77777777" w:rsidR="00B95E08" w:rsidRPr="007B7880" w:rsidRDefault="00B95E08">
            <w:pPr>
              <w:pStyle w:val="Normal0"/>
              <w:jc w:val="both"/>
              <w:rPr>
                <w:rFonts w:eastAsia="Arial"/>
                <w:sz w:val="21"/>
                <w:szCs w:val="21"/>
              </w:rPr>
            </w:pPr>
            <w:r>
              <w:rPr>
                <w:sz w:val="21"/>
              </w:rPr>
              <w:t>Dos exercicis</w:t>
            </w:r>
          </w:p>
          <w:p w14:paraId="20CBACC4" w14:textId="77777777" w:rsidR="00B95E08" w:rsidRPr="007B7880" w:rsidRDefault="00B95E08">
            <w:pPr>
              <w:pStyle w:val="Normal0"/>
              <w:jc w:val="both"/>
              <w:rPr>
                <w:rFonts w:eastAsia="Arial"/>
                <w:sz w:val="21"/>
                <w:szCs w:val="21"/>
              </w:rPr>
            </w:pPr>
            <w:r>
              <w:rPr>
                <w:sz w:val="21"/>
              </w:rPr>
              <w:t>Tres exercicis</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AFB172" w14:textId="77777777" w:rsidR="00B95E08" w:rsidRPr="007B7880" w:rsidRDefault="00B95E08" w:rsidP="0069093E">
            <w:pPr>
              <w:pStyle w:val="Normal0"/>
              <w:jc w:val="both"/>
              <w:rPr>
                <w:rFonts w:eastAsia="Arial"/>
                <w:sz w:val="21"/>
                <w:szCs w:val="21"/>
              </w:rPr>
            </w:pPr>
          </w:p>
          <w:p w14:paraId="2F373EE0" w14:textId="77777777" w:rsidR="00B95E08" w:rsidRPr="007B7880" w:rsidRDefault="00B95E08" w:rsidP="0069093E">
            <w:pPr>
              <w:pStyle w:val="Normal0"/>
              <w:jc w:val="both"/>
              <w:rPr>
                <w:rFonts w:eastAsia="Arial"/>
                <w:sz w:val="21"/>
                <w:szCs w:val="21"/>
              </w:rPr>
            </w:pPr>
          </w:p>
          <w:p w14:paraId="7573F6C1" w14:textId="77777777" w:rsidR="00B95E08" w:rsidRPr="007B7880" w:rsidRDefault="00B95E08" w:rsidP="0069093E">
            <w:pPr>
              <w:pStyle w:val="Normal0"/>
              <w:jc w:val="both"/>
              <w:rPr>
                <w:rFonts w:eastAsia="Arial"/>
                <w:sz w:val="21"/>
                <w:szCs w:val="21"/>
              </w:rPr>
            </w:pPr>
            <w:r>
              <w:rPr>
                <w:sz w:val="21"/>
              </w:rPr>
              <w:t>2,000 punts</w:t>
            </w:r>
          </w:p>
          <w:p w14:paraId="7CCE5314" w14:textId="77777777" w:rsidR="00B95E08" w:rsidRPr="007B7880" w:rsidRDefault="00B95E08" w:rsidP="0069093E">
            <w:pPr>
              <w:pStyle w:val="Normal0"/>
              <w:jc w:val="both"/>
              <w:rPr>
                <w:rFonts w:eastAsia="Arial"/>
                <w:sz w:val="21"/>
                <w:szCs w:val="21"/>
              </w:rPr>
            </w:pPr>
            <w:r>
              <w:rPr>
                <w:sz w:val="21"/>
              </w:rPr>
              <w:t>3,000 punts</w:t>
            </w:r>
          </w:p>
          <w:p w14:paraId="125627F8" w14:textId="77777777" w:rsidR="00B95E08" w:rsidRPr="007B7880" w:rsidRDefault="00B95E08" w:rsidP="0069093E">
            <w:pPr>
              <w:pStyle w:val="Normal0"/>
              <w:jc w:val="both"/>
              <w:rPr>
                <w:rFonts w:eastAsia="Arial"/>
                <w:sz w:val="21"/>
                <w:szCs w:val="21"/>
              </w:rPr>
            </w:pPr>
            <w:r>
              <w:rPr>
                <w:sz w:val="21"/>
              </w:rPr>
              <w:t>5,000 punts</w:t>
            </w:r>
          </w:p>
        </w:tc>
        <w:tc>
          <w:tcPr>
            <w:tcW w:w="3810" w:type="dxa"/>
            <w:vMerge w:val="restart"/>
            <w:tcBorders>
              <w:top w:val="single" w:sz="4" w:space="0" w:color="000000"/>
              <w:left w:val="single" w:sz="4" w:space="0" w:color="000000"/>
              <w:right w:val="single" w:sz="4" w:space="0" w:color="000000"/>
            </w:tcBorders>
            <w:tcMar>
              <w:top w:w="55" w:type="dxa"/>
              <w:left w:w="55" w:type="dxa"/>
              <w:bottom w:w="55" w:type="dxa"/>
              <w:right w:w="55" w:type="dxa"/>
            </w:tcMar>
            <w:vAlign w:val="center"/>
          </w:tcPr>
          <w:p w14:paraId="0E4818C2" w14:textId="77777777" w:rsidR="00B95E08" w:rsidRPr="007B7880" w:rsidRDefault="00B95E08" w:rsidP="00A36979">
            <w:pPr>
              <w:pStyle w:val="Normal0"/>
              <w:jc w:val="both"/>
              <w:rPr>
                <w:rFonts w:eastAsia="Arial"/>
                <w:sz w:val="21"/>
                <w:szCs w:val="21"/>
              </w:rPr>
            </w:pPr>
            <w:r>
              <w:rPr>
                <w:sz w:val="21"/>
              </w:rPr>
              <w:t>Certificat en el qual consten els exercicis aprovats en la convocatòria d’oposició.</w:t>
            </w:r>
          </w:p>
          <w:p w14:paraId="7EEA7EC6" w14:textId="233C0553" w:rsidR="00B95E08" w:rsidRPr="007B7880" w:rsidRDefault="00B95E08">
            <w:pPr>
              <w:pStyle w:val="Normal0"/>
              <w:jc w:val="both"/>
              <w:rPr>
                <w:rFonts w:eastAsia="Arial"/>
                <w:sz w:val="21"/>
                <w:szCs w:val="21"/>
              </w:rPr>
            </w:pPr>
            <w:r>
              <w:rPr>
                <w:sz w:val="21"/>
              </w:rPr>
              <w:t>(No serà necessari quan s’al·leguen exercicis de procediments selectius convocats per la conselleria amb competències en matèria d’educació).</w:t>
            </w:r>
          </w:p>
          <w:p w14:paraId="050E69E5" w14:textId="77777777" w:rsidR="00B95E08" w:rsidRPr="007B7880" w:rsidRDefault="00B95E08" w:rsidP="0069093E">
            <w:pPr>
              <w:pStyle w:val="Normal0"/>
              <w:jc w:val="both"/>
              <w:rPr>
                <w:rFonts w:eastAsia="Arial"/>
                <w:b/>
                <w:bCs/>
                <w:sz w:val="21"/>
                <w:szCs w:val="21"/>
              </w:rPr>
            </w:pPr>
          </w:p>
        </w:tc>
      </w:tr>
      <w:tr w:rsidR="00DE2BD6" w:rsidRPr="007B7880" w14:paraId="03E7AE67" w14:textId="77777777" w:rsidTr="00EA2B6C">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78EA377" w14:textId="4E8744F2" w:rsidR="00B95E08" w:rsidRPr="007B7880" w:rsidRDefault="00B95E08" w:rsidP="00A36979">
            <w:pPr>
              <w:pStyle w:val="Normal0"/>
              <w:jc w:val="both"/>
              <w:rPr>
                <w:rFonts w:eastAsia="Arial"/>
                <w:b/>
                <w:bCs/>
                <w:sz w:val="21"/>
                <w:szCs w:val="21"/>
              </w:rPr>
            </w:pPr>
            <w:r>
              <w:rPr>
                <w:b/>
                <w:sz w:val="21"/>
              </w:rPr>
              <w:t>1.2. Procediments selectius que ho van ser per l’RD 334/2004</w:t>
            </w:r>
          </w:p>
          <w:p w14:paraId="6621F9D9" w14:textId="77777777" w:rsidR="00B95E08" w:rsidRPr="007B7880" w:rsidRDefault="00B95E08">
            <w:pPr>
              <w:pStyle w:val="Normal0"/>
              <w:jc w:val="both"/>
              <w:rPr>
                <w:rFonts w:eastAsia="Arial"/>
                <w:sz w:val="21"/>
                <w:szCs w:val="21"/>
              </w:rPr>
            </w:pPr>
            <w:r>
              <w:rPr>
                <w:sz w:val="21"/>
              </w:rPr>
              <w:t>Un exercici</w:t>
            </w:r>
          </w:p>
          <w:p w14:paraId="407AF012" w14:textId="77777777" w:rsidR="00B95E08" w:rsidRPr="007B7880" w:rsidRDefault="00B95E08">
            <w:pPr>
              <w:pStyle w:val="Normal0"/>
              <w:jc w:val="both"/>
              <w:rPr>
                <w:rFonts w:eastAsia="Arial"/>
                <w:sz w:val="21"/>
                <w:szCs w:val="21"/>
              </w:rPr>
            </w:pPr>
            <w:r>
              <w:rPr>
                <w:sz w:val="21"/>
              </w:rPr>
              <w:t>Dos exercicis</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758AE24" w14:textId="77777777" w:rsidR="00B95E08" w:rsidRPr="007B7880" w:rsidRDefault="00B95E08" w:rsidP="0069093E">
            <w:pPr>
              <w:pStyle w:val="Normal0"/>
              <w:jc w:val="both"/>
              <w:rPr>
                <w:rFonts w:eastAsia="Arial"/>
                <w:sz w:val="21"/>
                <w:szCs w:val="21"/>
              </w:rPr>
            </w:pPr>
          </w:p>
          <w:p w14:paraId="301D7F7C" w14:textId="77777777" w:rsidR="00B95E08" w:rsidRPr="007B7880" w:rsidRDefault="00B95E08" w:rsidP="0069093E">
            <w:pPr>
              <w:pStyle w:val="Normal0"/>
              <w:jc w:val="both"/>
              <w:rPr>
                <w:rFonts w:eastAsia="Arial"/>
                <w:sz w:val="21"/>
                <w:szCs w:val="21"/>
              </w:rPr>
            </w:pPr>
          </w:p>
          <w:p w14:paraId="76B07ACE" w14:textId="77777777" w:rsidR="00B95E08" w:rsidRPr="007B7880" w:rsidRDefault="00B95E08" w:rsidP="0069093E">
            <w:pPr>
              <w:pStyle w:val="Normal0"/>
              <w:jc w:val="both"/>
              <w:rPr>
                <w:rFonts w:eastAsia="Arial"/>
                <w:sz w:val="21"/>
                <w:szCs w:val="21"/>
              </w:rPr>
            </w:pPr>
            <w:r>
              <w:rPr>
                <w:sz w:val="21"/>
              </w:rPr>
              <w:t>3,000 punts</w:t>
            </w:r>
          </w:p>
          <w:p w14:paraId="6B642AF7" w14:textId="77777777" w:rsidR="00B95E08" w:rsidRPr="007B7880" w:rsidRDefault="00B95E08" w:rsidP="0069093E">
            <w:pPr>
              <w:pStyle w:val="Normal0"/>
              <w:jc w:val="both"/>
              <w:rPr>
                <w:rFonts w:eastAsia="Arial"/>
                <w:sz w:val="21"/>
                <w:szCs w:val="21"/>
              </w:rPr>
            </w:pPr>
            <w:r>
              <w:rPr>
                <w:sz w:val="21"/>
              </w:rPr>
              <w:t>5,000 punts</w:t>
            </w:r>
          </w:p>
        </w:tc>
        <w:tc>
          <w:tcPr>
            <w:tcW w:w="3810"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14:paraId="7CD148ED" w14:textId="77777777" w:rsidR="00B95E08" w:rsidRPr="007B7880" w:rsidRDefault="00B95E08" w:rsidP="0069093E">
            <w:pPr>
              <w:suppressAutoHyphens w:val="0"/>
              <w:jc w:val="both"/>
              <w:rPr>
                <w:rFonts w:ascii="Arial" w:hAnsi="Arial"/>
                <w:sz w:val="21"/>
                <w:szCs w:val="21"/>
              </w:rPr>
            </w:pPr>
          </w:p>
        </w:tc>
      </w:tr>
      <w:tr w:rsidR="00DE2BD6" w:rsidRPr="007B7880" w14:paraId="3683D393" w14:textId="77777777" w:rsidTr="00EA2B6C">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1A5419" w14:textId="06F43395" w:rsidR="00B95E08" w:rsidRPr="007B7880" w:rsidRDefault="00B95E08" w:rsidP="00A36979">
            <w:pPr>
              <w:pStyle w:val="Normal0"/>
              <w:jc w:val="both"/>
              <w:rPr>
                <w:rFonts w:eastAsia="Arial"/>
                <w:b/>
                <w:bCs/>
                <w:sz w:val="21"/>
                <w:szCs w:val="21"/>
              </w:rPr>
            </w:pPr>
            <w:r>
              <w:rPr>
                <w:b/>
                <w:sz w:val="21"/>
              </w:rPr>
              <w:t>1.3. Procediments selectius que ho van ser per l’RD 276/2007</w:t>
            </w:r>
          </w:p>
          <w:p w14:paraId="0F192325" w14:textId="77777777" w:rsidR="00B95E08" w:rsidRPr="007B7880" w:rsidRDefault="00B95E08">
            <w:pPr>
              <w:pStyle w:val="Normal0"/>
              <w:jc w:val="both"/>
              <w:rPr>
                <w:sz w:val="21"/>
                <w:szCs w:val="21"/>
              </w:rPr>
            </w:pPr>
            <w:r>
              <w:rPr>
                <w:b/>
                <w:sz w:val="21"/>
              </w:rPr>
              <w:t xml:space="preserve">* </w:t>
            </w:r>
            <w:r>
              <w:rPr>
                <w:i/>
                <w:sz w:val="21"/>
              </w:rPr>
              <w:t xml:space="preserve">Sistema transitori </w:t>
            </w:r>
            <w:r>
              <w:rPr>
                <w:sz w:val="21"/>
              </w:rPr>
              <w:t>al qual es referix la DT 17 de l’LO 2/2006, de 3 de maig, d’educació:</w:t>
            </w:r>
          </w:p>
          <w:p w14:paraId="5265F0AC" w14:textId="77777777" w:rsidR="00B95E08" w:rsidRPr="007B7880" w:rsidRDefault="00B95E08">
            <w:pPr>
              <w:pStyle w:val="Normal0"/>
              <w:jc w:val="both"/>
              <w:rPr>
                <w:rFonts w:eastAsia="Arial"/>
                <w:sz w:val="21"/>
                <w:szCs w:val="21"/>
              </w:rPr>
            </w:pPr>
            <w:r>
              <w:rPr>
                <w:sz w:val="21"/>
              </w:rPr>
              <w:t>- Haver aprovat la prova</w:t>
            </w:r>
          </w:p>
          <w:p w14:paraId="2BCED319" w14:textId="77777777" w:rsidR="00B95E08" w:rsidRPr="007B7880" w:rsidRDefault="00B95E08">
            <w:pPr>
              <w:pStyle w:val="Normal0"/>
              <w:jc w:val="both"/>
              <w:rPr>
                <w:sz w:val="21"/>
                <w:szCs w:val="21"/>
              </w:rPr>
            </w:pPr>
            <w:r>
              <w:rPr>
                <w:b/>
                <w:sz w:val="21"/>
              </w:rPr>
              <w:t xml:space="preserve">* </w:t>
            </w:r>
            <w:r>
              <w:rPr>
                <w:i/>
                <w:sz w:val="21"/>
              </w:rPr>
              <w:t>Sistema ordinari</w:t>
            </w:r>
          </w:p>
          <w:p w14:paraId="38852D0A" w14:textId="77777777" w:rsidR="00B95E08" w:rsidRPr="007B7880" w:rsidRDefault="00B95E08">
            <w:pPr>
              <w:pStyle w:val="Normal0"/>
              <w:jc w:val="both"/>
              <w:rPr>
                <w:rFonts w:eastAsia="Arial"/>
                <w:sz w:val="21"/>
                <w:szCs w:val="21"/>
              </w:rPr>
            </w:pPr>
            <w:r>
              <w:rPr>
                <w:sz w:val="21"/>
              </w:rPr>
              <w:t>- Una prova</w:t>
            </w:r>
          </w:p>
          <w:p w14:paraId="681DB2FF" w14:textId="77777777" w:rsidR="00B95E08" w:rsidRPr="007B7880" w:rsidRDefault="00B95E08" w:rsidP="0069093E">
            <w:pPr>
              <w:pStyle w:val="Normal0"/>
              <w:jc w:val="both"/>
              <w:rPr>
                <w:rFonts w:eastAsia="Arial"/>
                <w:sz w:val="21"/>
                <w:szCs w:val="21"/>
              </w:rPr>
            </w:pPr>
            <w:r>
              <w:rPr>
                <w:sz w:val="21"/>
              </w:rPr>
              <w:t>- Dos proves</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68BCB9" w14:textId="77777777" w:rsidR="00B95E08" w:rsidRPr="007B7880" w:rsidRDefault="00B95E08" w:rsidP="0069093E">
            <w:pPr>
              <w:pStyle w:val="Normal0"/>
              <w:jc w:val="both"/>
              <w:rPr>
                <w:rFonts w:eastAsia="Arial"/>
                <w:sz w:val="21"/>
                <w:szCs w:val="21"/>
              </w:rPr>
            </w:pPr>
          </w:p>
          <w:p w14:paraId="0B1CE81E" w14:textId="77777777" w:rsidR="00B95E08" w:rsidRPr="007B7880" w:rsidRDefault="00B95E08" w:rsidP="0069093E">
            <w:pPr>
              <w:pStyle w:val="Normal0"/>
              <w:jc w:val="both"/>
              <w:rPr>
                <w:rFonts w:eastAsia="Arial"/>
                <w:sz w:val="21"/>
                <w:szCs w:val="21"/>
              </w:rPr>
            </w:pPr>
          </w:p>
          <w:p w14:paraId="6F017161" w14:textId="77777777" w:rsidR="00B95E08" w:rsidRPr="007B7880" w:rsidRDefault="00B95E08" w:rsidP="0069093E">
            <w:pPr>
              <w:pStyle w:val="Normal0"/>
              <w:jc w:val="both"/>
              <w:rPr>
                <w:rFonts w:eastAsia="Arial"/>
                <w:sz w:val="21"/>
                <w:szCs w:val="21"/>
              </w:rPr>
            </w:pPr>
          </w:p>
          <w:p w14:paraId="25679611" w14:textId="77777777" w:rsidR="00B95E08" w:rsidRPr="007B7880" w:rsidRDefault="00B95E08" w:rsidP="0069093E">
            <w:pPr>
              <w:pStyle w:val="Normal0"/>
              <w:jc w:val="both"/>
              <w:rPr>
                <w:rFonts w:eastAsia="Arial"/>
                <w:sz w:val="21"/>
                <w:szCs w:val="21"/>
              </w:rPr>
            </w:pPr>
          </w:p>
          <w:p w14:paraId="11F4DF86" w14:textId="77777777" w:rsidR="00B95E08" w:rsidRPr="007B7880" w:rsidRDefault="00B95E08" w:rsidP="0069093E">
            <w:pPr>
              <w:pStyle w:val="Normal0"/>
              <w:jc w:val="both"/>
              <w:rPr>
                <w:rFonts w:eastAsia="Arial"/>
                <w:sz w:val="21"/>
                <w:szCs w:val="21"/>
              </w:rPr>
            </w:pPr>
          </w:p>
          <w:p w14:paraId="7A2FC6E2" w14:textId="77777777" w:rsidR="00B95E08" w:rsidRPr="007B7880" w:rsidRDefault="00B95E08" w:rsidP="0069093E">
            <w:pPr>
              <w:pStyle w:val="Normal0"/>
              <w:jc w:val="both"/>
              <w:rPr>
                <w:rFonts w:eastAsia="Arial"/>
                <w:sz w:val="21"/>
                <w:szCs w:val="21"/>
              </w:rPr>
            </w:pPr>
            <w:r>
              <w:rPr>
                <w:sz w:val="21"/>
              </w:rPr>
              <w:t>5,000 punts</w:t>
            </w:r>
          </w:p>
          <w:p w14:paraId="15EDB694" w14:textId="77777777" w:rsidR="00B95E08" w:rsidRPr="007B7880" w:rsidRDefault="00B95E08" w:rsidP="0069093E">
            <w:pPr>
              <w:pStyle w:val="Normal0"/>
              <w:jc w:val="both"/>
              <w:rPr>
                <w:rFonts w:eastAsia="Arial"/>
                <w:sz w:val="21"/>
                <w:szCs w:val="21"/>
              </w:rPr>
            </w:pPr>
          </w:p>
          <w:p w14:paraId="5B820396" w14:textId="77777777" w:rsidR="00B95E08" w:rsidRPr="007B7880" w:rsidRDefault="00B95E08" w:rsidP="0069093E">
            <w:pPr>
              <w:pStyle w:val="Normal0"/>
              <w:jc w:val="both"/>
              <w:rPr>
                <w:rFonts w:eastAsia="Arial"/>
                <w:sz w:val="21"/>
                <w:szCs w:val="21"/>
              </w:rPr>
            </w:pPr>
            <w:r>
              <w:rPr>
                <w:sz w:val="21"/>
              </w:rPr>
              <w:t>3,000 punts</w:t>
            </w:r>
          </w:p>
          <w:p w14:paraId="25D077B2" w14:textId="77777777" w:rsidR="00B95E08" w:rsidRPr="007B7880" w:rsidRDefault="00B95E08" w:rsidP="0069093E">
            <w:pPr>
              <w:pStyle w:val="Normal0"/>
              <w:jc w:val="both"/>
              <w:rPr>
                <w:rFonts w:eastAsia="Arial"/>
                <w:sz w:val="21"/>
                <w:szCs w:val="21"/>
              </w:rPr>
            </w:pPr>
            <w:r>
              <w:rPr>
                <w:sz w:val="21"/>
              </w:rPr>
              <w:t>5,000 punts</w:t>
            </w:r>
          </w:p>
        </w:tc>
        <w:tc>
          <w:tcPr>
            <w:tcW w:w="3810" w:type="dxa"/>
            <w:vMerge/>
            <w:tcBorders>
              <w:top w:val="single" w:sz="4" w:space="0" w:color="000000"/>
              <w:left w:val="single" w:sz="4" w:space="0" w:color="000000"/>
              <w:right w:val="single" w:sz="4" w:space="0" w:color="000000"/>
            </w:tcBorders>
            <w:tcMar>
              <w:top w:w="55" w:type="dxa"/>
              <w:left w:w="55" w:type="dxa"/>
              <w:bottom w:w="55" w:type="dxa"/>
              <w:right w:w="55" w:type="dxa"/>
            </w:tcMar>
            <w:vAlign w:val="center"/>
          </w:tcPr>
          <w:p w14:paraId="498CB836" w14:textId="77777777" w:rsidR="00B95E08" w:rsidRPr="007B7880" w:rsidRDefault="00B95E08" w:rsidP="0069093E">
            <w:pPr>
              <w:suppressAutoHyphens w:val="0"/>
              <w:jc w:val="both"/>
              <w:rPr>
                <w:rFonts w:ascii="Arial" w:hAnsi="Arial"/>
                <w:sz w:val="21"/>
                <w:szCs w:val="21"/>
              </w:rPr>
            </w:pPr>
          </w:p>
        </w:tc>
      </w:tr>
      <w:tr w:rsidR="00DE2BD6" w:rsidRPr="007B7880" w14:paraId="2D75F1FA" w14:textId="77777777" w:rsidTr="00EA2B6C">
        <w:tc>
          <w:tcPr>
            <w:tcW w:w="100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586DB7" w14:textId="77777777" w:rsidR="00B95E08" w:rsidRPr="007B7880" w:rsidRDefault="00B95E08" w:rsidP="00A36979">
            <w:pPr>
              <w:pStyle w:val="Normal0"/>
              <w:jc w:val="both"/>
              <w:rPr>
                <w:rFonts w:eastAsia="Arial"/>
                <w:b/>
                <w:bCs/>
                <w:sz w:val="21"/>
                <w:szCs w:val="21"/>
              </w:rPr>
            </w:pPr>
            <w:r>
              <w:rPr>
                <w:b/>
                <w:sz w:val="21"/>
              </w:rPr>
              <w:t>II. Experiència docent en centres docents sostinguts amb fons públics en l’especialitat convocada. (Màxim 5,000 punts)</w:t>
            </w:r>
          </w:p>
        </w:tc>
      </w:tr>
      <w:tr w:rsidR="00DE2BD6" w:rsidRPr="007B7880" w14:paraId="135339B0" w14:textId="77777777" w:rsidTr="00EA2B6C">
        <w:trPr>
          <w:trHeight w:val="18"/>
        </w:trPr>
        <w:tc>
          <w:tcPr>
            <w:tcW w:w="33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0D0DE43" w14:textId="77777777" w:rsidR="00B95E08" w:rsidRPr="007B7880" w:rsidRDefault="00B95E08" w:rsidP="0069093E">
            <w:pPr>
              <w:jc w:val="both"/>
              <w:rPr>
                <w:rFonts w:ascii="Arial" w:eastAsia="Arial" w:hAnsi="Arial"/>
                <w:sz w:val="21"/>
                <w:szCs w:val="21"/>
              </w:rPr>
            </w:pPr>
            <w:r>
              <w:rPr>
                <w:rFonts w:ascii="Arial" w:hAnsi="Arial"/>
                <w:sz w:val="21"/>
              </w:rPr>
              <w:t xml:space="preserve"> 2.1 Servicis prestats en centres educatius sostinguts amb fons públics en el cos i l’especialitat a què opta.</w:t>
            </w:r>
          </w:p>
          <w:p w14:paraId="07EB6D09" w14:textId="77777777" w:rsidR="00B95E08" w:rsidRPr="007B7880" w:rsidRDefault="00B95E08" w:rsidP="0069093E">
            <w:pPr>
              <w:jc w:val="both"/>
              <w:rPr>
                <w:rFonts w:ascii="Arial" w:eastAsia="Arial" w:hAnsi="Arial"/>
                <w:sz w:val="21"/>
                <w:szCs w:val="21"/>
              </w:rPr>
            </w:pPr>
          </w:p>
          <w:p w14:paraId="6DC2AAB0" w14:textId="77777777" w:rsidR="00B95E08" w:rsidRPr="007B7880" w:rsidRDefault="00B95E08" w:rsidP="00A36979">
            <w:pPr>
              <w:jc w:val="both"/>
              <w:rPr>
                <w:rFonts w:ascii="Arial" w:hAnsi="Arial"/>
                <w:sz w:val="21"/>
                <w:szCs w:val="21"/>
              </w:rPr>
            </w:pP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01B1985" w14:textId="77777777" w:rsidR="00B95E08" w:rsidRPr="007B7880" w:rsidRDefault="00B95E08" w:rsidP="0069093E">
            <w:pPr>
              <w:pStyle w:val="Standard"/>
              <w:jc w:val="both"/>
              <w:rPr>
                <w:rFonts w:ascii="Arial" w:hAnsi="Arial" w:cs="Arial"/>
                <w:sz w:val="21"/>
                <w:szCs w:val="21"/>
              </w:rPr>
            </w:pPr>
            <w:r>
              <w:rPr>
                <w:rFonts w:ascii="Arial" w:hAnsi="Arial"/>
                <w:sz w:val="21"/>
              </w:rPr>
              <w:t>Per cada any:  1,000 punts</w:t>
            </w:r>
          </w:p>
          <w:p w14:paraId="0AAEFFA0" w14:textId="77777777" w:rsidR="00B95E08" w:rsidRPr="007B7880" w:rsidRDefault="00B95E08" w:rsidP="0069093E">
            <w:pPr>
              <w:pStyle w:val="Normal0"/>
              <w:jc w:val="both"/>
              <w:rPr>
                <w:rFonts w:eastAsia="Arial"/>
                <w:sz w:val="21"/>
                <w:szCs w:val="21"/>
              </w:rPr>
            </w:pPr>
            <w:r>
              <w:rPr>
                <w:sz w:val="21"/>
              </w:rPr>
              <w:t>Per cada mes: 0,083 punts</w:t>
            </w:r>
          </w:p>
        </w:tc>
        <w:tc>
          <w:tcPr>
            <w:tcW w:w="38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6915DB6" w14:textId="77777777" w:rsidR="00B95E08" w:rsidRPr="007B7880" w:rsidRDefault="00B95E08" w:rsidP="00A36979">
            <w:pPr>
              <w:pStyle w:val="Normal0"/>
              <w:jc w:val="both"/>
              <w:rPr>
                <w:rFonts w:eastAsia="Arial"/>
                <w:sz w:val="21"/>
                <w:szCs w:val="21"/>
              </w:rPr>
            </w:pPr>
            <w:r>
              <w:rPr>
                <w:sz w:val="21"/>
              </w:rPr>
              <w:t>Servicis prestats en un centre educatiu públic:</w:t>
            </w:r>
          </w:p>
          <w:p w14:paraId="41C4FEFC" w14:textId="22E947C6" w:rsidR="00B95E08" w:rsidRPr="007B7880" w:rsidRDefault="00B95E08">
            <w:pPr>
              <w:pStyle w:val="Normal0"/>
              <w:ind w:left="283"/>
              <w:jc w:val="both"/>
              <w:rPr>
                <w:sz w:val="21"/>
                <w:szCs w:val="21"/>
              </w:rPr>
            </w:pPr>
            <w:r>
              <w:rPr>
                <w:sz w:val="21"/>
              </w:rPr>
              <w:t>Còpia digital del full de servicis prestats en centres públics. (No serà necessari en servicis prestats en centres educatius públics de la conselleria amb competències en matèria d’educació).</w:t>
            </w:r>
          </w:p>
          <w:p w14:paraId="3D76EABB" w14:textId="77777777" w:rsidR="00B95E08" w:rsidRPr="007B7880" w:rsidRDefault="00B95E08">
            <w:pPr>
              <w:pStyle w:val="Normal0"/>
              <w:ind w:left="283"/>
              <w:jc w:val="both"/>
              <w:rPr>
                <w:sz w:val="21"/>
                <w:szCs w:val="21"/>
              </w:rPr>
            </w:pPr>
            <w:r>
              <w:rPr>
                <w:sz w:val="21"/>
              </w:rPr>
              <w:t>En defecte d’això, còpies digitals de les preses de possessió i cessament, en què figuren l’especialitat i el cos, de tots els períodes treballats, acompanyats d’una còpia digital de l’informe de vida laboral de la Tresoreria de la Seguretat Social.</w:t>
            </w:r>
          </w:p>
          <w:p w14:paraId="1617D1F7" w14:textId="77777777" w:rsidR="00B95E08" w:rsidRPr="007B7880" w:rsidRDefault="00B95E08">
            <w:pPr>
              <w:pStyle w:val="Normal0"/>
              <w:jc w:val="both"/>
              <w:rPr>
                <w:rFonts w:eastAsia="Arial"/>
                <w:sz w:val="21"/>
                <w:szCs w:val="21"/>
              </w:rPr>
            </w:pPr>
            <w:r>
              <w:rPr>
                <w:sz w:val="21"/>
              </w:rPr>
              <w:t>Servicis prestats en la resta de centres sostinguts amb fons públics:</w:t>
            </w:r>
          </w:p>
          <w:p w14:paraId="3CF4B868" w14:textId="20041924" w:rsidR="00B95E08" w:rsidRPr="007B7880" w:rsidRDefault="00B95E08">
            <w:pPr>
              <w:pStyle w:val="Normal0"/>
              <w:ind w:left="283"/>
              <w:jc w:val="both"/>
              <w:rPr>
                <w:rFonts w:eastAsia="Arial"/>
                <w:sz w:val="21"/>
                <w:szCs w:val="21"/>
              </w:rPr>
            </w:pPr>
            <w:r>
              <w:rPr>
                <w:sz w:val="21"/>
              </w:rPr>
              <w:t xml:space="preserve">Còpia digital dels contractes de treball en què figure l’especialitat i l’etapa educativa, de tots els períodes treballats, acompanyats d’una còpia digital de l’informe de </w:t>
            </w:r>
            <w:r>
              <w:rPr>
                <w:sz w:val="21"/>
              </w:rPr>
              <w:lastRenderedPageBreak/>
              <w:t>vida laboral de la Tresoreria de la</w:t>
            </w:r>
            <w:r>
              <w:rPr>
                <w:sz w:val="21"/>
                <w:shd w:val="clear" w:color="auto" w:fill="FFFF00"/>
              </w:rPr>
              <w:t xml:space="preserve"> </w:t>
            </w:r>
            <w:r>
              <w:rPr>
                <w:sz w:val="21"/>
              </w:rPr>
              <w:t>Seguretat Social.</w:t>
            </w:r>
          </w:p>
        </w:tc>
      </w:tr>
      <w:tr w:rsidR="00DE2BD6" w:rsidRPr="007B7880" w14:paraId="69903C0C" w14:textId="77777777" w:rsidTr="00EA2B6C">
        <w:tc>
          <w:tcPr>
            <w:tcW w:w="100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D8C87C" w14:textId="39CB1DF2" w:rsidR="00B95E08" w:rsidRPr="007B7880" w:rsidRDefault="00B95E08" w:rsidP="00A36979">
            <w:pPr>
              <w:pStyle w:val="Normal0"/>
              <w:jc w:val="both"/>
              <w:rPr>
                <w:rFonts w:eastAsia="Arial"/>
                <w:b/>
                <w:bCs/>
                <w:sz w:val="21"/>
                <w:szCs w:val="21"/>
              </w:rPr>
            </w:pPr>
            <w:r>
              <w:rPr>
                <w:b/>
                <w:sz w:val="21"/>
              </w:rPr>
              <w:lastRenderedPageBreak/>
              <w:t>III. Experiència laboral en l’àrea de coneixement i titulació. (Màxim 5,000 punts)</w:t>
            </w:r>
          </w:p>
        </w:tc>
      </w:tr>
      <w:tr w:rsidR="00DE2BD6" w:rsidRPr="007B7880" w14:paraId="61E5B187" w14:textId="77777777" w:rsidTr="00EA2B6C">
        <w:trPr>
          <w:trHeight w:val="4213"/>
        </w:trPr>
        <w:tc>
          <w:tcPr>
            <w:tcW w:w="33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5C9411" w14:textId="77777777" w:rsidR="00B95E08" w:rsidRPr="007B7880" w:rsidRDefault="00B95E08" w:rsidP="00A36979">
            <w:pPr>
              <w:pStyle w:val="Normal0"/>
              <w:jc w:val="both"/>
              <w:rPr>
                <w:rFonts w:eastAsia="Arial"/>
                <w:sz w:val="21"/>
                <w:szCs w:val="21"/>
              </w:rPr>
            </w:pPr>
            <w:r>
              <w:rPr>
                <w:sz w:val="21"/>
              </w:rPr>
              <w:t>3.1. Experiència laboral en l’àrea de coneixement i titulació a la qual s’opta.</w:t>
            </w:r>
          </w:p>
          <w:p w14:paraId="43A925BE" w14:textId="77777777" w:rsidR="00B95E08" w:rsidRPr="007B7880" w:rsidRDefault="00B95E08">
            <w:pPr>
              <w:pStyle w:val="Normal0"/>
              <w:jc w:val="both"/>
              <w:rPr>
                <w:sz w:val="21"/>
                <w:szCs w:val="21"/>
              </w:rPr>
            </w:pPr>
          </w:p>
          <w:p w14:paraId="4B19D47F" w14:textId="77777777" w:rsidR="00B95E08" w:rsidRPr="007B7880" w:rsidRDefault="00B95E08">
            <w:pPr>
              <w:pStyle w:val="Normal0"/>
              <w:jc w:val="both"/>
              <w:rPr>
                <w:sz w:val="21"/>
                <w:szCs w:val="21"/>
              </w:rPr>
            </w:pPr>
            <w:r>
              <w:rPr>
                <w:sz w:val="21"/>
              </w:rPr>
              <w:t>S’entendrà com a àrea de coneixement el treball realitzat directament relacionat amb l’especialitat convocada i, com a titulació, que l’aspirant haja sigut contractat per la titulació exigida en les bases de la convocatòria.</w:t>
            </w:r>
          </w:p>
        </w:tc>
        <w:tc>
          <w:tcPr>
            <w:tcW w:w="28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F9EA3F" w14:textId="77777777" w:rsidR="00B95E08" w:rsidRPr="007B7880" w:rsidRDefault="00B95E08">
            <w:pPr>
              <w:pStyle w:val="Normal0"/>
              <w:jc w:val="both"/>
              <w:rPr>
                <w:rFonts w:eastAsia="Arial"/>
                <w:sz w:val="21"/>
                <w:szCs w:val="21"/>
              </w:rPr>
            </w:pPr>
            <w:r>
              <w:rPr>
                <w:sz w:val="21"/>
              </w:rPr>
              <w:t>Per cada any:  1,000 punts</w:t>
            </w:r>
          </w:p>
          <w:p w14:paraId="669C521E" w14:textId="77777777" w:rsidR="00B95E08" w:rsidRPr="007B7880" w:rsidRDefault="00B95E08">
            <w:pPr>
              <w:pStyle w:val="Normal0"/>
              <w:jc w:val="both"/>
              <w:rPr>
                <w:rFonts w:eastAsia="Arial"/>
                <w:sz w:val="21"/>
                <w:szCs w:val="21"/>
              </w:rPr>
            </w:pPr>
            <w:r>
              <w:rPr>
                <w:sz w:val="21"/>
              </w:rPr>
              <w:t>Per cada mes: 0,083 punts</w:t>
            </w:r>
          </w:p>
        </w:tc>
        <w:tc>
          <w:tcPr>
            <w:tcW w:w="38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60743EF" w14:textId="77777777" w:rsidR="00B95E08" w:rsidRPr="007B7880" w:rsidRDefault="00B95E08">
            <w:pPr>
              <w:pStyle w:val="Normal0"/>
              <w:jc w:val="both"/>
              <w:rPr>
                <w:rFonts w:eastAsia="Arial"/>
                <w:sz w:val="21"/>
                <w:szCs w:val="21"/>
              </w:rPr>
            </w:pPr>
            <w:r>
              <w:rPr>
                <w:sz w:val="21"/>
              </w:rPr>
              <w:t>Treballadors per compte d’altri:</w:t>
            </w:r>
          </w:p>
          <w:p w14:paraId="2FC5E50B" w14:textId="77777777" w:rsidR="00B95E08" w:rsidRPr="007B7880" w:rsidRDefault="00B95E08">
            <w:pPr>
              <w:pStyle w:val="Normal0"/>
              <w:ind w:left="283"/>
              <w:jc w:val="both"/>
              <w:rPr>
                <w:rFonts w:eastAsia="Arial"/>
                <w:sz w:val="21"/>
                <w:szCs w:val="21"/>
              </w:rPr>
            </w:pPr>
            <w:r>
              <w:rPr>
                <w:sz w:val="21"/>
              </w:rPr>
              <w:t>Còpia digital dels contractes de treball de tots els períodes treballats, acompanyats de còpia digital de l’informe de vida laboral de la Tresoreria de la Seguretat Social.</w:t>
            </w:r>
          </w:p>
          <w:p w14:paraId="0A4A5B1F" w14:textId="77777777" w:rsidR="00B95E08" w:rsidRPr="007B7880" w:rsidRDefault="00B95E08">
            <w:pPr>
              <w:pStyle w:val="Normal0"/>
              <w:jc w:val="both"/>
              <w:rPr>
                <w:rFonts w:eastAsia="Arial"/>
                <w:sz w:val="21"/>
                <w:szCs w:val="21"/>
              </w:rPr>
            </w:pPr>
            <w:r>
              <w:rPr>
                <w:sz w:val="21"/>
              </w:rPr>
              <w:t>Treballadors per compte propi:</w:t>
            </w:r>
          </w:p>
          <w:p w14:paraId="61966676" w14:textId="77777777" w:rsidR="00B95E08" w:rsidRPr="007B7880" w:rsidRDefault="00B95E08">
            <w:pPr>
              <w:pStyle w:val="Normal0"/>
              <w:ind w:left="283"/>
              <w:jc w:val="both"/>
              <w:rPr>
                <w:rFonts w:eastAsia="Arial"/>
                <w:sz w:val="21"/>
                <w:szCs w:val="21"/>
              </w:rPr>
            </w:pPr>
            <w:r>
              <w:rPr>
                <w:sz w:val="21"/>
              </w:rPr>
              <w:t>Còpia digital de l’informe de vida laboral de la Tresoreria de la Seguretat Social i còpia digital de l’alta de l’Impost d’Activitats Econòmiques i de la baixa, si és el cas, i còpia digital de la col·legiació en el cas que l’exercici de la professió ho requerisca.</w:t>
            </w:r>
          </w:p>
        </w:tc>
      </w:tr>
      <w:tr w:rsidR="00B95E08" w:rsidRPr="007B7880" w14:paraId="0BF128D0" w14:textId="77777777" w:rsidTr="00EA2B6C">
        <w:tc>
          <w:tcPr>
            <w:tcW w:w="10050"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D88121" w14:textId="77777777" w:rsidR="00B95E08" w:rsidRPr="007B7880" w:rsidRDefault="00B95E08" w:rsidP="00A36979">
            <w:pPr>
              <w:pStyle w:val="Normal0"/>
              <w:jc w:val="both"/>
              <w:rPr>
                <w:rFonts w:eastAsia="Arial"/>
                <w:sz w:val="21"/>
                <w:szCs w:val="21"/>
              </w:rPr>
            </w:pPr>
            <w:r>
              <w:rPr>
                <w:sz w:val="21"/>
              </w:rPr>
              <w:t>En el cas que es produïsquen empats en la puntuació, es resoldran de conformitat amb estos criteris:</w:t>
            </w:r>
          </w:p>
          <w:p w14:paraId="63DE96D8" w14:textId="77777777" w:rsidR="00B95E08" w:rsidRPr="007B7880" w:rsidRDefault="00B95E08">
            <w:pPr>
              <w:pStyle w:val="Normal0"/>
              <w:ind w:left="283"/>
              <w:jc w:val="both"/>
              <w:rPr>
                <w:rFonts w:eastAsia="Arial"/>
                <w:sz w:val="21"/>
                <w:szCs w:val="21"/>
              </w:rPr>
            </w:pPr>
            <w:r>
              <w:rPr>
                <w:sz w:val="21"/>
              </w:rPr>
              <w:t>1r. Puntuació més alta en l’apartat I del barem.</w:t>
            </w:r>
          </w:p>
          <w:p w14:paraId="6D4DBDB9" w14:textId="77777777" w:rsidR="00B95E08" w:rsidRPr="007B7880" w:rsidRDefault="00B95E08">
            <w:pPr>
              <w:pStyle w:val="Normal0"/>
              <w:ind w:left="283"/>
              <w:jc w:val="both"/>
              <w:rPr>
                <w:rFonts w:eastAsia="Arial"/>
                <w:sz w:val="21"/>
                <w:szCs w:val="21"/>
              </w:rPr>
            </w:pPr>
            <w:r>
              <w:rPr>
                <w:sz w:val="21"/>
              </w:rPr>
              <w:t>2n. Puntuació més alta en l’apartat II del barem.</w:t>
            </w:r>
          </w:p>
          <w:p w14:paraId="5A745991" w14:textId="77777777" w:rsidR="00B95E08" w:rsidRPr="007B7880" w:rsidRDefault="00B95E08">
            <w:pPr>
              <w:pStyle w:val="Normal0"/>
              <w:ind w:left="283"/>
              <w:jc w:val="both"/>
              <w:rPr>
                <w:rFonts w:eastAsia="Arial"/>
                <w:sz w:val="21"/>
                <w:szCs w:val="21"/>
              </w:rPr>
            </w:pPr>
            <w:r>
              <w:rPr>
                <w:sz w:val="21"/>
              </w:rPr>
              <w:t>3r. Puntuació més alta en l’apartat III del barem.</w:t>
            </w:r>
          </w:p>
          <w:p w14:paraId="3C9CF727" w14:textId="77777777" w:rsidR="00B95E08" w:rsidRPr="007B7880" w:rsidRDefault="00B95E08">
            <w:pPr>
              <w:pStyle w:val="Normal0"/>
              <w:ind w:left="283"/>
              <w:jc w:val="both"/>
              <w:rPr>
                <w:rFonts w:eastAsia="Arial"/>
                <w:sz w:val="21"/>
                <w:szCs w:val="21"/>
              </w:rPr>
            </w:pPr>
            <w:r>
              <w:rPr>
                <w:sz w:val="21"/>
              </w:rPr>
              <w:t>4t. Orde alfabètic del primer cognom del personal aspirant empatat; l’orde esmentat començarà per la lletra resultant de l’últim sorteig que s’haja fet per a designar la lletra d’inici dels procediments selectius en l’àmbit de la Generalitat Valenciana.</w:t>
            </w:r>
          </w:p>
          <w:p w14:paraId="6CC26716" w14:textId="77777777" w:rsidR="00B95E08" w:rsidRPr="007B7880" w:rsidRDefault="00B95E08">
            <w:pPr>
              <w:pStyle w:val="Normal0"/>
              <w:ind w:left="283"/>
              <w:jc w:val="both"/>
              <w:rPr>
                <w:rFonts w:eastAsia="Arial"/>
                <w:sz w:val="21"/>
                <w:szCs w:val="21"/>
              </w:rPr>
            </w:pPr>
          </w:p>
          <w:p w14:paraId="78F9A19D" w14:textId="77777777" w:rsidR="00B95E08" w:rsidRPr="007B7880" w:rsidRDefault="00B95E08">
            <w:pPr>
              <w:pStyle w:val="Normal0"/>
              <w:jc w:val="both"/>
              <w:rPr>
                <w:rFonts w:eastAsia="Arial"/>
                <w:sz w:val="21"/>
                <w:szCs w:val="21"/>
              </w:rPr>
            </w:pPr>
            <w:r>
              <w:rPr>
                <w:sz w:val="21"/>
              </w:rPr>
              <w:t xml:space="preserve">Tots els documents digitals han de ser aportats, en el procediment telemàtic, juntament amb la sol·licitud, en el termini establit en esta convocatòria. Qualsevol documentació relativa a mèrits aportada per altres mitjans o fora de termini no es tindrà en compte en la </w:t>
            </w:r>
            <w:proofErr w:type="spellStart"/>
            <w:r>
              <w:rPr>
                <w:sz w:val="21"/>
              </w:rPr>
              <w:t>baremació</w:t>
            </w:r>
            <w:proofErr w:type="spellEnd"/>
            <w:r>
              <w:rPr>
                <w:sz w:val="21"/>
              </w:rPr>
              <w:t>.</w:t>
            </w:r>
          </w:p>
          <w:p w14:paraId="1BB9F029" w14:textId="77777777" w:rsidR="00B95E08" w:rsidRPr="007B7880" w:rsidRDefault="00B95E08">
            <w:pPr>
              <w:pStyle w:val="Normal0"/>
              <w:jc w:val="both"/>
              <w:rPr>
                <w:rFonts w:eastAsia="Arial"/>
                <w:sz w:val="21"/>
                <w:szCs w:val="21"/>
              </w:rPr>
            </w:pPr>
          </w:p>
          <w:p w14:paraId="473F0C91" w14:textId="77777777" w:rsidR="00B95E08" w:rsidRPr="007B7880" w:rsidRDefault="00B95E08">
            <w:pPr>
              <w:pStyle w:val="Normal0"/>
              <w:jc w:val="both"/>
              <w:rPr>
                <w:rFonts w:eastAsia="Arial"/>
                <w:sz w:val="21"/>
                <w:szCs w:val="21"/>
              </w:rPr>
            </w:pPr>
            <w:r>
              <w:rPr>
                <w:sz w:val="21"/>
              </w:rPr>
              <w:t>No es computarà cap mèrit que no estiga inclòs en el barem de la convocatòria.</w:t>
            </w:r>
          </w:p>
          <w:p w14:paraId="58D1EEF1" w14:textId="77777777" w:rsidR="00B95E08" w:rsidRPr="007B7880" w:rsidRDefault="00B95E08">
            <w:pPr>
              <w:pStyle w:val="Normal0"/>
              <w:jc w:val="both"/>
              <w:rPr>
                <w:rFonts w:eastAsia="Arial"/>
                <w:sz w:val="21"/>
                <w:szCs w:val="21"/>
              </w:rPr>
            </w:pPr>
          </w:p>
          <w:p w14:paraId="08C86C58" w14:textId="66EB01CF" w:rsidR="00B95E08" w:rsidRPr="007B7880" w:rsidRDefault="00B95E08">
            <w:pPr>
              <w:jc w:val="both"/>
              <w:rPr>
                <w:rFonts w:ascii="Arial" w:hAnsi="Arial"/>
                <w:sz w:val="21"/>
                <w:szCs w:val="21"/>
              </w:rPr>
            </w:pPr>
            <w:r>
              <w:rPr>
                <w:rFonts w:ascii="Arial" w:hAnsi="Arial"/>
                <w:sz w:val="21"/>
              </w:rPr>
              <w:t>Les persones aspirants que són o hagen sigut personal docent de la conselleria amb competències en matèria d’educació podran consultar les dades relatives als servicis prestats en centres públics a través de la plataforma OVIDOC, a partir de la publicació de les llistes definitives de persones admeses.</w:t>
            </w:r>
          </w:p>
        </w:tc>
      </w:tr>
    </w:tbl>
    <w:p w14:paraId="3DB779EC" w14:textId="77777777" w:rsidR="00B95E08" w:rsidRPr="007B7880" w:rsidRDefault="00B95E08" w:rsidP="00A36979">
      <w:pPr>
        <w:snapToGrid w:val="0"/>
        <w:jc w:val="both"/>
        <w:rPr>
          <w:rFonts w:ascii="Arial" w:hAnsi="Arial"/>
          <w:sz w:val="21"/>
          <w:szCs w:val="21"/>
        </w:rPr>
      </w:pPr>
    </w:p>
    <w:p w14:paraId="38273A60" w14:textId="53F74559" w:rsidR="00B95E08" w:rsidRPr="007B7880" w:rsidRDefault="00B95E08" w:rsidP="0069093E">
      <w:pPr>
        <w:pStyle w:val="Standard"/>
        <w:jc w:val="both"/>
        <w:rPr>
          <w:rFonts w:ascii="Arial" w:hAnsi="Arial" w:cs="Arial"/>
          <w:b/>
          <w:bCs/>
          <w:spacing w:val="-3"/>
          <w:sz w:val="21"/>
          <w:szCs w:val="21"/>
        </w:rPr>
      </w:pPr>
    </w:p>
    <w:p w14:paraId="1EC40413" w14:textId="77777777" w:rsidR="00B95E08" w:rsidRPr="007B7880" w:rsidRDefault="00B95E08" w:rsidP="00A36979">
      <w:pPr>
        <w:snapToGrid w:val="0"/>
        <w:jc w:val="both"/>
        <w:rPr>
          <w:rFonts w:ascii="Arial" w:hAnsi="Arial"/>
          <w:sz w:val="21"/>
          <w:szCs w:val="21"/>
        </w:rPr>
      </w:pPr>
    </w:p>
    <w:p w14:paraId="502C4451" w14:textId="77777777" w:rsidR="00B95E08" w:rsidRPr="007B7880" w:rsidRDefault="00B95E08" w:rsidP="0069093E">
      <w:pPr>
        <w:pStyle w:val="Standard"/>
        <w:jc w:val="both"/>
        <w:rPr>
          <w:rFonts w:ascii="Arial" w:hAnsi="Arial" w:cs="Arial"/>
          <w:b/>
          <w:bCs/>
          <w:sz w:val="21"/>
          <w:szCs w:val="21"/>
        </w:rPr>
      </w:pPr>
    </w:p>
    <w:p w14:paraId="38CE20DA" w14:textId="77777777" w:rsidR="004D458D" w:rsidRPr="007B7880" w:rsidRDefault="004D458D" w:rsidP="00A36979">
      <w:pPr>
        <w:pStyle w:val="Standard"/>
        <w:snapToGrid w:val="0"/>
        <w:jc w:val="both"/>
        <w:rPr>
          <w:rFonts w:ascii="Arial" w:hAnsi="Arial" w:cs="Arial"/>
          <w:sz w:val="21"/>
          <w:szCs w:val="21"/>
        </w:rPr>
      </w:pPr>
    </w:p>
    <w:p w14:paraId="11965F66" w14:textId="77777777" w:rsidR="00A71FDF" w:rsidRPr="007B7880" w:rsidRDefault="00A71FDF">
      <w:pPr>
        <w:snapToGrid w:val="0"/>
        <w:jc w:val="both"/>
        <w:rPr>
          <w:rFonts w:ascii="Arial" w:hAnsi="Arial"/>
          <w:sz w:val="21"/>
          <w:szCs w:val="21"/>
        </w:rPr>
      </w:pPr>
    </w:p>
    <w:p w14:paraId="50D6897F" w14:textId="3CBE516B" w:rsidR="00A71FDF" w:rsidRPr="007B7880" w:rsidRDefault="00A71FDF">
      <w:pPr>
        <w:snapToGrid w:val="0"/>
        <w:jc w:val="both"/>
        <w:rPr>
          <w:rFonts w:ascii="Arial" w:hAnsi="Arial"/>
          <w:sz w:val="21"/>
          <w:szCs w:val="21"/>
        </w:rPr>
      </w:pPr>
    </w:p>
    <w:p w14:paraId="6C46522E" w14:textId="60CBA685" w:rsidR="00DF58A3" w:rsidRPr="007B7880" w:rsidRDefault="00DF58A3">
      <w:pPr>
        <w:snapToGrid w:val="0"/>
        <w:jc w:val="both"/>
        <w:rPr>
          <w:rFonts w:ascii="Arial" w:hAnsi="Arial"/>
          <w:sz w:val="21"/>
          <w:szCs w:val="21"/>
        </w:rPr>
      </w:pPr>
    </w:p>
    <w:p w14:paraId="7FC0273C" w14:textId="09AE30B8" w:rsidR="00DF58A3" w:rsidRPr="007B7880" w:rsidRDefault="00DF58A3">
      <w:pPr>
        <w:snapToGrid w:val="0"/>
        <w:jc w:val="both"/>
        <w:rPr>
          <w:rFonts w:ascii="Arial" w:hAnsi="Arial"/>
          <w:sz w:val="21"/>
          <w:szCs w:val="21"/>
        </w:rPr>
      </w:pPr>
    </w:p>
    <w:p w14:paraId="7A8FC97F" w14:textId="7932185A" w:rsidR="00DF58A3" w:rsidRPr="007B7880" w:rsidRDefault="00DF58A3">
      <w:pPr>
        <w:snapToGrid w:val="0"/>
        <w:jc w:val="both"/>
        <w:rPr>
          <w:rFonts w:ascii="Arial" w:hAnsi="Arial"/>
          <w:sz w:val="21"/>
          <w:szCs w:val="21"/>
        </w:rPr>
      </w:pPr>
    </w:p>
    <w:p w14:paraId="11DD216B" w14:textId="6B57CEED" w:rsidR="00DF58A3" w:rsidRPr="007B7880" w:rsidRDefault="00DF58A3">
      <w:pPr>
        <w:snapToGrid w:val="0"/>
        <w:jc w:val="both"/>
        <w:rPr>
          <w:rFonts w:ascii="Arial" w:hAnsi="Arial"/>
          <w:sz w:val="21"/>
          <w:szCs w:val="21"/>
        </w:rPr>
      </w:pPr>
    </w:p>
    <w:p w14:paraId="22AA37C3" w14:textId="7729E969" w:rsidR="00DF58A3" w:rsidRPr="007B7880" w:rsidRDefault="00DF58A3">
      <w:pPr>
        <w:snapToGrid w:val="0"/>
        <w:jc w:val="both"/>
        <w:rPr>
          <w:rFonts w:ascii="Arial" w:hAnsi="Arial"/>
          <w:sz w:val="21"/>
          <w:szCs w:val="21"/>
        </w:rPr>
      </w:pPr>
    </w:p>
    <w:p w14:paraId="1DEC5C7B" w14:textId="0FA48D90" w:rsidR="00DF58A3" w:rsidRPr="007B7880" w:rsidRDefault="00DF58A3">
      <w:pPr>
        <w:snapToGrid w:val="0"/>
        <w:jc w:val="both"/>
        <w:rPr>
          <w:rFonts w:ascii="Arial" w:hAnsi="Arial"/>
          <w:sz w:val="21"/>
          <w:szCs w:val="21"/>
        </w:rPr>
      </w:pPr>
    </w:p>
    <w:sectPr w:rsidR="00DF58A3" w:rsidRPr="007B7880" w:rsidSect="00394D74">
      <w:headerReference w:type="even" r:id="rId20"/>
      <w:headerReference w:type="default" r:id="rId21"/>
      <w:footerReference w:type="default" r:id="rId22"/>
      <w:headerReference w:type="first" r:id="rId23"/>
      <w:pgSz w:w="11906" w:h="16838"/>
      <w:pgMar w:top="2196" w:right="1274" w:bottom="1134" w:left="1276"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3F5B" w14:textId="77777777" w:rsidR="00407352" w:rsidRDefault="00407352">
      <w:r>
        <w:separator/>
      </w:r>
    </w:p>
  </w:endnote>
  <w:endnote w:type="continuationSeparator" w:id="0">
    <w:p w14:paraId="5E1080A4" w14:textId="77777777" w:rsidR="00407352" w:rsidRDefault="0040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Roboto">
    <w:panose1 w:val="02000000000000000000"/>
    <w:charset w:val="00"/>
    <w:family w:val="auto"/>
    <w:pitch w:val="variable"/>
    <w:sig w:usb0="E00002FF" w:usb1="5000205B" w:usb2="0000002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168491"/>
      <w:docPartObj>
        <w:docPartGallery w:val="Page Numbers (Bottom of Page)"/>
        <w:docPartUnique/>
      </w:docPartObj>
    </w:sdtPr>
    <w:sdtEndPr/>
    <w:sdtContent>
      <w:p w14:paraId="739FDD7B" w14:textId="2AFA86DA" w:rsidR="002F4B2E" w:rsidRDefault="002F4B2E">
        <w:pPr>
          <w:pStyle w:val="Piedepgina"/>
          <w:jc w:val="center"/>
        </w:pPr>
        <w:r>
          <w:fldChar w:fldCharType="begin"/>
        </w:r>
        <w:r>
          <w:instrText>PAGE   \* MERGEFORMAT</w:instrText>
        </w:r>
        <w:r>
          <w:fldChar w:fldCharType="separate"/>
        </w:r>
        <w:r>
          <w:t>2</w:t>
        </w:r>
        <w:r>
          <w:fldChar w:fldCharType="end"/>
        </w:r>
      </w:p>
    </w:sdtContent>
  </w:sdt>
  <w:p w14:paraId="48DA9809" w14:textId="77777777" w:rsidR="002F4B2E" w:rsidRDefault="002F4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790C" w14:textId="77777777" w:rsidR="00407352" w:rsidRDefault="00407352">
      <w:r>
        <w:rPr>
          <w:color w:val="000000"/>
        </w:rPr>
        <w:separator/>
      </w:r>
    </w:p>
  </w:footnote>
  <w:footnote w:type="continuationSeparator" w:id="0">
    <w:p w14:paraId="77A5AE6F" w14:textId="77777777" w:rsidR="00407352" w:rsidRDefault="0040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3D55" w14:textId="48A40BF2" w:rsidR="00C80B06" w:rsidRDefault="0090350E">
    <w:pPr>
      <w:pStyle w:val="Encabezado"/>
    </w:pPr>
    <w:r>
      <w:pict w14:anchorId="5EFA6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0422" o:spid="_x0000_s1026" type="#_x0000_t136" style="position:absolute;margin-left:0;margin-top:0;width:566.2pt;height:113.2pt;rotation:315;z-index:-251651072;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2952" w14:textId="65B250F0" w:rsidR="00FF2476" w:rsidRDefault="00394D74" w:rsidP="0069093E">
    <w:pPr>
      <w:pStyle w:val="Encabezado"/>
    </w:pPr>
    <w:r w:rsidRPr="00394D74">
      <w:rPr>
        <w:noProof/>
        <w:color w:val="000000" w:themeColor="text1"/>
      </w:rPr>
      <w:drawing>
        <wp:anchor distT="0" distB="0" distL="114300" distR="114300" simplePos="0" relativeHeight="251660288" behindDoc="0" locked="0" layoutInCell="1" allowOverlap="1" wp14:anchorId="7C4430FE" wp14:editId="09584FD6">
          <wp:simplePos x="0" y="0"/>
          <wp:positionH relativeFrom="column">
            <wp:posOffset>73726</wp:posOffset>
          </wp:positionH>
          <wp:positionV relativeFrom="paragraph">
            <wp:posOffset>-140978</wp:posOffset>
          </wp:positionV>
          <wp:extent cx="1685098" cy="90515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892" t="15089" r="21964" b="13985"/>
                  <a:stretch>
                    <a:fillRect/>
                  </a:stretch>
                </pic:blipFill>
                <pic:spPr bwMode="auto">
                  <a:xfrm>
                    <a:off x="0" y="0"/>
                    <a:ext cx="1685098" cy="9051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61925" distB="0" distL="0" distR="0" simplePos="0" relativeHeight="251659264" behindDoc="0" locked="0" layoutInCell="1" allowOverlap="1" wp14:anchorId="5F187263" wp14:editId="05FBB014">
              <wp:simplePos x="0" y="0"/>
              <wp:positionH relativeFrom="column">
                <wp:posOffset>2259965</wp:posOffset>
              </wp:positionH>
              <wp:positionV relativeFrom="paragraph">
                <wp:posOffset>-7620</wp:posOffset>
              </wp:positionV>
              <wp:extent cx="2177415" cy="69151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691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93261" w14:textId="77777777" w:rsidR="00187E84" w:rsidRDefault="00187E84">
                          <w:pPr>
                            <w:pStyle w:val="Contenidodelmarco"/>
                            <w:ind w:right="-340"/>
                            <w:rPr>
                              <w:b/>
                              <w:color w:val="C80F2E"/>
                              <w:sz w:val="16"/>
                            </w:rPr>
                          </w:pPr>
                        </w:p>
                        <w:p w14:paraId="583E9B16" w14:textId="77777777" w:rsidR="00187E84" w:rsidRPr="00394D74" w:rsidRDefault="00187E84" w:rsidP="00394D74">
                          <w:pPr>
                            <w:pStyle w:val="Contenidodelmarco"/>
                            <w:ind w:right="-340"/>
                            <w:jc w:val="center"/>
                            <w:rPr>
                              <w:bCs/>
                              <w:sz w:val="16"/>
                            </w:rPr>
                          </w:pPr>
                          <w:r w:rsidRPr="00394D74">
                            <w:rPr>
                              <w:bCs/>
                              <w:sz w:val="16"/>
                            </w:rPr>
                            <w:t>Direcció General de Personal Docent</w:t>
                          </w:r>
                        </w:p>
                        <w:p w14:paraId="0DD832E9" w14:textId="24A4C86F" w:rsidR="00187E84" w:rsidRPr="00394D74" w:rsidRDefault="00187E84" w:rsidP="00394D74">
                          <w:pPr>
                            <w:pStyle w:val="Contenidodelmarco"/>
                            <w:jc w:val="center"/>
                          </w:pPr>
                          <w:r w:rsidRPr="00394D74">
                            <w:rPr>
                              <w:bCs/>
                              <w:sz w:val="16"/>
                            </w:rPr>
                            <w:t>Av. Campanar,</w:t>
                          </w:r>
                          <w:r w:rsidRPr="00394D74">
                            <w:rPr>
                              <w:sz w:val="16"/>
                            </w:rPr>
                            <w:t xml:space="preserve"> 32 - 46015 València</w:t>
                          </w:r>
                        </w:p>
                        <w:p w14:paraId="3A25DA08" w14:textId="77777777" w:rsidR="00187E84" w:rsidRPr="00394D74" w:rsidRDefault="00187E84" w:rsidP="00394D74">
                          <w:pPr>
                            <w:pStyle w:val="Contenidodelmarco"/>
                            <w:jc w:val="center"/>
                          </w:pPr>
                          <w:r w:rsidRPr="00394D74">
                            <w:rPr>
                              <w:sz w:val="16"/>
                            </w:rPr>
                            <w:t>www.gva.es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7263" id="_x0000_t202" coordsize="21600,21600" o:spt="202" path="m,l,21600r21600,l21600,xe">
              <v:stroke joinstyle="miter"/>
              <v:path gradientshapeok="t" o:connecttype="rect"/>
            </v:shapetype>
            <v:shape id="Cuadro de texto 3" o:spid="_x0000_s1026" type="#_x0000_t202" style="position:absolute;margin-left:177.95pt;margin-top:-.6pt;width:171.45pt;height:54.45pt;z-index:251659264;visibility:visible;mso-wrap-style:square;mso-width-percent:0;mso-height-percent:0;mso-wrap-distance-left:0;mso-wrap-distance-top:12.75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" stroked="f">
              <v:fill opacity="0"/>
              <v:textbox inset="0,0,0,0">
                <w:txbxContent>
                  <w:p w14:paraId="47E93261" w14:textId="77777777" w:rsidR="00187E84" w:rsidRDefault="00187E84">
                    <w:pPr>
                      <w:pStyle w:val="Contenidodelmarco"/>
                      <w:ind w:right="-340"/>
                      <w:rPr>
                        <w:b/>
                        <w:color w:val="C80F2E"/>
                        <w:sz w:val="16"/>
                      </w:rPr>
                    </w:pPr>
                  </w:p>
                  <w:p w14:paraId="583E9B16" w14:textId="77777777" w:rsidR="00187E84" w:rsidRPr="00394D74" w:rsidRDefault="00187E84" w:rsidP="00394D74">
                    <w:pPr>
                      <w:pStyle w:val="Contenidodelmarco"/>
                      <w:ind w:right="-340"/>
                      <w:jc w:val="center"/>
                      <w:rPr>
                        <w:bCs/>
                        <w:sz w:val="16"/>
                      </w:rPr>
                    </w:pPr>
                    <w:r w:rsidRPr="00394D74">
                      <w:rPr>
                        <w:bCs/>
                        <w:sz w:val="16"/>
                      </w:rPr>
                      <w:t>Direcció General de Personal Docent</w:t>
                    </w:r>
                  </w:p>
                  <w:p w14:paraId="0DD832E9" w14:textId="24A4C86F" w:rsidR="00187E84" w:rsidRPr="00394D74" w:rsidRDefault="00187E84" w:rsidP="00394D74">
                    <w:pPr>
                      <w:pStyle w:val="Contenidodelmarco"/>
                      <w:jc w:val="center"/>
                    </w:pPr>
                    <w:r w:rsidRPr="00394D74">
                      <w:rPr>
                        <w:bCs/>
                        <w:sz w:val="16"/>
                      </w:rPr>
                      <w:t>Av. Campanar,</w:t>
                    </w:r>
                    <w:r w:rsidRPr="00394D74">
                      <w:rPr>
                        <w:sz w:val="16"/>
                      </w:rPr>
                      <w:t xml:space="preserve"> 32 - 46015 València</w:t>
                    </w:r>
                  </w:p>
                  <w:p w14:paraId="3A25DA08" w14:textId="77777777" w:rsidR="00187E84" w:rsidRPr="00394D74" w:rsidRDefault="00187E84" w:rsidP="00394D74">
                    <w:pPr>
                      <w:pStyle w:val="Contenidodelmarco"/>
                      <w:jc w:val="center"/>
                    </w:pPr>
                    <w:r w:rsidRPr="00394D74">
                      <w:rPr>
                        <w:sz w:val="16"/>
                      </w:rPr>
                      <w:t>www.gva.es</w:t>
                    </w:r>
                  </w:p>
                </w:txbxContent>
              </v:textbox>
              <w10:wrap type="square"/>
            </v:shape>
          </w:pict>
        </mc:Fallback>
      </mc:AlternateContent>
    </w:r>
    <w:r w:rsidR="0090350E">
      <w:pict w14:anchorId="65375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0423" o:spid="_x0000_s1027" type="#_x0000_t136" style="position:absolute;margin-left:0;margin-top:0;width:569.85pt;height:113.2pt;rotation:315;z-index:-251649024;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CF00" w14:textId="056AECB3" w:rsidR="00D05F4C" w:rsidRPr="004D13CB" w:rsidRDefault="0090350E" w:rsidP="004D13CB">
    <w:pPr>
      <w:pStyle w:val="Encabezado"/>
      <w:ind w:right="851"/>
      <w:rPr>
        <w:rFonts w:cs="Times New Roman"/>
        <w:color w:val="C00000"/>
        <w:sz w:val="16"/>
        <w:szCs w:val="16"/>
      </w:rPr>
    </w:pPr>
    <w:r>
      <w:pict w14:anchorId="2386C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0421" o:spid="_x0000_s1025" type="#_x0000_t136" style="position:absolute;margin-left:0;margin-top:0;width:566.2pt;height:113.2pt;rotation:315;z-index:-251653120;mso-position-horizontal:center;mso-position-horizontal-relative:margin;mso-position-vertical:center;mso-position-vertical-relative:margin" o:allowincell="f" fillcolor="silver" stroked="f">
          <v:fill opacity=".5"/>
          <v:textpath style="font-family:&quot;Arial&quot;;font-size:1pt" string="ESBORRANY"/>
          <w10:wrap anchorx="margin" anchory="margin"/>
        </v:shape>
      </w:pict>
    </w:r>
  </w:p>
  <w:p w14:paraId="79036E6E" w14:textId="77777777" w:rsidR="00A3456E" w:rsidRDefault="00A3456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4381"/>
      <w:gridCol w:w="1787"/>
    </w:tblGrid>
    <w:tr w:rsidR="00A3456E" w14:paraId="5E62F362" w14:textId="77777777" w:rsidTr="0069093E">
      <w:tc>
        <w:tcPr>
          <w:tcW w:w="3209" w:type="dxa"/>
          <w:vAlign w:val="center"/>
        </w:tcPr>
        <w:p w14:paraId="1B80E5E8" w14:textId="5A8107FB" w:rsidR="00A3456E" w:rsidRDefault="00A3456E">
          <w:pPr>
            <w:pStyle w:val="Encabezado"/>
          </w:pPr>
          <w:r>
            <w:rPr>
              <w:noProof/>
              <w:color w:val="C00000"/>
              <w:sz w:val="16"/>
            </w:rPr>
            <w:drawing>
              <wp:inline distT="0" distB="0" distL="0" distR="0" wp14:anchorId="231C150E" wp14:editId="07609102">
                <wp:extent cx="1648800" cy="810000"/>
                <wp:effectExtent l="0" t="0" r="8890" b="9525"/>
                <wp:docPr id="8" name="Imagen 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48800" cy="810000"/>
                        </a:xfrm>
                        <a:prstGeom prst="rect">
                          <a:avLst/>
                        </a:prstGeom>
                      </pic:spPr>
                    </pic:pic>
                  </a:graphicData>
                </a:graphic>
              </wp:inline>
            </w:drawing>
          </w:r>
        </w:p>
      </w:tc>
      <w:tc>
        <w:tcPr>
          <w:tcW w:w="4583" w:type="dxa"/>
          <w:vAlign w:val="center"/>
        </w:tcPr>
        <w:p w14:paraId="1FF78939" w14:textId="2B509ECC" w:rsidR="00A3456E" w:rsidRPr="005D3E2F" w:rsidRDefault="00A3456E" w:rsidP="0069093E">
          <w:pPr>
            <w:jc w:val="center"/>
            <w:rPr>
              <w:rFonts w:ascii="Roboto" w:hAnsi="Roboto"/>
              <w:b/>
              <w:bCs/>
              <w:color w:val="CC0000"/>
              <w:sz w:val="16"/>
              <w:szCs w:val="16"/>
            </w:rPr>
          </w:pPr>
          <w:r>
            <w:rPr>
              <w:rFonts w:ascii="Roboto" w:hAnsi="Roboto"/>
              <w:b/>
              <w:color w:val="CC0000"/>
              <w:sz w:val="16"/>
            </w:rPr>
            <w:t>DIRECCIÓ GENERAL DE PERSONAL DOCENT</w:t>
          </w:r>
        </w:p>
        <w:p w14:paraId="3B00B0DA" w14:textId="77777777" w:rsidR="00A3456E" w:rsidRDefault="00A3456E">
          <w:pPr>
            <w:pStyle w:val="Encabezado"/>
          </w:pPr>
        </w:p>
      </w:tc>
      <w:tc>
        <w:tcPr>
          <w:tcW w:w="1836" w:type="dxa"/>
          <w:vAlign w:val="center"/>
        </w:tcPr>
        <w:p w14:paraId="6423E790" w14:textId="77777777" w:rsidR="00A3456E" w:rsidRDefault="00A3456E" w:rsidP="0069093E">
          <w:pPr>
            <w:jc w:val="right"/>
            <w:rPr>
              <w:rFonts w:ascii="Roboto" w:hAnsi="Roboto"/>
              <w:color w:val="CC0000"/>
              <w:sz w:val="16"/>
              <w:szCs w:val="16"/>
            </w:rPr>
          </w:pPr>
          <w:r>
            <w:rPr>
              <w:rFonts w:ascii="Roboto" w:hAnsi="Roboto"/>
              <w:color w:val="CC0000"/>
              <w:sz w:val="16"/>
            </w:rPr>
            <w:t xml:space="preserve">Av. Campanar, 32 </w:t>
          </w:r>
        </w:p>
        <w:p w14:paraId="78D5C25B" w14:textId="71F87816" w:rsidR="00A3456E" w:rsidRPr="005D3E2F" w:rsidRDefault="00A3456E" w:rsidP="0069093E">
          <w:pPr>
            <w:jc w:val="right"/>
            <w:rPr>
              <w:color w:val="CC0000"/>
            </w:rPr>
          </w:pPr>
          <w:r>
            <w:rPr>
              <w:rFonts w:ascii="Roboto" w:hAnsi="Roboto"/>
              <w:color w:val="CC0000"/>
              <w:sz w:val="16"/>
            </w:rPr>
            <w:t>46015 València</w:t>
          </w:r>
        </w:p>
        <w:p w14:paraId="248D5E2F" w14:textId="77777777" w:rsidR="00A3456E" w:rsidRDefault="00A3456E" w:rsidP="0069093E"/>
      </w:tc>
    </w:tr>
  </w:tbl>
  <w:p w14:paraId="36EF8F71" w14:textId="5B8ED6B3" w:rsidR="00FF2476" w:rsidRDefault="00FF24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7ED"/>
    <w:multiLevelType w:val="hybridMultilevel"/>
    <w:tmpl w:val="7F10F6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030822"/>
    <w:multiLevelType w:val="multilevel"/>
    <w:tmpl w:val="8E889362"/>
    <w:lvl w:ilvl="0">
      <w:numFmt w:val="bullet"/>
      <w:lvlText w:val="•"/>
      <w:lvlJc w:val="left"/>
      <w:pPr>
        <w:ind w:left="720" w:hanging="360"/>
      </w:pPr>
      <w:rPr>
        <w:rFonts w:ascii="OpenSymbol" w:eastAsia="OpenSymbol" w:hAnsi="OpenSymbol" w:cs="OpenSymbol"/>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A4D22C7"/>
    <w:multiLevelType w:val="hybridMultilevel"/>
    <w:tmpl w:val="906C0B72"/>
    <w:lvl w:ilvl="0" w:tplc="A2A626C4">
      <w:numFmt w:val="bullet"/>
      <w:lvlText w:val="-"/>
      <w:lvlJc w:val="left"/>
      <w:pPr>
        <w:ind w:left="720" w:hanging="360"/>
      </w:pPr>
      <w:rPr>
        <w:rFonts w:ascii="Arial" w:eastAsia="N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D7675D"/>
    <w:multiLevelType w:val="hybridMultilevel"/>
    <w:tmpl w:val="052CE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A0098C"/>
    <w:multiLevelType w:val="multilevel"/>
    <w:tmpl w:val="BF6E5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03F179C"/>
    <w:multiLevelType w:val="multilevel"/>
    <w:tmpl w:val="0464C9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32D0C1D"/>
    <w:multiLevelType w:val="hybridMultilevel"/>
    <w:tmpl w:val="39E0B4D6"/>
    <w:lvl w:ilvl="0" w:tplc="FFFFFFFF">
      <w:start w:val="1"/>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1B18C1"/>
    <w:multiLevelType w:val="hybridMultilevel"/>
    <w:tmpl w:val="961E9F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0C12C6"/>
    <w:multiLevelType w:val="hybridMultilevel"/>
    <w:tmpl w:val="F6BAF946"/>
    <w:lvl w:ilvl="0" w:tplc="37A87A66">
      <w:start w:val="1"/>
      <w:numFmt w:val="decimal"/>
      <w:lvlText w:val="%1."/>
      <w:lvlJc w:val="left"/>
      <w:pPr>
        <w:ind w:left="720" w:hanging="360"/>
      </w:pPr>
      <w:rPr>
        <w:rFonts w:ascii="Arial" w:hAnsi="Arial" w:hint="default"/>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A368EC"/>
    <w:multiLevelType w:val="hybridMultilevel"/>
    <w:tmpl w:val="39E0B4D6"/>
    <w:lvl w:ilvl="0" w:tplc="F4FE54C8">
      <w:start w:val="1"/>
      <w:numFmt w:val="upperLetter"/>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777269"/>
    <w:multiLevelType w:val="hybridMultilevel"/>
    <w:tmpl w:val="D03AE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7531E9"/>
    <w:multiLevelType w:val="hybridMultilevel"/>
    <w:tmpl w:val="786AF008"/>
    <w:lvl w:ilvl="0" w:tplc="B204CD16">
      <w:start w:val="1"/>
      <w:numFmt w:val="decimal"/>
      <w:lvlText w:val="%1."/>
      <w:lvlJc w:val="left"/>
      <w:pPr>
        <w:ind w:left="360" w:hanging="360"/>
      </w:pPr>
      <w:rPr>
        <w:rFonts w:ascii="Arial" w:hAnsi="Arial" w:hint="default"/>
        <w:sz w:val="2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4016D6D"/>
    <w:multiLevelType w:val="hybridMultilevel"/>
    <w:tmpl w:val="5FFCDD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4D214C"/>
    <w:multiLevelType w:val="hybridMultilevel"/>
    <w:tmpl w:val="C036850A"/>
    <w:lvl w:ilvl="0" w:tplc="65E475C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6B31422"/>
    <w:multiLevelType w:val="hybridMultilevel"/>
    <w:tmpl w:val="14C897C4"/>
    <w:lvl w:ilvl="0" w:tplc="E07A21C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6B84D6C"/>
    <w:multiLevelType w:val="hybridMultilevel"/>
    <w:tmpl w:val="3F9A6F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28533477">
    <w:abstractNumId w:val="1"/>
  </w:num>
  <w:num w:numId="2" w16cid:durableId="42758476">
    <w:abstractNumId w:val="5"/>
  </w:num>
  <w:num w:numId="3" w16cid:durableId="1164660997">
    <w:abstractNumId w:val="4"/>
  </w:num>
  <w:num w:numId="4" w16cid:durableId="1254630033">
    <w:abstractNumId w:val="15"/>
  </w:num>
  <w:num w:numId="5" w16cid:durableId="385107928">
    <w:abstractNumId w:val="11"/>
  </w:num>
  <w:num w:numId="6" w16cid:durableId="1427265301">
    <w:abstractNumId w:val="2"/>
  </w:num>
  <w:num w:numId="7" w16cid:durableId="1446652640">
    <w:abstractNumId w:val="10"/>
  </w:num>
  <w:num w:numId="8" w16cid:durableId="546725482">
    <w:abstractNumId w:val="7"/>
  </w:num>
  <w:num w:numId="9" w16cid:durableId="1887597497">
    <w:abstractNumId w:val="14"/>
  </w:num>
  <w:num w:numId="10" w16cid:durableId="1063943448">
    <w:abstractNumId w:val="0"/>
  </w:num>
  <w:num w:numId="11" w16cid:durableId="309791325">
    <w:abstractNumId w:val="13"/>
  </w:num>
  <w:num w:numId="12" w16cid:durableId="1555317214">
    <w:abstractNumId w:val="8"/>
  </w:num>
  <w:num w:numId="13" w16cid:durableId="1040663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5505030">
    <w:abstractNumId w:val="9"/>
  </w:num>
  <w:num w:numId="15" w16cid:durableId="1874726770">
    <w:abstractNumId w:val="6"/>
  </w:num>
  <w:num w:numId="16" w16cid:durableId="850530857">
    <w:abstractNumId w:val="12"/>
  </w:num>
  <w:num w:numId="17" w16cid:durableId="946931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DF"/>
    <w:rsid w:val="000041E0"/>
    <w:rsid w:val="00010F98"/>
    <w:rsid w:val="00013AAA"/>
    <w:rsid w:val="000226C6"/>
    <w:rsid w:val="00024054"/>
    <w:rsid w:val="00036580"/>
    <w:rsid w:val="00045134"/>
    <w:rsid w:val="00047A8A"/>
    <w:rsid w:val="000852E3"/>
    <w:rsid w:val="000A65B4"/>
    <w:rsid w:val="000C3005"/>
    <w:rsid w:val="000D1349"/>
    <w:rsid w:val="000F3D49"/>
    <w:rsid w:val="0010664F"/>
    <w:rsid w:val="00132C42"/>
    <w:rsid w:val="00142409"/>
    <w:rsid w:val="00144097"/>
    <w:rsid w:val="00156F8C"/>
    <w:rsid w:val="00157FB6"/>
    <w:rsid w:val="00161F2F"/>
    <w:rsid w:val="001636B1"/>
    <w:rsid w:val="001653D9"/>
    <w:rsid w:val="00167D2B"/>
    <w:rsid w:val="00171A6A"/>
    <w:rsid w:val="001745EA"/>
    <w:rsid w:val="001759DE"/>
    <w:rsid w:val="0018162D"/>
    <w:rsid w:val="00186924"/>
    <w:rsid w:val="00187018"/>
    <w:rsid w:val="00187E84"/>
    <w:rsid w:val="001943CE"/>
    <w:rsid w:val="001B528F"/>
    <w:rsid w:val="001B7C07"/>
    <w:rsid w:val="001C58C0"/>
    <w:rsid w:val="001D1432"/>
    <w:rsid w:val="001D1ABE"/>
    <w:rsid w:val="001E3EA7"/>
    <w:rsid w:val="001F3218"/>
    <w:rsid w:val="00200175"/>
    <w:rsid w:val="00207BA0"/>
    <w:rsid w:val="002167C3"/>
    <w:rsid w:val="00225591"/>
    <w:rsid w:val="00231B23"/>
    <w:rsid w:val="0023277F"/>
    <w:rsid w:val="0024307F"/>
    <w:rsid w:val="00265BE0"/>
    <w:rsid w:val="00272341"/>
    <w:rsid w:val="00281185"/>
    <w:rsid w:val="0028372E"/>
    <w:rsid w:val="0028587D"/>
    <w:rsid w:val="002A502B"/>
    <w:rsid w:val="002B4324"/>
    <w:rsid w:val="002C1CFE"/>
    <w:rsid w:val="002C3222"/>
    <w:rsid w:val="002D0C98"/>
    <w:rsid w:val="002D25B5"/>
    <w:rsid w:val="002F1EBA"/>
    <w:rsid w:val="002F4B2E"/>
    <w:rsid w:val="00310AE6"/>
    <w:rsid w:val="003375CF"/>
    <w:rsid w:val="00341C16"/>
    <w:rsid w:val="00346BA3"/>
    <w:rsid w:val="0036045E"/>
    <w:rsid w:val="00360CB3"/>
    <w:rsid w:val="003901FF"/>
    <w:rsid w:val="0039338B"/>
    <w:rsid w:val="00394D74"/>
    <w:rsid w:val="003959EA"/>
    <w:rsid w:val="003A1F08"/>
    <w:rsid w:val="003A4414"/>
    <w:rsid w:val="003B4DBA"/>
    <w:rsid w:val="003E010A"/>
    <w:rsid w:val="003E70C1"/>
    <w:rsid w:val="00407352"/>
    <w:rsid w:val="00416274"/>
    <w:rsid w:val="00422D19"/>
    <w:rsid w:val="00422EBF"/>
    <w:rsid w:val="00431906"/>
    <w:rsid w:val="00441239"/>
    <w:rsid w:val="00443408"/>
    <w:rsid w:val="00457342"/>
    <w:rsid w:val="00470E65"/>
    <w:rsid w:val="00491495"/>
    <w:rsid w:val="00494BDF"/>
    <w:rsid w:val="004B3743"/>
    <w:rsid w:val="004D071A"/>
    <w:rsid w:val="004D1110"/>
    <w:rsid w:val="004D458D"/>
    <w:rsid w:val="00502583"/>
    <w:rsid w:val="00510CF6"/>
    <w:rsid w:val="00533874"/>
    <w:rsid w:val="00535375"/>
    <w:rsid w:val="005420F8"/>
    <w:rsid w:val="00553BB7"/>
    <w:rsid w:val="0056312F"/>
    <w:rsid w:val="00577F3D"/>
    <w:rsid w:val="0058607F"/>
    <w:rsid w:val="0059657F"/>
    <w:rsid w:val="005C2784"/>
    <w:rsid w:val="005C757D"/>
    <w:rsid w:val="005C7BDC"/>
    <w:rsid w:val="005E5FE5"/>
    <w:rsid w:val="005F20DF"/>
    <w:rsid w:val="006051E5"/>
    <w:rsid w:val="00610F23"/>
    <w:rsid w:val="006114CC"/>
    <w:rsid w:val="00615905"/>
    <w:rsid w:val="00616A65"/>
    <w:rsid w:val="00621C9D"/>
    <w:rsid w:val="00622075"/>
    <w:rsid w:val="00624963"/>
    <w:rsid w:val="00632419"/>
    <w:rsid w:val="00637404"/>
    <w:rsid w:val="006526BB"/>
    <w:rsid w:val="00665561"/>
    <w:rsid w:val="0066761B"/>
    <w:rsid w:val="00677928"/>
    <w:rsid w:val="006825B0"/>
    <w:rsid w:val="0069093E"/>
    <w:rsid w:val="006A2255"/>
    <w:rsid w:val="006A388E"/>
    <w:rsid w:val="006C35D1"/>
    <w:rsid w:val="006C3600"/>
    <w:rsid w:val="006E00AE"/>
    <w:rsid w:val="00705FF1"/>
    <w:rsid w:val="0073666F"/>
    <w:rsid w:val="00737403"/>
    <w:rsid w:val="00751A97"/>
    <w:rsid w:val="00752E36"/>
    <w:rsid w:val="007560C7"/>
    <w:rsid w:val="00764CF5"/>
    <w:rsid w:val="00764F53"/>
    <w:rsid w:val="00765C7C"/>
    <w:rsid w:val="00772C2B"/>
    <w:rsid w:val="00774F3C"/>
    <w:rsid w:val="00780150"/>
    <w:rsid w:val="0079480C"/>
    <w:rsid w:val="0079783B"/>
    <w:rsid w:val="007A130C"/>
    <w:rsid w:val="007A1FAC"/>
    <w:rsid w:val="007B56EE"/>
    <w:rsid w:val="007B75D0"/>
    <w:rsid w:val="007B7880"/>
    <w:rsid w:val="007D2F09"/>
    <w:rsid w:val="007F2AB5"/>
    <w:rsid w:val="00830D2F"/>
    <w:rsid w:val="00831D2E"/>
    <w:rsid w:val="00844042"/>
    <w:rsid w:val="0085536D"/>
    <w:rsid w:val="00857C4D"/>
    <w:rsid w:val="008646D2"/>
    <w:rsid w:val="00872A8B"/>
    <w:rsid w:val="00872AEC"/>
    <w:rsid w:val="00875B71"/>
    <w:rsid w:val="00880495"/>
    <w:rsid w:val="00887D4D"/>
    <w:rsid w:val="00890A53"/>
    <w:rsid w:val="00890E4E"/>
    <w:rsid w:val="008939EB"/>
    <w:rsid w:val="008A79F2"/>
    <w:rsid w:val="008D14E0"/>
    <w:rsid w:val="008D1CE2"/>
    <w:rsid w:val="008E410C"/>
    <w:rsid w:val="008F0B4D"/>
    <w:rsid w:val="0090350E"/>
    <w:rsid w:val="0090395C"/>
    <w:rsid w:val="00936F10"/>
    <w:rsid w:val="009677CA"/>
    <w:rsid w:val="00972172"/>
    <w:rsid w:val="009934C8"/>
    <w:rsid w:val="00996CC6"/>
    <w:rsid w:val="00997D77"/>
    <w:rsid w:val="009B3D76"/>
    <w:rsid w:val="009D3A1B"/>
    <w:rsid w:val="009D601A"/>
    <w:rsid w:val="009E04E3"/>
    <w:rsid w:val="00A05125"/>
    <w:rsid w:val="00A106CB"/>
    <w:rsid w:val="00A137A5"/>
    <w:rsid w:val="00A16D36"/>
    <w:rsid w:val="00A3456E"/>
    <w:rsid w:val="00A36979"/>
    <w:rsid w:val="00A55CA0"/>
    <w:rsid w:val="00A61AC8"/>
    <w:rsid w:val="00A62930"/>
    <w:rsid w:val="00A71FDF"/>
    <w:rsid w:val="00A7564D"/>
    <w:rsid w:val="00A76921"/>
    <w:rsid w:val="00A81B15"/>
    <w:rsid w:val="00A87D4C"/>
    <w:rsid w:val="00A9615A"/>
    <w:rsid w:val="00AC6435"/>
    <w:rsid w:val="00AC7461"/>
    <w:rsid w:val="00AF0DF0"/>
    <w:rsid w:val="00AF2AC3"/>
    <w:rsid w:val="00AF435E"/>
    <w:rsid w:val="00B14EF6"/>
    <w:rsid w:val="00B15582"/>
    <w:rsid w:val="00B3098E"/>
    <w:rsid w:val="00B517C8"/>
    <w:rsid w:val="00B62757"/>
    <w:rsid w:val="00B710A2"/>
    <w:rsid w:val="00B87F0C"/>
    <w:rsid w:val="00B95E08"/>
    <w:rsid w:val="00BA1392"/>
    <w:rsid w:val="00BA1953"/>
    <w:rsid w:val="00BA67B4"/>
    <w:rsid w:val="00BB4539"/>
    <w:rsid w:val="00BB6DB5"/>
    <w:rsid w:val="00BE0CB5"/>
    <w:rsid w:val="00BE0F74"/>
    <w:rsid w:val="00BE531C"/>
    <w:rsid w:val="00BE77DA"/>
    <w:rsid w:val="00C04E0B"/>
    <w:rsid w:val="00C1056A"/>
    <w:rsid w:val="00C12709"/>
    <w:rsid w:val="00C23FB7"/>
    <w:rsid w:val="00C36D19"/>
    <w:rsid w:val="00C407F3"/>
    <w:rsid w:val="00C5170A"/>
    <w:rsid w:val="00C5333A"/>
    <w:rsid w:val="00C5576D"/>
    <w:rsid w:val="00C61A43"/>
    <w:rsid w:val="00C62138"/>
    <w:rsid w:val="00C62D7C"/>
    <w:rsid w:val="00C8050C"/>
    <w:rsid w:val="00C80B06"/>
    <w:rsid w:val="00C85371"/>
    <w:rsid w:val="00C96B7D"/>
    <w:rsid w:val="00C975E0"/>
    <w:rsid w:val="00CA1697"/>
    <w:rsid w:val="00CA21DC"/>
    <w:rsid w:val="00CB27CF"/>
    <w:rsid w:val="00CB3B86"/>
    <w:rsid w:val="00CB6384"/>
    <w:rsid w:val="00CC6C77"/>
    <w:rsid w:val="00CC79B8"/>
    <w:rsid w:val="00CD39D7"/>
    <w:rsid w:val="00CE0F02"/>
    <w:rsid w:val="00D00536"/>
    <w:rsid w:val="00D00894"/>
    <w:rsid w:val="00D05F4C"/>
    <w:rsid w:val="00D11064"/>
    <w:rsid w:val="00D149AC"/>
    <w:rsid w:val="00D20710"/>
    <w:rsid w:val="00D30293"/>
    <w:rsid w:val="00D3563D"/>
    <w:rsid w:val="00D42EBB"/>
    <w:rsid w:val="00D437DE"/>
    <w:rsid w:val="00D57AEF"/>
    <w:rsid w:val="00D76620"/>
    <w:rsid w:val="00D9167F"/>
    <w:rsid w:val="00D95572"/>
    <w:rsid w:val="00DA22A9"/>
    <w:rsid w:val="00DA6C6E"/>
    <w:rsid w:val="00DA7CAE"/>
    <w:rsid w:val="00DB0AEE"/>
    <w:rsid w:val="00DB7FFB"/>
    <w:rsid w:val="00DD0AF2"/>
    <w:rsid w:val="00DD41E2"/>
    <w:rsid w:val="00DE2BD6"/>
    <w:rsid w:val="00DF58A3"/>
    <w:rsid w:val="00E06E22"/>
    <w:rsid w:val="00E070FC"/>
    <w:rsid w:val="00E1248B"/>
    <w:rsid w:val="00E30E29"/>
    <w:rsid w:val="00E4483A"/>
    <w:rsid w:val="00E55661"/>
    <w:rsid w:val="00E55BA7"/>
    <w:rsid w:val="00EA1C1B"/>
    <w:rsid w:val="00EB0F99"/>
    <w:rsid w:val="00ED2E1C"/>
    <w:rsid w:val="00ED3990"/>
    <w:rsid w:val="00EE276F"/>
    <w:rsid w:val="00EF4E2D"/>
    <w:rsid w:val="00F0258C"/>
    <w:rsid w:val="00F154A8"/>
    <w:rsid w:val="00F161CE"/>
    <w:rsid w:val="00F33004"/>
    <w:rsid w:val="00F419B6"/>
    <w:rsid w:val="00F42AA1"/>
    <w:rsid w:val="00F525A2"/>
    <w:rsid w:val="00F726D1"/>
    <w:rsid w:val="00F97A33"/>
    <w:rsid w:val="00FB311C"/>
    <w:rsid w:val="00FB3B81"/>
    <w:rsid w:val="00FD118C"/>
    <w:rsid w:val="00FE10C2"/>
    <w:rsid w:val="00FE42AB"/>
    <w:rsid w:val="00FF2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9A7B"/>
  <w15:docId w15:val="{23F2104A-6A09-48C5-B90A-22E6C0F5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ca-ES-valencia"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suppressAutoHyphens/>
    </w:pPr>
    <w:rPr>
      <w:rFonts w:ascii="Roboto" w:eastAsia="Roboto" w:hAnsi="Roboto" w:cs="Roboto"/>
      <w:sz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ind w:firstLine="283"/>
      <w:jc w:val="both"/>
    </w:pPr>
  </w:style>
  <w:style w:type="paragraph" w:styleId="Lista">
    <w:name w:val="List"/>
    <w:basedOn w:val="Textbody"/>
    <w:rPr>
      <w:rFonts w:cs="Arial"/>
      <w:sz w:val="24"/>
    </w:rPr>
  </w:style>
  <w:style w:type="paragraph" w:styleId="Descripci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link w:val="EncabezadoCar"/>
    <w:pPr>
      <w:suppressLineNumbers/>
      <w:tabs>
        <w:tab w:val="center" w:pos="4819"/>
        <w:tab w:val="right" w:pos="9638"/>
      </w:tabs>
    </w:pPr>
  </w:style>
  <w:style w:type="paragraph" w:customStyle="1" w:styleId="Framecontents">
    <w:name w:val="Frame contents"/>
    <w:basedOn w:val="Standard"/>
  </w:style>
  <w:style w:type="paragraph" w:styleId="Textoindependiente3">
    <w:name w:val="Body Text 3"/>
    <w:basedOn w:val="Standard"/>
    <w:pPr>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ormal0">
    <w:name w:val="[Normal]"/>
    <w:pPr>
      <w:suppressAutoHyphens/>
    </w:pPr>
    <w:rPr>
      <w:rFonts w:ascii="Arial" w:eastAsia="Times New Roman" w:hAnsi="Arial"/>
      <w:lang w:bidi="ar-SA"/>
    </w:rPr>
  </w:style>
  <w:style w:type="paragraph" w:styleId="Piedepgina">
    <w:name w:val="footer"/>
    <w:basedOn w:val="Normal"/>
    <w:uiPriority w:val="99"/>
    <w:pPr>
      <w:tabs>
        <w:tab w:val="center" w:pos="4680"/>
        <w:tab w:val="right" w:pos="9360"/>
      </w:tabs>
    </w:pPr>
  </w:style>
  <w:style w:type="paragraph" w:styleId="Prrafodelista">
    <w:name w:val="List Paragraph"/>
    <w:basedOn w:val="Normal"/>
    <w:qFormat/>
    <w:pPr>
      <w:ind w:left="720"/>
    </w:pPr>
  </w:style>
  <w:style w:type="paragraph" w:styleId="Textocomentario">
    <w:name w:val="annotation text"/>
    <w:basedOn w:val="Normal"/>
    <w:rPr>
      <w:rFonts w:cs="Mangal"/>
      <w:sz w:val="20"/>
      <w:szCs w:val="18"/>
    </w:rPr>
  </w:style>
  <w:style w:type="paragraph" w:styleId="Asuntodelcomentario">
    <w:name w:val="annotation subject"/>
    <w:basedOn w:val="Textocomentario"/>
    <w:next w:val="Textocomentario"/>
    <w:rPr>
      <w:b/>
      <w:bCs/>
    </w:rPr>
  </w:style>
  <w:style w:type="paragraph" w:styleId="Textodeglobo">
    <w:name w:val="Balloon Text"/>
    <w:basedOn w:val="Normal"/>
    <w:rPr>
      <w:rFonts w:ascii="Segoe UI" w:eastAsia="Segoe UI" w:hAnsi="Segoe UI" w:cs="Mangal"/>
      <w:sz w:val="18"/>
      <w:szCs w:val="16"/>
    </w:rPr>
  </w:style>
  <w:style w:type="paragraph" w:customStyle="1" w:styleId="Tablanormal1">
    <w:name w:val="Tabla normal1"/>
    <w:pPr>
      <w:textAlignment w:val="auto"/>
    </w:pPr>
    <w:rPr>
      <w:rFonts w:ascii="Calibri" w:eastAsia="Cambria Math" w:hAnsi="Calibri" w:cs="Calibri"/>
      <w:sz w:val="20"/>
      <w:szCs w:val="20"/>
      <w:lang w:eastAsia="es-ES" w:bidi="ar-SA"/>
    </w:rPr>
  </w:style>
  <w:style w:type="character" w:customStyle="1" w:styleId="FontStyle30">
    <w:name w:val="Font Style30"/>
    <w:basedOn w:val="Fuentedeprrafopredeter"/>
    <w:rPr>
      <w:rFonts w:ascii="Times New Roman" w:eastAsia="Times New Roman" w:hAnsi="Times New Roman" w:cs="Times New Roman"/>
      <w:color w:val="000000"/>
      <w:sz w:val="16"/>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basedOn w:val="Fuentedeprrafopredeter"/>
    <w:rPr>
      <w:color w:val="800080"/>
      <w:u w:val="single"/>
    </w:rPr>
  </w:style>
  <w:style w:type="character" w:styleId="Hipervnculo">
    <w:name w:val="Hyperlink"/>
    <w:basedOn w:val="Fuentedeprrafopredeter"/>
    <w:rPr>
      <w:color w:val="0563C1"/>
      <w:u w:val="single"/>
    </w:rPr>
  </w:style>
  <w:style w:type="character" w:customStyle="1" w:styleId="PiedepginaCar">
    <w:name w:val="Pie de página Car"/>
    <w:basedOn w:val="Fuentedeprrafopredeter"/>
    <w:uiPriority w:val="99"/>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rFonts w:cs="Mangal"/>
      <w:sz w:val="20"/>
      <w:szCs w:val="18"/>
    </w:rPr>
  </w:style>
  <w:style w:type="character" w:customStyle="1" w:styleId="AsuntodelcomentarioCar">
    <w:name w:val="Asunto del comentario Car"/>
    <w:basedOn w:val="TextocomentarioCar"/>
    <w:rPr>
      <w:rFonts w:cs="Mangal"/>
      <w:b/>
      <w:bCs/>
      <w:sz w:val="20"/>
      <w:szCs w:val="18"/>
    </w:rPr>
  </w:style>
  <w:style w:type="character" w:customStyle="1" w:styleId="TextodegloboCar">
    <w:name w:val="Texto de globo Car"/>
    <w:basedOn w:val="Fuentedeprrafopredeter"/>
    <w:rPr>
      <w:rFonts w:ascii="Segoe UI" w:eastAsia="Segoe UI" w:hAnsi="Segoe UI" w:cs="Mangal"/>
      <w:sz w:val="18"/>
      <w:szCs w:val="16"/>
    </w:rPr>
  </w:style>
  <w:style w:type="character" w:styleId="Mencinsinresolver">
    <w:name w:val="Unresolved Mention"/>
    <w:basedOn w:val="Fuentedeprrafopredeter"/>
    <w:rPr>
      <w:color w:val="605E5C"/>
      <w:shd w:val="clear" w:color="auto" w:fill="E1DFDD"/>
    </w:rPr>
  </w:style>
  <w:style w:type="character" w:styleId="Hipervnculovisitado">
    <w:name w:val="FollowedHyperlink"/>
    <w:basedOn w:val="Fuentedeprrafopredeter"/>
    <w:rPr>
      <w:color w:val="954F72"/>
      <w:u w:val="single"/>
    </w:rPr>
  </w:style>
  <w:style w:type="paragraph" w:styleId="Textoindependiente">
    <w:name w:val="Body Text"/>
    <w:basedOn w:val="Normal"/>
    <w:link w:val="TextoindependienteCar"/>
    <w:rsid w:val="00D05F4C"/>
    <w:pPr>
      <w:suppressAutoHyphens w:val="0"/>
      <w:autoSpaceDN/>
      <w:spacing w:after="140" w:line="288" w:lineRule="auto"/>
      <w:textAlignment w:val="auto"/>
    </w:pPr>
    <w:rPr>
      <w:rFonts w:ascii="Calibri" w:eastAsia="Calibri" w:hAnsi="Calibri" w:cs="Tahoma"/>
      <w:kern w:val="2"/>
      <w:lang w:eastAsia="en-US" w:bidi="ar-SA"/>
    </w:rPr>
  </w:style>
  <w:style w:type="character" w:customStyle="1" w:styleId="TextoindependienteCar">
    <w:name w:val="Texto independiente Car"/>
    <w:basedOn w:val="Fuentedeprrafopredeter"/>
    <w:link w:val="Textoindependiente"/>
    <w:rsid w:val="00D05F4C"/>
    <w:rPr>
      <w:rFonts w:ascii="Calibri" w:eastAsia="Calibri" w:hAnsi="Calibri" w:cs="Tahoma"/>
      <w:kern w:val="2"/>
      <w:lang w:val="ca-ES-valencia" w:eastAsia="en-US" w:bidi="ar-SA"/>
    </w:rPr>
  </w:style>
  <w:style w:type="character" w:customStyle="1" w:styleId="EncabezadoCar">
    <w:name w:val="Encabezado Car"/>
    <w:basedOn w:val="Fuentedeprrafopredeter"/>
    <w:link w:val="Encabezado"/>
    <w:rsid w:val="00D05F4C"/>
    <w:rPr>
      <w:rFonts w:ascii="Roboto" w:eastAsia="Roboto" w:hAnsi="Roboto" w:cs="Roboto"/>
      <w:sz w:val="22"/>
    </w:rPr>
  </w:style>
  <w:style w:type="table" w:styleId="Tablaconcuadrcula">
    <w:name w:val="Table Grid"/>
    <w:basedOn w:val="Tablanormal"/>
    <w:uiPriority w:val="59"/>
    <w:rsid w:val="00D0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DBA"/>
    <w:pPr>
      <w:suppressAutoHyphens w:val="0"/>
      <w:autoSpaceDN/>
      <w:spacing w:before="100" w:beforeAutospacing="1" w:after="100" w:afterAutospacing="1"/>
      <w:textAlignment w:val="auto"/>
    </w:pPr>
    <w:rPr>
      <w:rFonts w:ascii="Times New Roman" w:eastAsia="Times New Roman" w:hAnsi="Times New Roman" w:cs="Times New Roman"/>
      <w:kern w:val="0"/>
      <w:lang w:eastAsia="es-ES" w:bidi="ar-SA"/>
    </w:rPr>
  </w:style>
  <w:style w:type="character" w:customStyle="1" w:styleId="NumberingSymbols">
    <w:name w:val="Numbering Symbols"/>
  </w:style>
  <w:style w:type="table" w:customStyle="1" w:styleId="TableNormal">
    <w:name w:val="Table Normal"/>
    <w:uiPriority w:val="2"/>
    <w:semiHidden/>
    <w:unhideWhenUsed/>
    <w:qFormat/>
    <w:rsid w:val="008646D2"/>
    <w:pPr>
      <w:widowControl w:val="0"/>
      <w:autoSpaceDE w:val="0"/>
      <w:textAlignment w:val="auto"/>
    </w:pPr>
    <w:rPr>
      <w:rFonts w:asciiTheme="minorHAnsi" w:eastAsiaTheme="minorEastAsia" w:hAnsiTheme="minorHAnsi" w:cs="Times New Roman"/>
      <w:kern w:val="0"/>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6D2"/>
    <w:pPr>
      <w:widowControl w:val="0"/>
      <w:suppressAutoHyphens w:val="0"/>
      <w:autoSpaceDE w:val="0"/>
      <w:textAlignment w:val="auto"/>
    </w:pPr>
    <w:rPr>
      <w:rFonts w:ascii="Arial MT" w:eastAsiaTheme="minorEastAsia" w:hAnsi="Arial MT" w:cs="Arial MT"/>
      <w:kern w:val="0"/>
      <w:sz w:val="22"/>
      <w:szCs w:val="22"/>
      <w:lang w:eastAsia="en-US" w:bidi="ar-SA"/>
    </w:rPr>
  </w:style>
  <w:style w:type="table" w:customStyle="1" w:styleId="TableNormal8">
    <w:name w:val="Table Normal8"/>
    <w:uiPriority w:val="2"/>
    <w:semiHidden/>
    <w:unhideWhenUsed/>
    <w:qFormat/>
    <w:rsid w:val="00B87F0C"/>
    <w:pPr>
      <w:widowControl w:val="0"/>
      <w:autoSpaceDE w:val="0"/>
      <w:textAlignment w:val="auto"/>
    </w:pPr>
    <w:rPr>
      <w:rFonts w:asciiTheme="minorHAnsi" w:eastAsiaTheme="minorEastAsia" w:hAnsiTheme="minorHAnsi" w:cs="Times New Roman"/>
      <w:kern w:val="0"/>
      <w:sz w:val="22"/>
      <w:szCs w:val="22"/>
      <w:lang w:eastAsia="en-US" w:bidi="ar-SA"/>
    </w:rPr>
    <w:tblPr>
      <w:tblInd w:w="0" w:type="dxa"/>
      <w:tblCellMar>
        <w:top w:w="0" w:type="dxa"/>
        <w:left w:w="0" w:type="dxa"/>
        <w:bottom w:w="0" w:type="dxa"/>
        <w:right w:w="0" w:type="dxa"/>
      </w:tblCellMar>
    </w:tblPr>
  </w:style>
  <w:style w:type="character" w:customStyle="1" w:styleId="normaltextrun">
    <w:name w:val="normaltextrun"/>
    <w:basedOn w:val="Fuentedeprrafopredeter"/>
    <w:rsid w:val="00494BDF"/>
  </w:style>
  <w:style w:type="character" w:customStyle="1" w:styleId="eop">
    <w:name w:val="eop"/>
    <w:basedOn w:val="Fuentedeprrafopredeter"/>
    <w:rsid w:val="00494BDF"/>
  </w:style>
  <w:style w:type="paragraph" w:customStyle="1" w:styleId="Contenidodelmarco">
    <w:name w:val="Contenido del marco"/>
    <w:basedOn w:val="Normal"/>
    <w:rsid w:val="00187E84"/>
    <w:pPr>
      <w:autoSpaceDN/>
      <w:textAlignment w:val="auto"/>
    </w:pPr>
    <w:rPr>
      <w:rFonts w:ascii="Roboto" w:hAnsi="Roboto" w:cs="Lucida San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34749970">
      <w:bodyDiv w:val="1"/>
      <w:marLeft w:val="0"/>
      <w:marRight w:val="0"/>
      <w:marTop w:val="0"/>
      <w:marBottom w:val="0"/>
      <w:divBdr>
        <w:top w:val="none" w:sz="0" w:space="0" w:color="auto"/>
        <w:left w:val="none" w:sz="0" w:space="0" w:color="auto"/>
        <w:bottom w:val="none" w:sz="0" w:space="0" w:color="auto"/>
        <w:right w:val="none" w:sz="0" w:space="0" w:color="auto"/>
      </w:divBdr>
      <w:divsChild>
        <w:div w:id="746149406">
          <w:marLeft w:val="0"/>
          <w:marRight w:val="0"/>
          <w:marTop w:val="0"/>
          <w:marBottom w:val="0"/>
          <w:divBdr>
            <w:top w:val="none" w:sz="0" w:space="0" w:color="auto"/>
            <w:left w:val="none" w:sz="0" w:space="0" w:color="auto"/>
            <w:bottom w:val="none" w:sz="0" w:space="0" w:color="auto"/>
            <w:right w:val="none" w:sz="0" w:space="0" w:color="auto"/>
          </w:divBdr>
          <w:divsChild>
            <w:div w:id="1181433801">
              <w:marLeft w:val="0"/>
              <w:marRight w:val="0"/>
              <w:marTop w:val="0"/>
              <w:marBottom w:val="0"/>
              <w:divBdr>
                <w:top w:val="none" w:sz="0" w:space="0" w:color="auto"/>
                <w:left w:val="none" w:sz="0" w:space="0" w:color="auto"/>
                <w:bottom w:val="none" w:sz="0" w:space="0" w:color="auto"/>
                <w:right w:val="none" w:sz="0" w:space="0" w:color="auto"/>
              </w:divBdr>
            </w:div>
          </w:divsChild>
        </w:div>
        <w:div w:id="1270628101">
          <w:marLeft w:val="0"/>
          <w:marRight w:val="0"/>
          <w:marTop w:val="0"/>
          <w:marBottom w:val="0"/>
          <w:divBdr>
            <w:top w:val="none" w:sz="0" w:space="0" w:color="auto"/>
            <w:left w:val="none" w:sz="0" w:space="0" w:color="auto"/>
            <w:bottom w:val="none" w:sz="0" w:space="0" w:color="auto"/>
            <w:right w:val="none" w:sz="0" w:space="0" w:color="auto"/>
          </w:divBdr>
          <w:divsChild>
            <w:div w:id="1526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1802">
      <w:bodyDiv w:val="1"/>
      <w:marLeft w:val="0"/>
      <w:marRight w:val="0"/>
      <w:marTop w:val="0"/>
      <w:marBottom w:val="0"/>
      <w:divBdr>
        <w:top w:val="none" w:sz="0" w:space="0" w:color="auto"/>
        <w:left w:val="none" w:sz="0" w:space="0" w:color="auto"/>
        <w:bottom w:val="none" w:sz="0" w:space="0" w:color="auto"/>
        <w:right w:val="none" w:sz="0" w:space="0" w:color="auto"/>
      </w:divBdr>
    </w:div>
    <w:div w:id="436675903">
      <w:bodyDiv w:val="1"/>
      <w:marLeft w:val="0"/>
      <w:marRight w:val="0"/>
      <w:marTop w:val="0"/>
      <w:marBottom w:val="0"/>
      <w:divBdr>
        <w:top w:val="none" w:sz="0" w:space="0" w:color="auto"/>
        <w:left w:val="none" w:sz="0" w:space="0" w:color="auto"/>
        <w:bottom w:val="none" w:sz="0" w:space="0" w:color="auto"/>
        <w:right w:val="none" w:sz="0" w:space="0" w:color="auto"/>
      </w:divBdr>
    </w:div>
    <w:div w:id="462384202">
      <w:bodyDiv w:val="1"/>
      <w:marLeft w:val="0"/>
      <w:marRight w:val="0"/>
      <w:marTop w:val="0"/>
      <w:marBottom w:val="0"/>
      <w:divBdr>
        <w:top w:val="none" w:sz="0" w:space="0" w:color="auto"/>
        <w:left w:val="none" w:sz="0" w:space="0" w:color="auto"/>
        <w:bottom w:val="none" w:sz="0" w:space="0" w:color="auto"/>
        <w:right w:val="none" w:sz="0" w:space="0" w:color="auto"/>
      </w:divBdr>
    </w:div>
    <w:div w:id="495917941">
      <w:bodyDiv w:val="1"/>
      <w:marLeft w:val="0"/>
      <w:marRight w:val="0"/>
      <w:marTop w:val="0"/>
      <w:marBottom w:val="0"/>
      <w:divBdr>
        <w:top w:val="none" w:sz="0" w:space="0" w:color="auto"/>
        <w:left w:val="none" w:sz="0" w:space="0" w:color="auto"/>
        <w:bottom w:val="none" w:sz="0" w:space="0" w:color="auto"/>
        <w:right w:val="none" w:sz="0" w:space="0" w:color="auto"/>
      </w:divBdr>
    </w:div>
    <w:div w:id="551887959">
      <w:bodyDiv w:val="1"/>
      <w:marLeft w:val="0"/>
      <w:marRight w:val="0"/>
      <w:marTop w:val="0"/>
      <w:marBottom w:val="0"/>
      <w:divBdr>
        <w:top w:val="none" w:sz="0" w:space="0" w:color="auto"/>
        <w:left w:val="none" w:sz="0" w:space="0" w:color="auto"/>
        <w:bottom w:val="none" w:sz="0" w:space="0" w:color="auto"/>
        <w:right w:val="none" w:sz="0" w:space="0" w:color="auto"/>
      </w:divBdr>
    </w:div>
    <w:div w:id="603615546">
      <w:bodyDiv w:val="1"/>
      <w:marLeft w:val="0"/>
      <w:marRight w:val="0"/>
      <w:marTop w:val="0"/>
      <w:marBottom w:val="0"/>
      <w:divBdr>
        <w:top w:val="none" w:sz="0" w:space="0" w:color="auto"/>
        <w:left w:val="none" w:sz="0" w:space="0" w:color="auto"/>
        <w:bottom w:val="none" w:sz="0" w:space="0" w:color="auto"/>
        <w:right w:val="none" w:sz="0" w:space="0" w:color="auto"/>
      </w:divBdr>
    </w:div>
    <w:div w:id="724180651">
      <w:bodyDiv w:val="1"/>
      <w:marLeft w:val="0"/>
      <w:marRight w:val="0"/>
      <w:marTop w:val="0"/>
      <w:marBottom w:val="0"/>
      <w:divBdr>
        <w:top w:val="none" w:sz="0" w:space="0" w:color="auto"/>
        <w:left w:val="none" w:sz="0" w:space="0" w:color="auto"/>
        <w:bottom w:val="none" w:sz="0" w:space="0" w:color="auto"/>
        <w:right w:val="none" w:sz="0" w:space="0" w:color="auto"/>
      </w:divBdr>
    </w:div>
    <w:div w:id="729419796">
      <w:bodyDiv w:val="1"/>
      <w:marLeft w:val="0"/>
      <w:marRight w:val="0"/>
      <w:marTop w:val="0"/>
      <w:marBottom w:val="0"/>
      <w:divBdr>
        <w:top w:val="none" w:sz="0" w:space="0" w:color="auto"/>
        <w:left w:val="none" w:sz="0" w:space="0" w:color="auto"/>
        <w:bottom w:val="none" w:sz="0" w:space="0" w:color="auto"/>
        <w:right w:val="none" w:sz="0" w:space="0" w:color="auto"/>
      </w:divBdr>
    </w:div>
    <w:div w:id="741414681">
      <w:bodyDiv w:val="1"/>
      <w:marLeft w:val="0"/>
      <w:marRight w:val="0"/>
      <w:marTop w:val="0"/>
      <w:marBottom w:val="0"/>
      <w:divBdr>
        <w:top w:val="none" w:sz="0" w:space="0" w:color="auto"/>
        <w:left w:val="none" w:sz="0" w:space="0" w:color="auto"/>
        <w:bottom w:val="none" w:sz="0" w:space="0" w:color="auto"/>
        <w:right w:val="none" w:sz="0" w:space="0" w:color="auto"/>
      </w:divBdr>
    </w:div>
    <w:div w:id="794713889">
      <w:bodyDiv w:val="1"/>
      <w:marLeft w:val="0"/>
      <w:marRight w:val="0"/>
      <w:marTop w:val="0"/>
      <w:marBottom w:val="0"/>
      <w:divBdr>
        <w:top w:val="none" w:sz="0" w:space="0" w:color="auto"/>
        <w:left w:val="none" w:sz="0" w:space="0" w:color="auto"/>
        <w:bottom w:val="none" w:sz="0" w:space="0" w:color="auto"/>
        <w:right w:val="none" w:sz="0" w:space="0" w:color="auto"/>
      </w:divBdr>
    </w:div>
    <w:div w:id="799422042">
      <w:bodyDiv w:val="1"/>
      <w:marLeft w:val="0"/>
      <w:marRight w:val="0"/>
      <w:marTop w:val="0"/>
      <w:marBottom w:val="0"/>
      <w:divBdr>
        <w:top w:val="none" w:sz="0" w:space="0" w:color="auto"/>
        <w:left w:val="none" w:sz="0" w:space="0" w:color="auto"/>
        <w:bottom w:val="none" w:sz="0" w:space="0" w:color="auto"/>
        <w:right w:val="none" w:sz="0" w:space="0" w:color="auto"/>
      </w:divBdr>
    </w:div>
    <w:div w:id="826213493">
      <w:bodyDiv w:val="1"/>
      <w:marLeft w:val="0"/>
      <w:marRight w:val="0"/>
      <w:marTop w:val="0"/>
      <w:marBottom w:val="0"/>
      <w:divBdr>
        <w:top w:val="none" w:sz="0" w:space="0" w:color="auto"/>
        <w:left w:val="none" w:sz="0" w:space="0" w:color="auto"/>
        <w:bottom w:val="none" w:sz="0" w:space="0" w:color="auto"/>
        <w:right w:val="none" w:sz="0" w:space="0" w:color="auto"/>
      </w:divBdr>
    </w:div>
    <w:div w:id="853572251">
      <w:bodyDiv w:val="1"/>
      <w:marLeft w:val="0"/>
      <w:marRight w:val="0"/>
      <w:marTop w:val="0"/>
      <w:marBottom w:val="0"/>
      <w:divBdr>
        <w:top w:val="none" w:sz="0" w:space="0" w:color="auto"/>
        <w:left w:val="none" w:sz="0" w:space="0" w:color="auto"/>
        <w:bottom w:val="none" w:sz="0" w:space="0" w:color="auto"/>
        <w:right w:val="none" w:sz="0" w:space="0" w:color="auto"/>
      </w:divBdr>
    </w:div>
    <w:div w:id="874654348">
      <w:bodyDiv w:val="1"/>
      <w:marLeft w:val="0"/>
      <w:marRight w:val="0"/>
      <w:marTop w:val="0"/>
      <w:marBottom w:val="0"/>
      <w:divBdr>
        <w:top w:val="none" w:sz="0" w:space="0" w:color="auto"/>
        <w:left w:val="none" w:sz="0" w:space="0" w:color="auto"/>
        <w:bottom w:val="none" w:sz="0" w:space="0" w:color="auto"/>
        <w:right w:val="none" w:sz="0" w:space="0" w:color="auto"/>
      </w:divBdr>
    </w:div>
    <w:div w:id="966542961">
      <w:bodyDiv w:val="1"/>
      <w:marLeft w:val="0"/>
      <w:marRight w:val="0"/>
      <w:marTop w:val="0"/>
      <w:marBottom w:val="0"/>
      <w:divBdr>
        <w:top w:val="none" w:sz="0" w:space="0" w:color="auto"/>
        <w:left w:val="none" w:sz="0" w:space="0" w:color="auto"/>
        <w:bottom w:val="none" w:sz="0" w:space="0" w:color="auto"/>
        <w:right w:val="none" w:sz="0" w:space="0" w:color="auto"/>
      </w:divBdr>
    </w:div>
    <w:div w:id="1065641342">
      <w:bodyDiv w:val="1"/>
      <w:marLeft w:val="0"/>
      <w:marRight w:val="0"/>
      <w:marTop w:val="0"/>
      <w:marBottom w:val="0"/>
      <w:divBdr>
        <w:top w:val="none" w:sz="0" w:space="0" w:color="auto"/>
        <w:left w:val="none" w:sz="0" w:space="0" w:color="auto"/>
        <w:bottom w:val="none" w:sz="0" w:space="0" w:color="auto"/>
        <w:right w:val="none" w:sz="0" w:space="0" w:color="auto"/>
      </w:divBdr>
    </w:div>
    <w:div w:id="1134370077">
      <w:bodyDiv w:val="1"/>
      <w:marLeft w:val="0"/>
      <w:marRight w:val="0"/>
      <w:marTop w:val="0"/>
      <w:marBottom w:val="0"/>
      <w:divBdr>
        <w:top w:val="none" w:sz="0" w:space="0" w:color="auto"/>
        <w:left w:val="none" w:sz="0" w:space="0" w:color="auto"/>
        <w:bottom w:val="none" w:sz="0" w:space="0" w:color="auto"/>
        <w:right w:val="none" w:sz="0" w:space="0" w:color="auto"/>
      </w:divBdr>
    </w:div>
    <w:div w:id="1144853493">
      <w:bodyDiv w:val="1"/>
      <w:marLeft w:val="0"/>
      <w:marRight w:val="0"/>
      <w:marTop w:val="0"/>
      <w:marBottom w:val="0"/>
      <w:divBdr>
        <w:top w:val="none" w:sz="0" w:space="0" w:color="auto"/>
        <w:left w:val="none" w:sz="0" w:space="0" w:color="auto"/>
        <w:bottom w:val="none" w:sz="0" w:space="0" w:color="auto"/>
        <w:right w:val="none" w:sz="0" w:space="0" w:color="auto"/>
      </w:divBdr>
    </w:div>
    <w:div w:id="1243569735">
      <w:bodyDiv w:val="1"/>
      <w:marLeft w:val="0"/>
      <w:marRight w:val="0"/>
      <w:marTop w:val="0"/>
      <w:marBottom w:val="0"/>
      <w:divBdr>
        <w:top w:val="none" w:sz="0" w:space="0" w:color="auto"/>
        <w:left w:val="none" w:sz="0" w:space="0" w:color="auto"/>
        <w:bottom w:val="none" w:sz="0" w:space="0" w:color="auto"/>
        <w:right w:val="none" w:sz="0" w:space="0" w:color="auto"/>
      </w:divBdr>
    </w:div>
    <w:div w:id="1313832686">
      <w:bodyDiv w:val="1"/>
      <w:marLeft w:val="0"/>
      <w:marRight w:val="0"/>
      <w:marTop w:val="0"/>
      <w:marBottom w:val="0"/>
      <w:divBdr>
        <w:top w:val="none" w:sz="0" w:space="0" w:color="auto"/>
        <w:left w:val="none" w:sz="0" w:space="0" w:color="auto"/>
        <w:bottom w:val="none" w:sz="0" w:space="0" w:color="auto"/>
        <w:right w:val="none" w:sz="0" w:space="0" w:color="auto"/>
      </w:divBdr>
    </w:div>
    <w:div w:id="1408961544">
      <w:bodyDiv w:val="1"/>
      <w:marLeft w:val="0"/>
      <w:marRight w:val="0"/>
      <w:marTop w:val="0"/>
      <w:marBottom w:val="0"/>
      <w:divBdr>
        <w:top w:val="none" w:sz="0" w:space="0" w:color="auto"/>
        <w:left w:val="none" w:sz="0" w:space="0" w:color="auto"/>
        <w:bottom w:val="none" w:sz="0" w:space="0" w:color="auto"/>
        <w:right w:val="none" w:sz="0" w:space="0" w:color="auto"/>
      </w:divBdr>
    </w:div>
    <w:div w:id="1436317347">
      <w:bodyDiv w:val="1"/>
      <w:marLeft w:val="0"/>
      <w:marRight w:val="0"/>
      <w:marTop w:val="0"/>
      <w:marBottom w:val="0"/>
      <w:divBdr>
        <w:top w:val="none" w:sz="0" w:space="0" w:color="auto"/>
        <w:left w:val="none" w:sz="0" w:space="0" w:color="auto"/>
        <w:bottom w:val="none" w:sz="0" w:space="0" w:color="auto"/>
        <w:right w:val="none" w:sz="0" w:space="0" w:color="auto"/>
      </w:divBdr>
    </w:div>
    <w:div w:id="1507749787">
      <w:bodyDiv w:val="1"/>
      <w:marLeft w:val="0"/>
      <w:marRight w:val="0"/>
      <w:marTop w:val="0"/>
      <w:marBottom w:val="0"/>
      <w:divBdr>
        <w:top w:val="none" w:sz="0" w:space="0" w:color="auto"/>
        <w:left w:val="none" w:sz="0" w:space="0" w:color="auto"/>
        <w:bottom w:val="none" w:sz="0" w:space="0" w:color="auto"/>
        <w:right w:val="none" w:sz="0" w:space="0" w:color="auto"/>
      </w:divBdr>
    </w:div>
    <w:div w:id="1694837842">
      <w:bodyDiv w:val="1"/>
      <w:marLeft w:val="0"/>
      <w:marRight w:val="0"/>
      <w:marTop w:val="0"/>
      <w:marBottom w:val="0"/>
      <w:divBdr>
        <w:top w:val="none" w:sz="0" w:space="0" w:color="auto"/>
        <w:left w:val="none" w:sz="0" w:space="0" w:color="auto"/>
        <w:bottom w:val="none" w:sz="0" w:space="0" w:color="auto"/>
        <w:right w:val="none" w:sz="0" w:space="0" w:color="auto"/>
      </w:divBdr>
    </w:div>
    <w:div w:id="1755783044">
      <w:bodyDiv w:val="1"/>
      <w:marLeft w:val="0"/>
      <w:marRight w:val="0"/>
      <w:marTop w:val="0"/>
      <w:marBottom w:val="0"/>
      <w:divBdr>
        <w:top w:val="none" w:sz="0" w:space="0" w:color="auto"/>
        <w:left w:val="none" w:sz="0" w:space="0" w:color="auto"/>
        <w:bottom w:val="none" w:sz="0" w:space="0" w:color="auto"/>
        <w:right w:val="none" w:sz="0" w:space="0" w:color="auto"/>
      </w:divBdr>
    </w:div>
    <w:div w:id="1789162341">
      <w:bodyDiv w:val="1"/>
      <w:marLeft w:val="0"/>
      <w:marRight w:val="0"/>
      <w:marTop w:val="0"/>
      <w:marBottom w:val="0"/>
      <w:divBdr>
        <w:top w:val="none" w:sz="0" w:space="0" w:color="auto"/>
        <w:left w:val="none" w:sz="0" w:space="0" w:color="auto"/>
        <w:bottom w:val="none" w:sz="0" w:space="0" w:color="auto"/>
        <w:right w:val="none" w:sz="0" w:space="0" w:color="auto"/>
      </w:divBdr>
    </w:div>
    <w:div w:id="1971083041">
      <w:bodyDiv w:val="1"/>
      <w:marLeft w:val="0"/>
      <w:marRight w:val="0"/>
      <w:marTop w:val="0"/>
      <w:marBottom w:val="0"/>
      <w:divBdr>
        <w:top w:val="none" w:sz="0" w:space="0" w:color="auto"/>
        <w:left w:val="none" w:sz="0" w:space="0" w:color="auto"/>
        <w:bottom w:val="none" w:sz="0" w:space="0" w:color="auto"/>
        <w:right w:val="none" w:sz="0" w:space="0" w:color="auto"/>
      </w:divBdr>
    </w:div>
    <w:div w:id="2069572526">
      <w:bodyDiv w:val="1"/>
      <w:marLeft w:val="0"/>
      <w:marRight w:val="0"/>
      <w:marTop w:val="0"/>
      <w:marBottom w:val="0"/>
      <w:divBdr>
        <w:top w:val="none" w:sz="0" w:space="0" w:color="auto"/>
        <w:left w:val="none" w:sz="0" w:space="0" w:color="auto"/>
        <w:bottom w:val="none" w:sz="0" w:space="0" w:color="auto"/>
        <w:right w:val="none" w:sz="0" w:space="0" w:color="auto"/>
      </w:divBdr>
    </w:div>
    <w:div w:id="2124886389">
      <w:bodyDiv w:val="1"/>
      <w:marLeft w:val="0"/>
      <w:marRight w:val="0"/>
      <w:marTop w:val="0"/>
      <w:marBottom w:val="0"/>
      <w:divBdr>
        <w:top w:val="none" w:sz="0" w:space="0" w:color="auto"/>
        <w:left w:val="none" w:sz="0" w:space="0" w:color="auto"/>
        <w:bottom w:val="none" w:sz="0" w:space="0" w:color="auto"/>
        <w:right w:val="none" w:sz="0" w:space="0" w:color="auto"/>
      </w:divBdr>
    </w:div>
    <w:div w:id="214481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va.es/va/inicio/procedimientos?id_proc=21382" TargetMode="External"/><Relationship Id="rId13" Type="http://schemas.openxmlformats.org/officeDocument/2006/relationships/hyperlink" Target="https://sede.gva.es/va/" TargetMode="External"/><Relationship Id="rId18" Type="http://schemas.openxmlformats.org/officeDocument/2006/relationships/hyperlink" Target="mailto:dpd@gva.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eice.gva.es/" TargetMode="External"/><Relationship Id="rId17" Type="http://schemas.openxmlformats.org/officeDocument/2006/relationships/hyperlink" Target="https://www.aepd.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va.es/va/inicio/procedimientos?id_proc=199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ice.gva.es/va/web/rrhh-educacion/bols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ice.gva.es/" TargetMode="External"/><Relationship Id="rId23" Type="http://schemas.openxmlformats.org/officeDocument/2006/relationships/header" Target="header3.xml"/><Relationship Id="rId10" Type="http://schemas.openxmlformats.org/officeDocument/2006/relationships/hyperlink" Target="https://ceice.gva.es/va/web/rrhh-educacion/bolsas"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ede.gva.es/va/" TargetMode="External"/><Relationship Id="rId14" Type="http://schemas.openxmlformats.org/officeDocument/2006/relationships/hyperlink" Target="https://ceice.gva.es/va/web/rrhh-educacion/bolsas"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0389-3A6D-4D95-9E83-3CB9DEE5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10951</Words>
  <Characters>60233</Characters>
  <Application>Microsoft Office Word</Application>
  <DocSecurity>0</DocSecurity>
  <Lines>501</Lines>
  <Paragraphs>142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71042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DEVIS GALLEGO, SERGIO</dc:creator>
  <cp:lastModifiedBy>VALIENTE BORT, ANA MARIA</cp:lastModifiedBy>
  <cp:revision>7</cp:revision>
  <cp:lastPrinted>2024-04-29T09:54:00Z</cp:lastPrinted>
  <dcterms:created xsi:type="dcterms:W3CDTF">2024-06-13T09:43:00Z</dcterms:created>
  <dcterms:modified xsi:type="dcterms:W3CDTF">2024-06-17T08:15:00Z</dcterms:modified>
</cp:coreProperties>
</file>